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城市文化展示系统相关行业公司成立方案及可行性研究报告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487" w:history="1">
        <w:r>
          <w:rPr>
            <w:rFonts w:ascii="仿宋" w:eastAsia="仿宋" w:hAnsi="仿宋" w:cs="仿宋" w:hint="eastAsia"/>
            <w:lang w:eastAsia="zh-CN"/>
          </w:rPr>
          <w:t>前言</w:t>
        </w:r>
        <w:r>
          <w:tab/>
        </w:r>
        <w:r>
          <w:fldChar w:fldCharType="begin"/>
        </w:r>
        <w:r>
          <w:instrText xml:space="preserve"> PAGEREF _Toc21487 \h </w:instrText>
        </w:r>
        <w:r>
          <w:fldChar w:fldCharType="separate"/>
        </w:r>
        <w:r>
          <w:t>3</w:t>
        </w:r>
        <w:r>
          <w:fldChar w:fldCharType="end"/>
        </w:r>
      </w:hyperlink>
    </w:p>
    <w:p>
      <w:pPr>
        <w:pStyle w:val="TOC1"/>
        <w:tabs>
          <w:tab w:val="right" w:leader="dot" w:pos="8306"/>
        </w:tabs>
      </w:pPr>
      <w:hyperlink w:anchor="_Toc18869" w:history="1">
        <w:r>
          <w:rPr>
            <w:rFonts w:ascii="仿宋" w:eastAsia="仿宋" w:hAnsi="仿宋" w:cs="仿宋" w:hint="eastAsia"/>
            <w:lang w:eastAsia="zh-CN"/>
          </w:rPr>
          <w:t>一、发展规划</w:t>
        </w:r>
        <w:r>
          <w:tab/>
        </w:r>
        <w:r>
          <w:fldChar w:fldCharType="begin"/>
        </w:r>
        <w:r>
          <w:instrText xml:space="preserve"> PAGEREF _Toc18869 \h </w:instrText>
        </w:r>
        <w:r>
          <w:fldChar w:fldCharType="separate"/>
        </w:r>
        <w:r>
          <w:t>3</w:t>
        </w:r>
        <w:r>
          <w:fldChar w:fldCharType="end"/>
        </w:r>
      </w:hyperlink>
    </w:p>
    <w:p>
      <w:pPr>
        <w:pStyle w:val="TOC2"/>
        <w:tabs>
          <w:tab w:val="right" w:leader="dot" w:pos="8306"/>
        </w:tabs>
      </w:pPr>
      <w:hyperlink w:anchor="_Toc32321" w:history="1">
        <w:r>
          <w:rPr>
            <w:rFonts w:ascii="仿宋" w:eastAsia="仿宋" w:hAnsi="仿宋" w:cs="仿宋" w:hint="eastAsia"/>
            <w:lang w:eastAsia="zh-CN"/>
          </w:rPr>
          <w:t>(一)、公司发展规划</w:t>
        </w:r>
        <w:r>
          <w:tab/>
        </w:r>
        <w:r>
          <w:fldChar w:fldCharType="begin"/>
        </w:r>
        <w:r>
          <w:instrText xml:space="preserve"> PAGEREF _Toc32321 \h </w:instrText>
        </w:r>
        <w:r>
          <w:fldChar w:fldCharType="separate"/>
        </w:r>
        <w:r>
          <w:t>3</w:t>
        </w:r>
        <w:r>
          <w:fldChar w:fldCharType="end"/>
        </w:r>
      </w:hyperlink>
    </w:p>
    <w:p>
      <w:pPr>
        <w:pStyle w:val="TOC2"/>
        <w:tabs>
          <w:tab w:val="right" w:leader="dot" w:pos="8306"/>
        </w:tabs>
      </w:pPr>
      <w:hyperlink w:anchor="_Toc21940" w:history="1">
        <w:r>
          <w:rPr>
            <w:rFonts w:ascii="仿宋" w:eastAsia="仿宋" w:hAnsi="仿宋" w:cs="仿宋" w:hint="eastAsia"/>
            <w:lang w:eastAsia="zh-CN"/>
          </w:rPr>
          <w:t>(二)、保障措施</w:t>
        </w:r>
        <w:r>
          <w:tab/>
        </w:r>
        <w:r>
          <w:fldChar w:fldCharType="begin"/>
        </w:r>
        <w:r>
          <w:instrText xml:space="preserve"> PAGEREF _Toc21940 \h </w:instrText>
        </w:r>
        <w:r>
          <w:fldChar w:fldCharType="separate"/>
        </w:r>
        <w:r>
          <w:t>4</w:t>
        </w:r>
        <w:r>
          <w:fldChar w:fldCharType="end"/>
        </w:r>
      </w:hyperlink>
    </w:p>
    <w:p>
      <w:pPr>
        <w:pStyle w:val="TOC1"/>
        <w:tabs>
          <w:tab w:val="right" w:leader="dot" w:pos="8306"/>
        </w:tabs>
      </w:pPr>
      <w:hyperlink w:anchor="_Toc3078" w:history="1">
        <w:r>
          <w:rPr>
            <w:rFonts w:ascii="仿宋" w:eastAsia="仿宋" w:hAnsi="仿宋" w:cs="仿宋" w:hint="eastAsia"/>
            <w:lang w:eastAsia="zh-CN"/>
          </w:rPr>
          <w:t>二、公司成立背景及可行性分析</w:t>
        </w:r>
        <w:r>
          <w:tab/>
        </w:r>
        <w:r>
          <w:fldChar w:fldCharType="begin"/>
        </w:r>
        <w:r>
          <w:instrText xml:space="preserve"> PAGEREF _Toc3078 \h </w:instrText>
        </w:r>
        <w:r>
          <w:fldChar w:fldCharType="separate"/>
        </w:r>
        <w:r>
          <w:t>9</w:t>
        </w:r>
        <w:r>
          <w:fldChar w:fldCharType="end"/>
        </w:r>
      </w:hyperlink>
    </w:p>
    <w:p>
      <w:pPr>
        <w:pStyle w:val="TOC2"/>
        <w:tabs>
          <w:tab w:val="right" w:leader="dot" w:pos="8306"/>
        </w:tabs>
      </w:pPr>
      <w:hyperlink w:anchor="_Toc7993" w:history="1">
        <w:r>
          <w:rPr>
            <w:rFonts w:ascii="仿宋" w:eastAsia="仿宋" w:hAnsi="仿宋" w:cs="仿宋" w:hint="eastAsia"/>
            <w:lang w:eastAsia="zh-CN"/>
          </w:rPr>
          <w:t>(一)、发展思路</w:t>
        </w:r>
        <w:r>
          <w:tab/>
        </w:r>
        <w:r>
          <w:fldChar w:fldCharType="begin"/>
        </w:r>
        <w:r>
          <w:instrText xml:space="preserve"> PAGEREF _Toc7993 \h </w:instrText>
        </w:r>
        <w:r>
          <w:fldChar w:fldCharType="separate"/>
        </w:r>
        <w:r>
          <w:t>9</w:t>
        </w:r>
        <w:r>
          <w:fldChar w:fldCharType="end"/>
        </w:r>
      </w:hyperlink>
    </w:p>
    <w:p>
      <w:pPr>
        <w:pStyle w:val="TOC2"/>
        <w:tabs>
          <w:tab w:val="right" w:leader="dot" w:pos="8306"/>
        </w:tabs>
      </w:pPr>
      <w:hyperlink w:anchor="_Toc16025" w:history="1">
        <w:r>
          <w:rPr>
            <w:rFonts w:ascii="仿宋" w:eastAsia="仿宋" w:hAnsi="仿宋" w:cs="仿宋" w:hint="eastAsia"/>
            <w:lang w:eastAsia="zh-CN"/>
          </w:rPr>
          <w:t>(二)、产业发展背景分析</w:t>
        </w:r>
        <w:r>
          <w:tab/>
        </w:r>
        <w:r>
          <w:fldChar w:fldCharType="begin"/>
        </w:r>
        <w:r>
          <w:instrText xml:space="preserve"> PAGEREF _Toc16025 \h </w:instrText>
        </w:r>
        <w:r>
          <w:fldChar w:fldCharType="separate"/>
        </w:r>
        <w:r>
          <w:t>10</w:t>
        </w:r>
        <w:r>
          <w:fldChar w:fldCharType="end"/>
        </w:r>
      </w:hyperlink>
    </w:p>
    <w:p>
      <w:pPr>
        <w:pStyle w:val="TOC2"/>
        <w:tabs>
          <w:tab w:val="right" w:leader="dot" w:pos="8306"/>
        </w:tabs>
      </w:pPr>
      <w:hyperlink w:anchor="_Toc9026" w:history="1">
        <w:r>
          <w:rPr>
            <w:rFonts w:ascii="仿宋" w:eastAsia="仿宋" w:hAnsi="仿宋" w:cs="仿宋" w:hint="eastAsia"/>
            <w:lang w:eastAsia="zh-CN"/>
          </w:rPr>
          <w:t>(三)、产业发展原则</w:t>
        </w:r>
        <w:r>
          <w:tab/>
        </w:r>
        <w:r>
          <w:fldChar w:fldCharType="begin"/>
        </w:r>
        <w:r>
          <w:instrText xml:space="preserve"> PAGEREF _Toc9026 \h </w:instrText>
        </w:r>
        <w:r>
          <w:fldChar w:fldCharType="separate"/>
        </w:r>
        <w:r>
          <w:t>11</w:t>
        </w:r>
        <w:r>
          <w:fldChar w:fldCharType="end"/>
        </w:r>
      </w:hyperlink>
    </w:p>
    <w:p>
      <w:pPr>
        <w:pStyle w:val="TOC2"/>
        <w:tabs>
          <w:tab w:val="right" w:leader="dot" w:pos="8306"/>
        </w:tabs>
      </w:pPr>
      <w:hyperlink w:anchor="_Toc986" w:history="1">
        <w:r>
          <w:rPr>
            <w:rFonts w:ascii="仿宋" w:eastAsia="仿宋" w:hAnsi="仿宋" w:cs="仿宋" w:hint="eastAsia"/>
            <w:lang w:eastAsia="zh-CN"/>
          </w:rPr>
          <w:t>(四)、区域产业环境分析</w:t>
        </w:r>
        <w:r>
          <w:tab/>
        </w:r>
        <w:r>
          <w:fldChar w:fldCharType="begin"/>
        </w:r>
        <w:r>
          <w:instrText xml:space="preserve"> PAGEREF _Toc986 \h </w:instrText>
        </w:r>
        <w:r>
          <w:fldChar w:fldCharType="separate"/>
        </w:r>
        <w:r>
          <w:t>12</w:t>
        </w:r>
        <w:r>
          <w:fldChar w:fldCharType="end"/>
        </w:r>
      </w:hyperlink>
    </w:p>
    <w:p>
      <w:pPr>
        <w:pStyle w:val="TOC2"/>
        <w:tabs>
          <w:tab w:val="right" w:leader="dot" w:pos="8306"/>
        </w:tabs>
      </w:pPr>
      <w:hyperlink w:anchor="_Toc29059" w:history="1">
        <w:r>
          <w:rPr>
            <w:rFonts w:ascii="仿宋" w:eastAsia="仿宋" w:hAnsi="仿宋" w:cs="仿宋" w:hint="eastAsia"/>
            <w:lang w:eastAsia="zh-CN"/>
          </w:rPr>
          <w:t>(五)、可行性分析</w:t>
        </w:r>
        <w:r>
          <w:tab/>
        </w:r>
        <w:r>
          <w:fldChar w:fldCharType="begin"/>
        </w:r>
        <w:r>
          <w:instrText xml:space="preserve"> PAGEREF _Toc29059 \h </w:instrText>
        </w:r>
        <w:r>
          <w:fldChar w:fldCharType="separate"/>
        </w:r>
        <w:r>
          <w:t>14</w:t>
        </w:r>
        <w:r>
          <w:fldChar w:fldCharType="end"/>
        </w:r>
      </w:hyperlink>
    </w:p>
    <w:p>
      <w:pPr>
        <w:pStyle w:val="TOC2"/>
        <w:tabs>
          <w:tab w:val="right" w:leader="dot" w:pos="8306"/>
        </w:tabs>
      </w:pPr>
      <w:hyperlink w:anchor="_Toc2214" w:history="1">
        <w:r>
          <w:rPr>
            <w:rFonts w:ascii="仿宋" w:eastAsia="仿宋" w:hAnsi="仿宋" w:cs="仿宋" w:hint="eastAsia"/>
            <w:lang w:eastAsia="zh-CN"/>
          </w:rPr>
          <w:t>(六)、产业发展重点任务</w:t>
        </w:r>
        <w:r>
          <w:tab/>
        </w:r>
        <w:r>
          <w:fldChar w:fldCharType="begin"/>
        </w:r>
        <w:r>
          <w:instrText xml:space="preserve"> PAGEREF _Toc2214 \h </w:instrText>
        </w:r>
        <w:r>
          <w:fldChar w:fldCharType="separate"/>
        </w:r>
        <w:r>
          <w:t>15</w:t>
        </w:r>
        <w:r>
          <w:fldChar w:fldCharType="end"/>
        </w:r>
      </w:hyperlink>
    </w:p>
    <w:p>
      <w:pPr>
        <w:pStyle w:val="TOC2"/>
        <w:tabs>
          <w:tab w:val="right" w:leader="dot" w:pos="8306"/>
        </w:tabs>
      </w:pPr>
      <w:hyperlink w:anchor="_Toc14228" w:history="1">
        <w:r>
          <w:rPr>
            <w:rFonts w:ascii="仿宋" w:eastAsia="仿宋" w:hAnsi="仿宋" w:cs="仿宋" w:hint="eastAsia"/>
            <w:lang w:eastAsia="zh-CN"/>
          </w:rPr>
          <w:t>(七)、城市文化展示系统项目建设必要性分析</w:t>
        </w:r>
        <w:r>
          <w:tab/>
        </w:r>
        <w:r>
          <w:fldChar w:fldCharType="begin"/>
        </w:r>
        <w:r>
          <w:instrText xml:space="preserve"> PAGEREF _Toc14228 \h </w:instrText>
        </w:r>
        <w:r>
          <w:fldChar w:fldCharType="separate"/>
        </w:r>
        <w:r>
          <w:t>17</w:t>
        </w:r>
        <w:r>
          <w:fldChar w:fldCharType="end"/>
        </w:r>
      </w:hyperlink>
    </w:p>
    <w:p>
      <w:pPr>
        <w:pStyle w:val="TOC1"/>
        <w:tabs>
          <w:tab w:val="right" w:leader="dot" w:pos="8306"/>
        </w:tabs>
      </w:pPr>
      <w:hyperlink w:anchor="_Toc20404" w:history="1">
        <w:r>
          <w:rPr>
            <w:rFonts w:ascii="仿宋" w:eastAsia="仿宋" w:hAnsi="仿宋" w:cs="仿宋" w:hint="eastAsia"/>
            <w:lang w:eastAsia="zh-CN"/>
          </w:rPr>
          <w:t>三、城市文化展示系统筹建公司基本信息</w:t>
        </w:r>
        <w:r>
          <w:tab/>
        </w:r>
        <w:r>
          <w:fldChar w:fldCharType="begin"/>
        </w:r>
        <w:r>
          <w:instrText xml:space="preserve"> PAGEREF _Toc20404 \h </w:instrText>
        </w:r>
        <w:r>
          <w:fldChar w:fldCharType="separate"/>
        </w:r>
        <w:r>
          <w:t>19</w:t>
        </w:r>
        <w:r>
          <w:fldChar w:fldCharType="end"/>
        </w:r>
      </w:hyperlink>
    </w:p>
    <w:p>
      <w:pPr>
        <w:pStyle w:val="TOC2"/>
        <w:tabs>
          <w:tab w:val="right" w:leader="dot" w:pos="8306"/>
        </w:tabs>
      </w:pPr>
      <w:hyperlink w:anchor="_Toc21194" w:history="1">
        <w:r>
          <w:rPr>
            <w:rFonts w:ascii="仿宋" w:eastAsia="仿宋" w:hAnsi="仿宋" w:cs="仿宋" w:hint="eastAsia"/>
            <w:lang w:eastAsia="zh-CN"/>
          </w:rPr>
          <w:t>(一)、公司名称</w:t>
        </w:r>
        <w:r>
          <w:tab/>
        </w:r>
        <w:r>
          <w:fldChar w:fldCharType="begin"/>
        </w:r>
        <w:r>
          <w:instrText xml:space="preserve"> PAGEREF _Toc21194 \h </w:instrText>
        </w:r>
        <w:r>
          <w:fldChar w:fldCharType="separate"/>
        </w:r>
        <w:r>
          <w:t>19</w:t>
        </w:r>
        <w:r>
          <w:fldChar w:fldCharType="end"/>
        </w:r>
      </w:hyperlink>
    </w:p>
    <w:p>
      <w:pPr>
        <w:pStyle w:val="TOC2"/>
        <w:tabs>
          <w:tab w:val="right" w:leader="dot" w:pos="8306"/>
        </w:tabs>
      </w:pPr>
      <w:hyperlink w:anchor="_Toc30871" w:history="1">
        <w:r>
          <w:rPr>
            <w:rFonts w:ascii="仿宋" w:eastAsia="仿宋" w:hAnsi="仿宋" w:cs="仿宋" w:hint="eastAsia"/>
            <w:lang w:eastAsia="zh-CN"/>
          </w:rPr>
          <w:t>(二)、注册资本</w:t>
        </w:r>
        <w:r>
          <w:tab/>
        </w:r>
        <w:r>
          <w:fldChar w:fldCharType="begin"/>
        </w:r>
        <w:r>
          <w:instrText xml:space="preserve"> PAGEREF _Toc30871 \h </w:instrText>
        </w:r>
        <w:r>
          <w:fldChar w:fldCharType="separate"/>
        </w:r>
        <w:r>
          <w:t>19</w:t>
        </w:r>
        <w:r>
          <w:fldChar w:fldCharType="end"/>
        </w:r>
      </w:hyperlink>
    </w:p>
    <w:p>
      <w:pPr>
        <w:pStyle w:val="TOC2"/>
        <w:tabs>
          <w:tab w:val="right" w:leader="dot" w:pos="8306"/>
        </w:tabs>
      </w:pPr>
      <w:hyperlink w:anchor="_Toc1460" w:history="1">
        <w:r>
          <w:rPr>
            <w:rFonts w:ascii="仿宋" w:eastAsia="仿宋" w:hAnsi="仿宋" w:cs="仿宋" w:hint="eastAsia"/>
            <w:lang w:eastAsia="zh-CN"/>
          </w:rPr>
          <w:t>(三)、注册地址</w:t>
        </w:r>
        <w:r>
          <w:tab/>
        </w:r>
        <w:r>
          <w:fldChar w:fldCharType="begin"/>
        </w:r>
        <w:r>
          <w:instrText xml:space="preserve"> PAGEREF _Toc1460 \h </w:instrText>
        </w:r>
        <w:r>
          <w:fldChar w:fldCharType="separate"/>
        </w:r>
        <w:r>
          <w:t>19</w:t>
        </w:r>
        <w:r>
          <w:fldChar w:fldCharType="end"/>
        </w:r>
      </w:hyperlink>
    </w:p>
    <w:p>
      <w:pPr>
        <w:pStyle w:val="TOC2"/>
        <w:tabs>
          <w:tab w:val="right" w:leader="dot" w:pos="8306"/>
        </w:tabs>
      </w:pPr>
      <w:hyperlink w:anchor="_Toc32709" w:history="1">
        <w:r>
          <w:rPr>
            <w:rFonts w:ascii="仿宋" w:eastAsia="仿宋" w:hAnsi="仿宋" w:cs="仿宋" w:hint="eastAsia"/>
            <w:lang w:eastAsia="zh-CN"/>
          </w:rPr>
          <w:t>(四)、法人代表</w:t>
        </w:r>
        <w:r>
          <w:tab/>
        </w:r>
        <w:r>
          <w:fldChar w:fldCharType="begin"/>
        </w:r>
        <w:r>
          <w:instrText xml:space="preserve"> PAGEREF _Toc32709 \h </w:instrText>
        </w:r>
        <w:r>
          <w:fldChar w:fldCharType="separate"/>
        </w:r>
        <w:r>
          <w:t>19</w:t>
        </w:r>
        <w:r>
          <w:fldChar w:fldCharType="end"/>
        </w:r>
      </w:hyperlink>
    </w:p>
    <w:p>
      <w:pPr>
        <w:pStyle w:val="TOC2"/>
        <w:tabs>
          <w:tab w:val="right" w:leader="dot" w:pos="8306"/>
        </w:tabs>
      </w:pPr>
      <w:hyperlink w:anchor="_Toc5769" w:history="1">
        <w:r>
          <w:rPr>
            <w:rFonts w:ascii="仿宋" w:eastAsia="仿宋" w:hAnsi="仿宋" w:cs="仿宋" w:hint="eastAsia"/>
            <w:lang w:eastAsia="zh-CN"/>
          </w:rPr>
          <w:t>(五)、主要经营范围</w:t>
        </w:r>
        <w:r>
          <w:tab/>
        </w:r>
        <w:r>
          <w:fldChar w:fldCharType="begin"/>
        </w:r>
        <w:r>
          <w:instrText xml:space="preserve"> PAGEREF _Toc5769 \h </w:instrText>
        </w:r>
        <w:r>
          <w:fldChar w:fldCharType="separate"/>
        </w:r>
        <w:r>
          <w:t>19</w:t>
        </w:r>
        <w:r>
          <w:fldChar w:fldCharType="end"/>
        </w:r>
      </w:hyperlink>
    </w:p>
    <w:p>
      <w:pPr>
        <w:pStyle w:val="TOC2"/>
        <w:tabs>
          <w:tab w:val="right" w:leader="dot" w:pos="8306"/>
        </w:tabs>
      </w:pPr>
      <w:hyperlink w:anchor="_Toc18377" w:history="1">
        <w:r>
          <w:rPr>
            <w:rFonts w:ascii="仿宋" w:eastAsia="仿宋" w:hAnsi="仿宋" w:cs="仿宋" w:hint="eastAsia"/>
            <w:lang w:eastAsia="zh-CN"/>
          </w:rPr>
          <w:t>(六)、主要股东</w:t>
        </w:r>
        <w:r>
          <w:tab/>
        </w:r>
        <w:r>
          <w:fldChar w:fldCharType="begin"/>
        </w:r>
        <w:r>
          <w:instrText xml:space="preserve"> PAGEREF _Toc18377 \h </w:instrText>
        </w:r>
        <w:r>
          <w:fldChar w:fldCharType="separate"/>
        </w:r>
        <w:r>
          <w:t>20</w:t>
        </w:r>
        <w:r>
          <w:fldChar w:fldCharType="end"/>
        </w:r>
      </w:hyperlink>
    </w:p>
    <w:p>
      <w:pPr>
        <w:pStyle w:val="TOC1"/>
        <w:tabs>
          <w:tab w:val="right" w:leader="dot" w:pos="8306"/>
        </w:tabs>
      </w:pPr>
      <w:hyperlink w:anchor="_Toc1554" w:history="1">
        <w:r>
          <w:rPr>
            <w:rFonts w:ascii="仿宋" w:eastAsia="仿宋" w:hAnsi="仿宋" w:cs="仿宋" w:hint="eastAsia"/>
            <w:lang w:eastAsia="zh-CN"/>
          </w:rPr>
          <w:t>四、城市文化展示系统项目概况</w:t>
        </w:r>
        <w:r>
          <w:tab/>
        </w:r>
        <w:r>
          <w:fldChar w:fldCharType="begin"/>
        </w:r>
        <w:r>
          <w:instrText xml:space="preserve"> PAGEREF _Toc1554 \h </w:instrText>
        </w:r>
        <w:r>
          <w:fldChar w:fldCharType="separate"/>
        </w:r>
        <w:r>
          <w:t>21</w:t>
        </w:r>
        <w:r>
          <w:fldChar w:fldCharType="end"/>
        </w:r>
      </w:hyperlink>
    </w:p>
    <w:p>
      <w:pPr>
        <w:pStyle w:val="TOC2"/>
        <w:tabs>
          <w:tab w:val="right" w:leader="dot" w:pos="8306"/>
        </w:tabs>
      </w:pPr>
      <w:hyperlink w:anchor="_Toc32011" w:history="1">
        <w:r>
          <w:rPr>
            <w:rFonts w:ascii="仿宋" w:eastAsia="仿宋" w:hAnsi="仿宋" w:cs="仿宋" w:hint="eastAsia"/>
            <w:lang w:eastAsia="zh-CN"/>
          </w:rPr>
          <w:t>(一)、投资路径</w:t>
        </w:r>
        <w:r>
          <w:tab/>
        </w:r>
        <w:r>
          <w:fldChar w:fldCharType="begin"/>
        </w:r>
        <w:r>
          <w:instrText xml:space="preserve"> PAGEREF _Toc32011 \h </w:instrText>
        </w:r>
        <w:r>
          <w:fldChar w:fldCharType="separate"/>
        </w:r>
        <w:r>
          <w:t>21</w:t>
        </w:r>
        <w:r>
          <w:fldChar w:fldCharType="end"/>
        </w:r>
      </w:hyperlink>
    </w:p>
    <w:p>
      <w:pPr>
        <w:pStyle w:val="TOC2"/>
        <w:tabs>
          <w:tab w:val="right" w:leader="dot" w:pos="8306"/>
        </w:tabs>
      </w:pPr>
      <w:hyperlink w:anchor="_Toc19154" w:history="1">
        <w:r>
          <w:rPr>
            <w:rFonts w:ascii="仿宋" w:eastAsia="仿宋" w:hAnsi="仿宋" w:cs="仿宋" w:hint="eastAsia"/>
            <w:lang w:eastAsia="zh-CN"/>
          </w:rPr>
          <w:t>(二)、城市文化展示系统项目提出的理由</w:t>
        </w:r>
        <w:r>
          <w:tab/>
        </w:r>
        <w:r>
          <w:fldChar w:fldCharType="begin"/>
        </w:r>
        <w:r>
          <w:instrText xml:space="preserve"> PAGEREF _Toc19154 \h </w:instrText>
        </w:r>
        <w:r>
          <w:fldChar w:fldCharType="separate"/>
        </w:r>
        <w:r>
          <w:t>21</w:t>
        </w:r>
        <w:r>
          <w:fldChar w:fldCharType="end"/>
        </w:r>
      </w:hyperlink>
    </w:p>
    <w:p>
      <w:pPr>
        <w:pStyle w:val="TOC2"/>
        <w:tabs>
          <w:tab w:val="right" w:leader="dot" w:pos="8306"/>
        </w:tabs>
      </w:pPr>
      <w:hyperlink w:anchor="_Toc12501" w:history="1">
        <w:r>
          <w:rPr>
            <w:rFonts w:ascii="仿宋" w:eastAsia="仿宋" w:hAnsi="仿宋" w:cs="仿宋" w:hint="eastAsia"/>
            <w:lang w:eastAsia="zh-CN"/>
          </w:rPr>
          <w:t>(三)、城市文化展示系统项目选址</w:t>
        </w:r>
        <w:r>
          <w:tab/>
        </w:r>
        <w:r>
          <w:fldChar w:fldCharType="begin"/>
        </w:r>
        <w:r>
          <w:instrText xml:space="preserve"> PAGEREF _Toc12501 \h </w:instrText>
        </w:r>
        <w:r>
          <w:fldChar w:fldCharType="separate"/>
        </w:r>
        <w:r>
          <w:t>22</w:t>
        </w:r>
        <w:r>
          <w:fldChar w:fldCharType="end"/>
        </w:r>
      </w:hyperlink>
    </w:p>
    <w:p>
      <w:pPr>
        <w:pStyle w:val="TOC2"/>
        <w:tabs>
          <w:tab w:val="right" w:leader="dot" w:pos="8306"/>
        </w:tabs>
      </w:pPr>
      <w:hyperlink w:anchor="_Toc6777" w:history="1">
        <w:r>
          <w:rPr>
            <w:rFonts w:ascii="仿宋" w:eastAsia="仿宋" w:hAnsi="仿宋" w:cs="仿宋" w:hint="eastAsia"/>
            <w:lang w:eastAsia="zh-CN"/>
          </w:rPr>
          <w:t>(四)、生产规模</w:t>
        </w:r>
        <w:r>
          <w:tab/>
        </w:r>
        <w:r>
          <w:fldChar w:fldCharType="begin"/>
        </w:r>
        <w:r>
          <w:instrText xml:space="preserve"> PAGEREF _Toc6777 \h </w:instrText>
        </w:r>
        <w:r>
          <w:fldChar w:fldCharType="separate"/>
        </w:r>
        <w:r>
          <w:t>22</w:t>
        </w:r>
        <w:r>
          <w:fldChar w:fldCharType="end"/>
        </w:r>
      </w:hyperlink>
    </w:p>
    <w:p>
      <w:pPr>
        <w:pStyle w:val="TOC2"/>
        <w:tabs>
          <w:tab w:val="right" w:leader="dot" w:pos="8306"/>
        </w:tabs>
      </w:pPr>
      <w:hyperlink w:anchor="_Toc11641" w:history="1">
        <w:r>
          <w:rPr>
            <w:rFonts w:ascii="仿宋" w:eastAsia="仿宋" w:hAnsi="仿宋" w:cs="仿宋" w:hint="eastAsia"/>
            <w:lang w:eastAsia="zh-CN"/>
          </w:rPr>
          <w:t>(五)、建设规模</w:t>
        </w:r>
        <w:r>
          <w:tab/>
        </w:r>
        <w:r>
          <w:fldChar w:fldCharType="begin"/>
        </w:r>
        <w:r>
          <w:instrText xml:space="preserve"> PAGEREF _Toc11641 \h </w:instrText>
        </w:r>
        <w:r>
          <w:fldChar w:fldCharType="separate"/>
        </w:r>
        <w:r>
          <w:t>22</w:t>
        </w:r>
        <w:r>
          <w:fldChar w:fldCharType="end"/>
        </w:r>
      </w:hyperlink>
    </w:p>
    <w:p>
      <w:pPr>
        <w:pStyle w:val="TOC2"/>
        <w:tabs>
          <w:tab w:val="right" w:leader="dot" w:pos="8306"/>
        </w:tabs>
      </w:pPr>
      <w:hyperlink w:anchor="_Toc23525" w:history="1">
        <w:r>
          <w:rPr>
            <w:rFonts w:ascii="仿宋" w:eastAsia="仿宋" w:hAnsi="仿宋" w:cs="仿宋" w:hint="eastAsia"/>
            <w:lang w:eastAsia="zh-CN"/>
          </w:rPr>
          <w:t>(六)、城市文化展示系统项目投资</w:t>
        </w:r>
        <w:r>
          <w:tab/>
        </w:r>
        <w:r>
          <w:fldChar w:fldCharType="begin"/>
        </w:r>
        <w:r>
          <w:instrText xml:space="preserve"> PAGEREF _Toc23525 \h </w:instrText>
        </w:r>
        <w:r>
          <w:fldChar w:fldCharType="separate"/>
        </w:r>
        <w:r>
          <w:t>23</w:t>
        </w:r>
        <w:r>
          <w:fldChar w:fldCharType="end"/>
        </w:r>
      </w:hyperlink>
    </w:p>
    <w:p>
      <w:pPr>
        <w:pStyle w:val="TOC2"/>
        <w:tabs>
          <w:tab w:val="right" w:leader="dot" w:pos="8306"/>
        </w:tabs>
      </w:pPr>
      <w:hyperlink w:anchor="_Toc21708" w:history="1">
        <w:r>
          <w:rPr>
            <w:rFonts w:ascii="仿宋" w:eastAsia="仿宋" w:hAnsi="仿宋" w:cs="仿宋" w:hint="eastAsia"/>
            <w:lang w:eastAsia="zh-CN"/>
          </w:rPr>
          <w:t>(七)、城市文化展示系统项目进度规划</w:t>
        </w:r>
        <w:r>
          <w:tab/>
        </w:r>
        <w:r>
          <w:fldChar w:fldCharType="begin"/>
        </w:r>
        <w:r>
          <w:instrText xml:space="preserve"> PAGEREF _Toc21708 \h </w:instrText>
        </w:r>
        <w:r>
          <w:fldChar w:fldCharType="separate"/>
        </w:r>
        <w:r>
          <w:t>23</w:t>
        </w:r>
        <w:r>
          <w:fldChar w:fldCharType="end"/>
        </w:r>
      </w:hyperlink>
    </w:p>
    <w:p>
      <w:pPr>
        <w:pStyle w:val="TOC2"/>
        <w:tabs>
          <w:tab w:val="right" w:leader="dot" w:pos="8306"/>
        </w:tabs>
      </w:pPr>
      <w:hyperlink w:anchor="_Toc28225" w:history="1">
        <w:r>
          <w:rPr>
            <w:rFonts w:ascii="仿宋" w:eastAsia="仿宋" w:hAnsi="仿宋" w:cs="仿宋" w:hint="eastAsia"/>
            <w:lang w:eastAsia="zh-CN"/>
          </w:rPr>
          <w:t>(八)、经济效益(正常经营年份)</w:t>
        </w:r>
        <w:r>
          <w:tab/>
        </w:r>
        <w:r>
          <w:fldChar w:fldCharType="begin"/>
        </w:r>
        <w:r>
          <w:instrText xml:space="preserve"> PAGEREF _Toc28225 \h </w:instrText>
        </w:r>
        <w:r>
          <w:fldChar w:fldCharType="separate"/>
        </w:r>
        <w:r>
          <w:t>24</w:t>
        </w:r>
        <w:r>
          <w:fldChar w:fldCharType="end"/>
        </w:r>
      </w:hyperlink>
    </w:p>
    <w:p>
      <w:pPr>
        <w:pStyle w:val="TOC2"/>
        <w:tabs>
          <w:tab w:val="right" w:leader="dot" w:pos="8306"/>
        </w:tabs>
      </w:pPr>
      <w:hyperlink w:anchor="_Toc9042" w:history="1">
        <w:r>
          <w:rPr>
            <w:rFonts w:ascii="仿宋" w:eastAsia="仿宋" w:hAnsi="仿宋" w:cs="仿宋" w:hint="eastAsia"/>
            <w:lang w:eastAsia="zh-CN"/>
          </w:rPr>
          <w:t>(九)、城市文化展示系统项目综合评价</w:t>
        </w:r>
        <w:r>
          <w:tab/>
        </w:r>
        <w:r>
          <w:fldChar w:fldCharType="begin"/>
        </w:r>
        <w:r>
          <w:instrText xml:space="preserve"> PAGEREF _Toc9042 \h </w:instrText>
        </w:r>
        <w:r>
          <w:fldChar w:fldCharType="separate"/>
        </w:r>
        <w:r>
          <w:t>24</w:t>
        </w:r>
        <w:r>
          <w:fldChar w:fldCharType="end"/>
        </w:r>
      </w:hyperlink>
    </w:p>
    <w:p>
      <w:pPr>
        <w:pStyle w:val="TOC1"/>
        <w:tabs>
          <w:tab w:val="right" w:leader="dot" w:pos="8306"/>
        </w:tabs>
      </w:pPr>
      <w:hyperlink w:anchor="_Toc5633" w:history="1">
        <w:r>
          <w:rPr>
            <w:rFonts w:ascii="仿宋" w:eastAsia="仿宋" w:hAnsi="仿宋" w:cs="仿宋" w:hint="eastAsia"/>
            <w:lang w:eastAsia="zh-CN"/>
          </w:rPr>
          <w:t>五、法人治理</w:t>
        </w:r>
        <w:r>
          <w:tab/>
        </w:r>
        <w:r>
          <w:fldChar w:fldCharType="begin"/>
        </w:r>
        <w:r>
          <w:instrText xml:space="preserve"> PAGEREF _Toc5633 \h </w:instrText>
        </w:r>
        <w:r>
          <w:fldChar w:fldCharType="separate"/>
        </w:r>
        <w:r>
          <w:t>25</w:t>
        </w:r>
        <w:r>
          <w:fldChar w:fldCharType="end"/>
        </w:r>
      </w:hyperlink>
    </w:p>
    <w:p>
      <w:pPr>
        <w:pStyle w:val="TOC2"/>
        <w:tabs>
          <w:tab w:val="right" w:leader="dot" w:pos="8306"/>
        </w:tabs>
      </w:pPr>
      <w:hyperlink w:anchor="_Toc1473" w:history="1">
        <w:r>
          <w:rPr>
            <w:rFonts w:ascii="仿宋" w:eastAsia="仿宋" w:hAnsi="仿宋" w:cs="仿宋" w:hint="eastAsia"/>
            <w:lang w:eastAsia="zh-CN"/>
          </w:rPr>
          <w:t>(一)、股东权利及义务</w:t>
        </w:r>
        <w:r>
          <w:tab/>
        </w:r>
        <w:r>
          <w:fldChar w:fldCharType="begin"/>
        </w:r>
        <w:r>
          <w:instrText xml:space="preserve"> PAGEREF _Toc1473 \h </w:instrText>
        </w:r>
        <w:r>
          <w:fldChar w:fldCharType="separate"/>
        </w:r>
        <w:r>
          <w:t>25</w:t>
        </w:r>
        <w:r>
          <w:fldChar w:fldCharType="end"/>
        </w:r>
      </w:hyperlink>
    </w:p>
    <w:p>
      <w:pPr>
        <w:pStyle w:val="TOC2"/>
        <w:tabs>
          <w:tab w:val="right" w:leader="dot" w:pos="8306"/>
        </w:tabs>
      </w:pPr>
      <w:hyperlink w:anchor="_Toc9927" w:history="1">
        <w:r>
          <w:rPr>
            <w:rFonts w:ascii="仿宋" w:eastAsia="仿宋" w:hAnsi="仿宋" w:cs="仿宋" w:hint="eastAsia"/>
            <w:lang w:eastAsia="zh-CN"/>
          </w:rPr>
          <w:t>(二)、董事</w:t>
        </w:r>
        <w:r>
          <w:tab/>
        </w:r>
        <w:r>
          <w:fldChar w:fldCharType="begin"/>
        </w:r>
        <w:r>
          <w:instrText xml:space="preserve"> PAGEREF _Toc9927 \h </w:instrText>
        </w:r>
        <w:r>
          <w:fldChar w:fldCharType="separate"/>
        </w:r>
        <w:r>
          <w:t>28</w:t>
        </w:r>
        <w:r>
          <w:fldChar w:fldCharType="end"/>
        </w:r>
      </w:hyperlink>
    </w:p>
    <w:p>
      <w:pPr>
        <w:pStyle w:val="TOC2"/>
        <w:tabs>
          <w:tab w:val="right" w:leader="dot" w:pos="8306"/>
        </w:tabs>
      </w:pPr>
      <w:hyperlink w:anchor="_Toc23510" w:history="1">
        <w:r>
          <w:rPr>
            <w:rFonts w:ascii="仿宋" w:eastAsia="仿宋" w:hAnsi="仿宋" w:cs="仿宋" w:hint="eastAsia"/>
            <w:lang w:eastAsia="zh-CN"/>
          </w:rPr>
          <w:t>(三)、高级管理人员</w:t>
        </w:r>
        <w:r>
          <w:tab/>
        </w:r>
        <w:r>
          <w:fldChar w:fldCharType="begin"/>
        </w:r>
        <w:r>
          <w:instrText xml:space="preserve"> PAGEREF _Toc23510 \h </w:instrText>
        </w:r>
        <w:r>
          <w:fldChar w:fldCharType="separate"/>
        </w:r>
        <w:r>
          <w:t>32</w:t>
        </w:r>
        <w:r>
          <w:fldChar w:fldCharType="end"/>
        </w:r>
      </w:hyperlink>
    </w:p>
    <w:p>
      <w:pPr>
        <w:pStyle w:val="TOC2"/>
        <w:tabs>
          <w:tab w:val="right" w:leader="dot" w:pos="8306"/>
        </w:tabs>
      </w:pPr>
      <w:hyperlink w:anchor="_Toc31098" w:history="1">
        <w:r>
          <w:rPr>
            <w:rFonts w:ascii="仿宋" w:eastAsia="仿宋" w:hAnsi="仿宋" w:cs="仿宋" w:hint="eastAsia"/>
            <w:lang w:eastAsia="zh-CN"/>
          </w:rPr>
          <w:t>(四)、监事</w:t>
        </w:r>
        <w:r>
          <w:tab/>
        </w:r>
        <w:r>
          <w:fldChar w:fldCharType="begin"/>
        </w:r>
        <w:r>
          <w:instrText xml:space="preserve"> PAGEREF _Toc31098 \h </w:instrText>
        </w:r>
        <w:r>
          <w:fldChar w:fldCharType="separate"/>
        </w:r>
        <w:r>
          <w:t>34</w:t>
        </w:r>
        <w:r>
          <w:fldChar w:fldCharType="end"/>
        </w:r>
      </w:hyperlink>
    </w:p>
    <w:p>
      <w:pPr>
        <w:pStyle w:val="TOC1"/>
        <w:tabs>
          <w:tab w:val="right" w:leader="dot" w:pos="8306"/>
        </w:tabs>
      </w:pPr>
      <w:hyperlink w:anchor="_Toc6792" w:history="1">
        <w:r>
          <w:rPr>
            <w:rFonts w:ascii="仿宋" w:eastAsia="仿宋" w:hAnsi="仿宋" w:cs="仿宋" w:hint="eastAsia"/>
            <w:lang w:eastAsia="zh-CN"/>
          </w:rPr>
          <w:t>六、建设进度分析</w:t>
        </w:r>
        <w:r>
          <w:tab/>
        </w:r>
        <w:r>
          <w:fldChar w:fldCharType="begin"/>
        </w:r>
        <w:r>
          <w:instrText xml:space="preserve"> PAGEREF _Toc6792 \h </w:instrText>
        </w:r>
        <w:r>
          <w:fldChar w:fldCharType="separate"/>
        </w:r>
        <w:r>
          <w:t>36</w:t>
        </w:r>
        <w:r>
          <w:fldChar w:fldCharType="end"/>
        </w:r>
      </w:hyperlink>
    </w:p>
    <w:p>
      <w:pPr>
        <w:pStyle w:val="TOC2"/>
        <w:tabs>
          <w:tab w:val="right" w:leader="dot" w:pos="8306"/>
        </w:tabs>
      </w:pPr>
      <w:hyperlink w:anchor="_Toc30746" w:history="1">
        <w:r>
          <w:rPr>
            <w:rFonts w:ascii="仿宋" w:eastAsia="仿宋" w:hAnsi="仿宋" w:cs="仿宋" w:hint="eastAsia"/>
            <w:lang w:eastAsia="zh-CN"/>
          </w:rPr>
          <w:t>(一)、城市文化展示系统项目进度安排</w:t>
        </w:r>
        <w:r>
          <w:tab/>
        </w:r>
        <w:r>
          <w:fldChar w:fldCharType="begin"/>
        </w:r>
        <w:r>
          <w:instrText xml:space="preserve"> PAGEREF _Toc30746 \h </w:instrText>
        </w:r>
        <w:r>
          <w:fldChar w:fldCharType="separate"/>
        </w:r>
        <w:r>
          <w:t>36</w:t>
        </w:r>
        <w:r>
          <w:fldChar w:fldCharType="end"/>
        </w:r>
      </w:hyperlink>
    </w:p>
    <w:p>
      <w:pPr>
        <w:pStyle w:val="TOC2"/>
        <w:tabs>
          <w:tab w:val="right" w:leader="dot" w:pos="8306"/>
        </w:tabs>
      </w:pPr>
      <w:hyperlink w:anchor="_Toc20768" w:history="1">
        <w:r>
          <w:rPr>
            <w:rFonts w:ascii="仿宋" w:eastAsia="仿宋" w:hAnsi="仿宋" w:cs="仿宋" w:hint="eastAsia"/>
            <w:lang w:eastAsia="zh-CN"/>
          </w:rPr>
          <w:t>(二)、城市文化展示系统项目实施保障措施</w:t>
        </w:r>
        <w:r>
          <w:tab/>
        </w:r>
        <w:r>
          <w:fldChar w:fldCharType="begin"/>
        </w:r>
        <w:r>
          <w:instrText xml:space="preserve"> PAGEREF _Toc20768 \h </w:instrText>
        </w:r>
        <w:r>
          <w:fldChar w:fldCharType="separate"/>
        </w:r>
        <w:r>
          <w:t>37</w:t>
        </w:r>
        <w:r>
          <w:fldChar w:fldCharType="end"/>
        </w:r>
      </w:hyperlink>
    </w:p>
    <w:p>
      <w:pPr>
        <w:pStyle w:val="TOC1"/>
        <w:tabs>
          <w:tab w:val="right" w:leader="dot" w:pos="8306"/>
        </w:tabs>
      </w:pPr>
      <w:hyperlink w:anchor="_Toc5388" w:history="1">
        <w:r>
          <w:rPr>
            <w:rFonts w:ascii="仿宋" w:eastAsia="仿宋" w:hAnsi="仿宋" w:cs="仿宋" w:hint="eastAsia"/>
            <w:lang w:eastAsia="zh-CN"/>
          </w:rPr>
          <w:t>七、城市文化展示系统项目风险分析</w:t>
        </w:r>
        <w:r>
          <w:tab/>
        </w:r>
        <w:r>
          <w:fldChar w:fldCharType="begin"/>
        </w:r>
        <w:r>
          <w:instrText xml:space="preserve"> PAGEREF _Toc5388 \h </w:instrText>
        </w:r>
        <w:r>
          <w:fldChar w:fldCharType="separate"/>
        </w:r>
        <w:r>
          <w:t>38</w:t>
        </w:r>
        <w:r>
          <w:fldChar w:fldCharType="end"/>
        </w:r>
      </w:hyperlink>
    </w:p>
    <w:p>
      <w:pPr>
        <w:pStyle w:val="TOC2"/>
        <w:tabs>
          <w:tab w:val="right" w:leader="dot" w:pos="8306"/>
        </w:tabs>
      </w:pPr>
      <w:hyperlink w:anchor="_Toc12222" w:history="1">
        <w:r>
          <w:rPr>
            <w:rFonts w:ascii="仿宋" w:eastAsia="仿宋" w:hAnsi="仿宋" w:cs="仿宋" w:hint="eastAsia"/>
            <w:lang w:eastAsia="zh-CN"/>
          </w:rPr>
          <w:t>(一)、城市文化展示系统项目风险分析</w:t>
        </w:r>
        <w:r>
          <w:tab/>
        </w:r>
        <w:r>
          <w:fldChar w:fldCharType="begin"/>
        </w:r>
        <w:r>
          <w:instrText xml:space="preserve"> PAGEREF _Toc12222 \h </w:instrText>
        </w:r>
        <w:r>
          <w:fldChar w:fldCharType="separate"/>
        </w:r>
        <w:r>
          <w:t>38</w:t>
        </w:r>
        <w:r>
          <w:fldChar w:fldCharType="end"/>
        </w:r>
      </w:hyperlink>
    </w:p>
    <w:p>
      <w:pPr>
        <w:pStyle w:val="TOC2"/>
        <w:tabs>
          <w:tab w:val="right" w:leader="dot" w:pos="8306"/>
        </w:tabs>
      </w:pPr>
      <w:hyperlink w:anchor="_Toc29175" w:history="1">
        <w:r>
          <w:rPr>
            <w:rFonts w:ascii="仿宋" w:eastAsia="仿宋" w:hAnsi="仿宋" w:cs="仿宋" w:hint="eastAsia"/>
            <w:lang w:eastAsia="zh-CN"/>
          </w:rPr>
          <w:t>(二)、城市文化展示系统项目风险对策</w:t>
        </w:r>
        <w:r>
          <w:tab/>
        </w:r>
        <w:r>
          <w:fldChar w:fldCharType="begin"/>
        </w:r>
        <w:r>
          <w:instrText xml:space="preserve"> PAGEREF _Toc29175 \h </w:instrText>
        </w:r>
        <w:r>
          <w:fldChar w:fldCharType="separate"/>
        </w:r>
        <w:r>
          <w:t>39</w:t>
        </w:r>
        <w:r>
          <w:fldChar w:fldCharType="end"/>
        </w:r>
      </w:hyperlink>
    </w:p>
    <w:p>
      <w:pPr>
        <w:pStyle w:val="TOC1"/>
        <w:tabs>
          <w:tab w:val="right" w:leader="dot" w:pos="8306"/>
        </w:tabs>
      </w:pPr>
      <w:hyperlink w:anchor="_Toc25423" w:history="1">
        <w:r>
          <w:rPr>
            <w:rFonts w:ascii="仿宋" w:eastAsia="仿宋" w:hAnsi="仿宋" w:cs="仿宋" w:hint="eastAsia"/>
            <w:lang w:eastAsia="zh-CN"/>
          </w:rPr>
          <w:t>八、城市文化展示系统项目经济效益</w:t>
        </w:r>
        <w:r>
          <w:tab/>
        </w:r>
        <w:r>
          <w:fldChar w:fldCharType="begin"/>
        </w:r>
        <w:r>
          <w:instrText xml:space="preserve"> PAGEREF _Toc25423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151" w:history="1">
        <w:r>
          <w:rPr>
            <w:rFonts w:ascii="仿宋" w:eastAsia="仿宋" w:hAnsi="仿宋" w:cs="仿宋" w:hint="eastAsia"/>
            <w:lang w:eastAsia="zh-CN"/>
          </w:rPr>
          <w:t>(一)、基本假设及基础参数选取</w:t>
        </w:r>
        <w:r>
          <w:tab/>
        </w:r>
        <w:r>
          <w:fldChar w:fldCharType="begin"/>
        </w:r>
        <w:r>
          <w:instrText xml:space="preserve"> PAGEREF _Toc23151 \h </w:instrText>
        </w:r>
        <w:r>
          <w:fldChar w:fldCharType="separate"/>
        </w:r>
        <w:r>
          <w:t>40</w:t>
        </w:r>
        <w:r>
          <w:fldChar w:fldCharType="end"/>
        </w:r>
      </w:hyperlink>
    </w:p>
    <w:p>
      <w:pPr>
        <w:pStyle w:val="TOC2"/>
        <w:tabs>
          <w:tab w:val="right" w:leader="dot" w:pos="8306"/>
        </w:tabs>
      </w:pPr>
      <w:hyperlink w:anchor="_Toc31241" w:history="1">
        <w:r>
          <w:rPr>
            <w:rFonts w:ascii="仿宋" w:eastAsia="仿宋" w:hAnsi="仿宋" w:cs="仿宋" w:hint="eastAsia"/>
            <w:lang w:eastAsia="zh-CN"/>
          </w:rPr>
          <w:t>(二)、经济评价财务测算</w:t>
        </w:r>
        <w:r>
          <w:tab/>
        </w:r>
        <w:r>
          <w:fldChar w:fldCharType="begin"/>
        </w:r>
        <w:r>
          <w:instrText xml:space="preserve"> PAGEREF _Toc31241 \h </w:instrText>
        </w:r>
        <w:r>
          <w:fldChar w:fldCharType="separate"/>
        </w:r>
        <w:r>
          <w:t>41</w:t>
        </w:r>
        <w:r>
          <w:fldChar w:fldCharType="end"/>
        </w:r>
      </w:hyperlink>
    </w:p>
    <w:p>
      <w:pPr>
        <w:pStyle w:val="TOC2"/>
        <w:tabs>
          <w:tab w:val="right" w:leader="dot" w:pos="8306"/>
        </w:tabs>
      </w:pPr>
      <w:hyperlink w:anchor="_Toc6392" w:history="1">
        <w:r>
          <w:rPr>
            <w:rFonts w:ascii="仿宋" w:eastAsia="仿宋" w:hAnsi="仿宋" w:cs="仿宋" w:hint="eastAsia"/>
            <w:lang w:eastAsia="zh-CN"/>
          </w:rPr>
          <w:t>(三)、城市文化展示系统项目盈利能力分析</w:t>
        </w:r>
        <w:r>
          <w:tab/>
        </w:r>
        <w:r>
          <w:fldChar w:fldCharType="begin"/>
        </w:r>
        <w:r>
          <w:instrText xml:space="preserve"> PAGEREF _Toc6392 \h </w:instrText>
        </w:r>
        <w:r>
          <w:fldChar w:fldCharType="separate"/>
        </w:r>
        <w:r>
          <w:t>42</w:t>
        </w:r>
        <w:r>
          <w:fldChar w:fldCharType="end"/>
        </w:r>
      </w:hyperlink>
    </w:p>
    <w:p>
      <w:pPr>
        <w:pStyle w:val="TOC2"/>
        <w:tabs>
          <w:tab w:val="right" w:leader="dot" w:pos="8306"/>
        </w:tabs>
      </w:pPr>
      <w:hyperlink w:anchor="_Toc23780" w:history="1">
        <w:r>
          <w:rPr>
            <w:rFonts w:ascii="仿宋" w:eastAsia="仿宋" w:hAnsi="仿宋" w:cs="仿宋" w:hint="eastAsia"/>
            <w:lang w:eastAsia="zh-CN"/>
          </w:rPr>
          <w:t>(四)、财务生存能力分析</w:t>
        </w:r>
        <w:r>
          <w:tab/>
        </w:r>
        <w:r>
          <w:fldChar w:fldCharType="begin"/>
        </w:r>
        <w:r>
          <w:instrText xml:space="preserve"> PAGEREF _Toc23780 \h </w:instrText>
        </w:r>
        <w:r>
          <w:fldChar w:fldCharType="separate"/>
        </w:r>
        <w:r>
          <w:t>43</w:t>
        </w:r>
        <w:r>
          <w:fldChar w:fldCharType="end"/>
        </w:r>
      </w:hyperlink>
    </w:p>
    <w:p>
      <w:pPr>
        <w:pStyle w:val="TOC2"/>
        <w:tabs>
          <w:tab w:val="right" w:leader="dot" w:pos="8306"/>
        </w:tabs>
      </w:pPr>
      <w:hyperlink w:anchor="_Toc8491" w:history="1">
        <w:r>
          <w:rPr>
            <w:rFonts w:ascii="仿宋" w:eastAsia="仿宋" w:hAnsi="仿宋" w:cs="仿宋" w:hint="eastAsia"/>
            <w:lang w:eastAsia="zh-CN"/>
          </w:rPr>
          <w:t>(五)、偿债能力分析</w:t>
        </w:r>
        <w:r>
          <w:tab/>
        </w:r>
        <w:r>
          <w:fldChar w:fldCharType="begin"/>
        </w:r>
        <w:r>
          <w:instrText xml:space="preserve"> PAGEREF _Toc8491 \h </w:instrText>
        </w:r>
        <w:r>
          <w:fldChar w:fldCharType="separate"/>
        </w:r>
        <w:r>
          <w:t>44</w:t>
        </w:r>
        <w:r>
          <w:fldChar w:fldCharType="end"/>
        </w:r>
      </w:hyperlink>
    </w:p>
    <w:p>
      <w:pPr>
        <w:pStyle w:val="TOC2"/>
        <w:tabs>
          <w:tab w:val="right" w:leader="dot" w:pos="8306"/>
        </w:tabs>
      </w:pPr>
      <w:hyperlink w:anchor="_Toc3489" w:history="1">
        <w:r>
          <w:rPr>
            <w:rFonts w:ascii="仿宋" w:eastAsia="仿宋" w:hAnsi="仿宋" w:cs="仿宋" w:hint="eastAsia"/>
            <w:lang w:eastAsia="zh-CN"/>
          </w:rPr>
          <w:t>(六)、经济评价结论</w:t>
        </w:r>
        <w:r>
          <w:tab/>
        </w:r>
        <w:r>
          <w:fldChar w:fldCharType="begin"/>
        </w:r>
        <w:r>
          <w:instrText xml:space="preserve"> PAGEREF _Toc3489 \h </w:instrText>
        </w:r>
        <w:r>
          <w:fldChar w:fldCharType="separate"/>
        </w:r>
        <w:r>
          <w:t>45</w:t>
        </w:r>
        <w:r>
          <w:fldChar w:fldCharType="end"/>
        </w:r>
      </w:hyperlink>
    </w:p>
    <w:p>
      <w:pPr>
        <w:pStyle w:val="TOC1"/>
        <w:tabs>
          <w:tab w:val="right" w:leader="dot" w:pos="8306"/>
        </w:tabs>
      </w:pPr>
      <w:hyperlink w:anchor="_Toc8200" w:history="1">
        <w:r>
          <w:rPr>
            <w:rFonts w:ascii="仿宋" w:eastAsia="仿宋" w:hAnsi="仿宋" w:cs="仿宋" w:hint="eastAsia"/>
            <w:lang w:eastAsia="zh-CN"/>
          </w:rPr>
          <w:t>九、目标客户和受众分析</w:t>
        </w:r>
        <w:r>
          <w:tab/>
        </w:r>
        <w:r>
          <w:fldChar w:fldCharType="begin"/>
        </w:r>
        <w:r>
          <w:instrText xml:space="preserve"> PAGEREF _Toc8200 \h </w:instrText>
        </w:r>
        <w:r>
          <w:fldChar w:fldCharType="separate"/>
        </w:r>
        <w:r>
          <w:t>46</w:t>
        </w:r>
        <w:r>
          <w:fldChar w:fldCharType="end"/>
        </w:r>
      </w:hyperlink>
    </w:p>
    <w:p>
      <w:pPr>
        <w:pStyle w:val="TOC2"/>
        <w:tabs>
          <w:tab w:val="right" w:leader="dot" w:pos="8306"/>
        </w:tabs>
      </w:pPr>
      <w:hyperlink w:anchor="_Toc5739" w:history="1">
        <w:r>
          <w:rPr>
            <w:rFonts w:ascii="仿宋" w:eastAsia="仿宋" w:hAnsi="仿宋" w:cs="仿宋" w:hint="eastAsia"/>
            <w:lang w:eastAsia="zh-CN"/>
          </w:rPr>
          <w:t>(一)、客户群体描述</w:t>
        </w:r>
        <w:r>
          <w:tab/>
        </w:r>
        <w:r>
          <w:fldChar w:fldCharType="begin"/>
        </w:r>
        <w:r>
          <w:instrText xml:space="preserve"> PAGEREF _Toc5739 \h </w:instrText>
        </w:r>
        <w:r>
          <w:fldChar w:fldCharType="separate"/>
        </w:r>
        <w:r>
          <w:t>46</w:t>
        </w:r>
        <w:r>
          <w:fldChar w:fldCharType="end"/>
        </w:r>
      </w:hyperlink>
    </w:p>
    <w:p>
      <w:pPr>
        <w:pStyle w:val="TOC2"/>
        <w:tabs>
          <w:tab w:val="right" w:leader="dot" w:pos="8306"/>
        </w:tabs>
      </w:pPr>
      <w:hyperlink w:anchor="_Toc19374" w:history="1">
        <w:r>
          <w:rPr>
            <w:rFonts w:ascii="仿宋" w:eastAsia="仿宋" w:hAnsi="仿宋" w:cs="仿宋" w:hint="eastAsia"/>
            <w:lang w:eastAsia="zh-CN"/>
          </w:rPr>
          <w:t>(二)、客户需求和期望</w:t>
        </w:r>
        <w:r>
          <w:tab/>
        </w:r>
        <w:r>
          <w:fldChar w:fldCharType="begin"/>
        </w:r>
        <w:r>
          <w:instrText xml:space="preserve"> PAGEREF _Toc19374 \h </w:instrText>
        </w:r>
        <w:r>
          <w:fldChar w:fldCharType="separate"/>
        </w:r>
        <w:r>
          <w:t>48</w:t>
        </w:r>
        <w:r>
          <w:fldChar w:fldCharType="end"/>
        </w:r>
      </w:hyperlink>
    </w:p>
    <w:p>
      <w:pPr>
        <w:pStyle w:val="TOC2"/>
        <w:tabs>
          <w:tab w:val="right" w:leader="dot" w:pos="8306"/>
        </w:tabs>
      </w:pPr>
      <w:hyperlink w:anchor="_Toc16144" w:history="1">
        <w:r>
          <w:rPr>
            <w:rFonts w:ascii="仿宋" w:eastAsia="仿宋" w:hAnsi="仿宋" w:cs="仿宋" w:hint="eastAsia"/>
            <w:lang w:eastAsia="zh-CN"/>
          </w:rPr>
          <w:t>(三)、客户获取策略</w:t>
        </w:r>
        <w:r>
          <w:tab/>
        </w:r>
        <w:r>
          <w:fldChar w:fldCharType="begin"/>
        </w:r>
        <w:r>
          <w:instrText xml:space="preserve"> PAGEREF _Toc16144 \h </w:instrText>
        </w:r>
        <w:r>
          <w:fldChar w:fldCharType="separate"/>
        </w:r>
        <w:r>
          <w:t>49</w:t>
        </w:r>
        <w:r>
          <w:fldChar w:fldCharType="end"/>
        </w:r>
      </w:hyperlink>
    </w:p>
    <w:p>
      <w:pPr>
        <w:pStyle w:val="TOC2"/>
        <w:tabs>
          <w:tab w:val="right" w:leader="dot" w:pos="8306"/>
        </w:tabs>
      </w:pPr>
      <w:hyperlink w:anchor="_Toc22042" w:history="1">
        <w:r>
          <w:rPr>
            <w:rFonts w:ascii="仿宋" w:eastAsia="仿宋" w:hAnsi="仿宋" w:cs="仿宋" w:hint="eastAsia"/>
            <w:lang w:eastAsia="zh-CN"/>
          </w:rPr>
          <w:t>(四)、客户关系管理</w:t>
        </w:r>
        <w:r>
          <w:tab/>
        </w:r>
        <w:r>
          <w:fldChar w:fldCharType="begin"/>
        </w:r>
        <w:r>
          <w:instrText xml:space="preserve"> PAGEREF _Toc22042 \h </w:instrText>
        </w:r>
        <w:r>
          <w:fldChar w:fldCharType="separate"/>
        </w:r>
        <w:r>
          <w:t>51</w:t>
        </w:r>
        <w:r>
          <w:fldChar w:fldCharType="end"/>
        </w:r>
      </w:hyperlink>
    </w:p>
    <w:p>
      <w:pPr>
        <w:pStyle w:val="TOC1"/>
        <w:tabs>
          <w:tab w:val="right" w:leader="dot" w:pos="8306"/>
        </w:tabs>
      </w:pPr>
      <w:hyperlink w:anchor="_Toc32094" w:history="1">
        <w:r>
          <w:rPr>
            <w:rFonts w:ascii="仿宋" w:eastAsia="仿宋" w:hAnsi="仿宋" w:cs="仿宋" w:hint="eastAsia"/>
            <w:lang w:eastAsia="zh-CN"/>
          </w:rPr>
          <w:t>十、投资方案分析</w:t>
        </w:r>
        <w:r>
          <w:tab/>
        </w:r>
        <w:r>
          <w:fldChar w:fldCharType="begin"/>
        </w:r>
        <w:r>
          <w:instrText xml:space="preserve"> PAGEREF _Toc32094 \h </w:instrText>
        </w:r>
        <w:r>
          <w:fldChar w:fldCharType="separate"/>
        </w:r>
        <w:r>
          <w:t>53</w:t>
        </w:r>
        <w:r>
          <w:fldChar w:fldCharType="end"/>
        </w:r>
      </w:hyperlink>
    </w:p>
    <w:p>
      <w:pPr>
        <w:pStyle w:val="TOC2"/>
        <w:tabs>
          <w:tab w:val="right" w:leader="dot" w:pos="8306"/>
        </w:tabs>
      </w:pPr>
      <w:hyperlink w:anchor="_Toc17052" w:history="1">
        <w:r>
          <w:rPr>
            <w:rFonts w:ascii="仿宋" w:eastAsia="仿宋" w:hAnsi="仿宋" w:cs="仿宋" w:hint="eastAsia"/>
            <w:lang w:eastAsia="zh-CN"/>
          </w:rPr>
          <w:t>(一)、编制说明</w:t>
        </w:r>
        <w:r>
          <w:tab/>
        </w:r>
        <w:r>
          <w:fldChar w:fldCharType="begin"/>
        </w:r>
        <w:r>
          <w:instrText xml:space="preserve"> PAGEREF _Toc17052 \h </w:instrText>
        </w:r>
        <w:r>
          <w:fldChar w:fldCharType="separate"/>
        </w:r>
        <w:r>
          <w:t>53</w:t>
        </w:r>
        <w:r>
          <w:fldChar w:fldCharType="end"/>
        </w:r>
      </w:hyperlink>
    </w:p>
    <w:p>
      <w:pPr>
        <w:pStyle w:val="TOC2"/>
        <w:tabs>
          <w:tab w:val="right" w:leader="dot" w:pos="8306"/>
        </w:tabs>
      </w:pPr>
      <w:hyperlink w:anchor="_Toc310" w:history="1">
        <w:r>
          <w:rPr>
            <w:rFonts w:ascii="仿宋" w:eastAsia="仿宋" w:hAnsi="仿宋" w:cs="仿宋" w:hint="eastAsia"/>
            <w:lang w:eastAsia="zh-CN"/>
          </w:rPr>
          <w:t>(二)、建设投资</w:t>
        </w:r>
        <w:r>
          <w:tab/>
        </w:r>
        <w:r>
          <w:fldChar w:fldCharType="begin"/>
        </w:r>
        <w:r>
          <w:instrText xml:space="preserve"> PAGEREF _Toc310 \h </w:instrText>
        </w:r>
        <w:r>
          <w:fldChar w:fldCharType="separate"/>
        </w:r>
        <w:r>
          <w:t>53</w:t>
        </w:r>
        <w:r>
          <w:fldChar w:fldCharType="end"/>
        </w:r>
      </w:hyperlink>
    </w:p>
    <w:p>
      <w:pPr>
        <w:pStyle w:val="TOC2"/>
        <w:tabs>
          <w:tab w:val="right" w:leader="dot" w:pos="8306"/>
        </w:tabs>
      </w:pPr>
      <w:hyperlink w:anchor="_Toc7195" w:history="1">
        <w:r>
          <w:rPr>
            <w:rFonts w:ascii="仿宋" w:eastAsia="仿宋" w:hAnsi="仿宋" w:cs="仿宋" w:hint="eastAsia"/>
            <w:lang w:eastAsia="zh-CN"/>
          </w:rPr>
          <w:t>(三)、建设期利息</w:t>
        </w:r>
        <w:r>
          <w:tab/>
        </w:r>
        <w:r>
          <w:fldChar w:fldCharType="begin"/>
        </w:r>
        <w:r>
          <w:instrText xml:space="preserve"> PAGEREF _Toc7195 \h </w:instrText>
        </w:r>
        <w:r>
          <w:fldChar w:fldCharType="separate"/>
        </w:r>
        <w:r>
          <w:t>54</w:t>
        </w:r>
        <w:r>
          <w:fldChar w:fldCharType="end"/>
        </w:r>
      </w:hyperlink>
    </w:p>
    <w:p>
      <w:pPr>
        <w:pStyle w:val="TOC2"/>
        <w:tabs>
          <w:tab w:val="right" w:leader="dot" w:pos="8306"/>
        </w:tabs>
      </w:pPr>
      <w:hyperlink w:anchor="_Toc582" w:history="1">
        <w:r>
          <w:rPr>
            <w:rFonts w:ascii="仿宋" w:eastAsia="仿宋" w:hAnsi="仿宋" w:cs="仿宋" w:hint="eastAsia"/>
            <w:lang w:eastAsia="zh-CN"/>
          </w:rPr>
          <w:t>(四)、流动资金</w:t>
        </w:r>
        <w:r>
          <w:tab/>
        </w:r>
        <w:r>
          <w:fldChar w:fldCharType="begin"/>
        </w:r>
        <w:r>
          <w:instrText xml:space="preserve"> PAGEREF _Toc582 \h </w:instrText>
        </w:r>
        <w:r>
          <w:fldChar w:fldCharType="separate"/>
        </w:r>
        <w:r>
          <w:t>54</w:t>
        </w:r>
        <w:r>
          <w:fldChar w:fldCharType="end"/>
        </w:r>
      </w:hyperlink>
    </w:p>
    <w:p>
      <w:pPr>
        <w:pStyle w:val="TOC2"/>
        <w:tabs>
          <w:tab w:val="right" w:leader="dot" w:pos="8306"/>
        </w:tabs>
      </w:pPr>
      <w:hyperlink w:anchor="_Toc14950" w:history="1">
        <w:r>
          <w:rPr>
            <w:rFonts w:ascii="仿宋" w:eastAsia="仿宋" w:hAnsi="仿宋" w:cs="仿宋" w:hint="eastAsia"/>
            <w:lang w:eastAsia="zh-CN"/>
          </w:rPr>
          <w:t>(五)、城市文化展示系统项目总投资</w:t>
        </w:r>
        <w:r>
          <w:tab/>
        </w:r>
        <w:r>
          <w:fldChar w:fldCharType="begin"/>
        </w:r>
        <w:r>
          <w:instrText xml:space="preserve"> PAGEREF _Toc14950 \h </w:instrText>
        </w:r>
        <w:r>
          <w:fldChar w:fldCharType="separate"/>
        </w:r>
        <w:r>
          <w:t>54</w:t>
        </w:r>
        <w:r>
          <w:fldChar w:fldCharType="end"/>
        </w:r>
      </w:hyperlink>
    </w:p>
    <w:p>
      <w:pPr>
        <w:pStyle w:val="TOC2"/>
        <w:tabs>
          <w:tab w:val="right" w:leader="dot" w:pos="8306"/>
        </w:tabs>
      </w:pPr>
      <w:hyperlink w:anchor="_Toc25743" w:history="1">
        <w:r>
          <w:rPr>
            <w:rFonts w:ascii="仿宋" w:eastAsia="仿宋" w:hAnsi="仿宋" w:cs="仿宋" w:hint="eastAsia"/>
            <w:lang w:eastAsia="zh-CN"/>
          </w:rPr>
          <w:t>(六)、资金筹措与投资计划</w:t>
        </w:r>
        <w:r>
          <w:tab/>
        </w:r>
        <w:r>
          <w:fldChar w:fldCharType="begin"/>
        </w:r>
        <w:r>
          <w:instrText xml:space="preserve"> PAGEREF _Toc25743 \h </w:instrText>
        </w:r>
        <w:r>
          <w:fldChar w:fldCharType="separate"/>
        </w:r>
        <w:r>
          <w:t>55</w:t>
        </w:r>
        <w:r>
          <w:fldChar w:fldCharType="end"/>
        </w:r>
      </w:hyperlink>
    </w:p>
    <w:p>
      <w:pPr>
        <w:pStyle w:val="TOC1"/>
        <w:tabs>
          <w:tab w:val="right" w:leader="dot" w:pos="8306"/>
        </w:tabs>
      </w:pPr>
      <w:hyperlink w:anchor="_Toc30500" w:history="1">
        <w:r>
          <w:rPr>
            <w:rFonts w:ascii="仿宋" w:eastAsia="仿宋" w:hAnsi="仿宋" w:cs="仿宋" w:hint="eastAsia"/>
            <w:lang w:eastAsia="zh-CN"/>
          </w:rPr>
          <w:t>十一、市场营销策略</w:t>
        </w:r>
        <w:r>
          <w:tab/>
        </w:r>
        <w:r>
          <w:fldChar w:fldCharType="begin"/>
        </w:r>
        <w:r>
          <w:instrText xml:space="preserve"> PAGEREF _Toc30500 \h </w:instrText>
        </w:r>
        <w:r>
          <w:fldChar w:fldCharType="separate"/>
        </w:r>
        <w:r>
          <w:t>55</w:t>
        </w:r>
        <w:r>
          <w:fldChar w:fldCharType="end"/>
        </w:r>
      </w:hyperlink>
    </w:p>
    <w:p>
      <w:pPr>
        <w:pStyle w:val="TOC2"/>
        <w:tabs>
          <w:tab w:val="right" w:leader="dot" w:pos="8306"/>
        </w:tabs>
      </w:pPr>
      <w:hyperlink w:anchor="_Toc12835" w:history="1">
        <w:r>
          <w:rPr>
            <w:rFonts w:ascii="仿宋" w:eastAsia="仿宋" w:hAnsi="仿宋" w:cs="仿宋" w:hint="eastAsia"/>
            <w:lang w:eastAsia="zh-CN"/>
          </w:rPr>
          <w:t>(一)、市场定位和目标市场</w:t>
        </w:r>
        <w:r>
          <w:tab/>
        </w:r>
        <w:r>
          <w:fldChar w:fldCharType="begin"/>
        </w:r>
        <w:r>
          <w:instrText xml:space="preserve"> PAGEREF _Toc12835 \h </w:instrText>
        </w:r>
        <w:r>
          <w:fldChar w:fldCharType="separate"/>
        </w:r>
        <w:r>
          <w:t>55</w:t>
        </w:r>
        <w:r>
          <w:fldChar w:fldCharType="end"/>
        </w:r>
      </w:hyperlink>
    </w:p>
    <w:p>
      <w:pPr>
        <w:pStyle w:val="TOC2"/>
        <w:tabs>
          <w:tab w:val="right" w:leader="dot" w:pos="8306"/>
        </w:tabs>
      </w:pPr>
      <w:hyperlink w:anchor="_Toc30494" w:history="1">
        <w:r>
          <w:rPr>
            <w:rFonts w:ascii="仿宋" w:eastAsia="仿宋" w:hAnsi="仿宋" w:cs="仿宋" w:hint="eastAsia"/>
            <w:lang w:eastAsia="zh-CN"/>
          </w:rPr>
          <w:t>(二)、定价策略</w:t>
        </w:r>
        <w:r>
          <w:tab/>
        </w:r>
        <w:r>
          <w:fldChar w:fldCharType="begin"/>
        </w:r>
        <w:r>
          <w:instrText xml:space="preserve"> PAGEREF _Toc30494 \h </w:instrText>
        </w:r>
        <w:r>
          <w:fldChar w:fldCharType="separate"/>
        </w:r>
        <w:r>
          <w:t>56</w:t>
        </w:r>
        <w:r>
          <w:fldChar w:fldCharType="end"/>
        </w:r>
      </w:hyperlink>
    </w:p>
    <w:p>
      <w:pPr>
        <w:pStyle w:val="TOC2"/>
        <w:tabs>
          <w:tab w:val="right" w:leader="dot" w:pos="8306"/>
        </w:tabs>
      </w:pPr>
      <w:hyperlink w:anchor="_Toc7097" w:history="1">
        <w:r>
          <w:rPr>
            <w:rFonts w:ascii="仿宋" w:eastAsia="仿宋" w:hAnsi="仿宋" w:cs="仿宋" w:hint="eastAsia"/>
            <w:lang w:eastAsia="zh-CN"/>
          </w:rPr>
          <w:t>(三)、销售和推广策略</w:t>
        </w:r>
        <w:r>
          <w:tab/>
        </w:r>
        <w:r>
          <w:fldChar w:fldCharType="begin"/>
        </w:r>
        <w:r>
          <w:instrText xml:space="preserve"> PAGEREF _Toc7097 \h </w:instrText>
        </w:r>
        <w:r>
          <w:fldChar w:fldCharType="separate"/>
        </w:r>
        <w:r>
          <w:t>58</w:t>
        </w:r>
        <w:r>
          <w:fldChar w:fldCharType="end"/>
        </w:r>
      </w:hyperlink>
    </w:p>
    <w:p>
      <w:pPr>
        <w:pStyle w:val="TOC2"/>
        <w:tabs>
          <w:tab w:val="right" w:leader="dot" w:pos="8306"/>
        </w:tabs>
      </w:pPr>
      <w:hyperlink w:anchor="_Toc4853" w:history="1">
        <w:r>
          <w:rPr>
            <w:rFonts w:ascii="仿宋" w:eastAsia="仿宋" w:hAnsi="仿宋" w:cs="仿宋" w:hint="eastAsia"/>
            <w:lang w:eastAsia="zh-CN"/>
          </w:rPr>
          <w:t>(四)、销售渠道和分销策略</w:t>
        </w:r>
        <w:r>
          <w:tab/>
        </w:r>
        <w:r>
          <w:fldChar w:fldCharType="begin"/>
        </w:r>
        <w:r>
          <w:instrText xml:space="preserve"> PAGEREF _Toc4853 \h </w:instrText>
        </w:r>
        <w:r>
          <w:fldChar w:fldCharType="separate"/>
        </w:r>
        <w:r>
          <w:t>59</w:t>
        </w:r>
        <w:r>
          <w:fldChar w:fldCharType="end"/>
        </w:r>
      </w:hyperlink>
    </w:p>
    <w:p>
      <w:pPr>
        <w:pStyle w:val="TOC1"/>
        <w:tabs>
          <w:tab w:val="right" w:leader="dot" w:pos="8306"/>
        </w:tabs>
      </w:pPr>
      <w:hyperlink w:anchor="_Toc32526" w:history="1">
        <w:r>
          <w:rPr>
            <w:rFonts w:ascii="仿宋" w:eastAsia="仿宋" w:hAnsi="仿宋" w:cs="仿宋" w:hint="eastAsia"/>
            <w:lang w:eastAsia="zh-CN"/>
          </w:rPr>
          <w:t>十二、未来计划和展望</w:t>
        </w:r>
        <w:r>
          <w:tab/>
        </w:r>
        <w:r>
          <w:fldChar w:fldCharType="begin"/>
        </w:r>
        <w:r>
          <w:instrText xml:space="preserve"> PAGEREF _Toc32526 \h </w:instrText>
        </w:r>
        <w:r>
          <w:fldChar w:fldCharType="separate"/>
        </w:r>
        <w:r>
          <w:t>60</w:t>
        </w:r>
        <w:r>
          <w:fldChar w:fldCharType="end"/>
        </w:r>
      </w:hyperlink>
    </w:p>
    <w:p>
      <w:pPr>
        <w:pStyle w:val="TOC2"/>
        <w:tabs>
          <w:tab w:val="right" w:leader="dot" w:pos="8306"/>
        </w:tabs>
      </w:pPr>
      <w:hyperlink w:anchor="_Toc650" w:history="1">
        <w:r>
          <w:rPr>
            <w:rFonts w:ascii="仿宋" w:eastAsia="仿宋" w:hAnsi="仿宋" w:cs="仿宋" w:hint="eastAsia"/>
            <w:lang w:eastAsia="zh-CN"/>
          </w:rPr>
          <w:t>(一)、公司未来的发展计划</w:t>
        </w:r>
        <w:r>
          <w:tab/>
        </w:r>
        <w:r>
          <w:fldChar w:fldCharType="begin"/>
        </w:r>
        <w:r>
          <w:instrText xml:space="preserve"> PAGEREF _Toc650 \h </w:instrText>
        </w:r>
        <w:r>
          <w:fldChar w:fldCharType="separate"/>
        </w:r>
        <w:r>
          <w:t>60</w:t>
        </w:r>
        <w:r>
          <w:fldChar w:fldCharType="end"/>
        </w:r>
      </w:hyperlink>
    </w:p>
    <w:p>
      <w:pPr>
        <w:pStyle w:val="TOC2"/>
        <w:tabs>
          <w:tab w:val="right" w:leader="dot" w:pos="8306"/>
        </w:tabs>
      </w:pPr>
      <w:hyperlink w:anchor="_Toc10544" w:history="1">
        <w:r>
          <w:rPr>
            <w:rFonts w:ascii="仿宋" w:eastAsia="仿宋" w:hAnsi="仿宋" w:cs="仿宋" w:hint="eastAsia"/>
            <w:lang w:eastAsia="zh-CN"/>
          </w:rPr>
          <w:t>(二)、长期目标和目标</w:t>
        </w:r>
        <w:r>
          <w:tab/>
        </w:r>
        <w:r>
          <w:fldChar w:fldCharType="begin"/>
        </w:r>
        <w:r>
          <w:instrText xml:space="preserve"> PAGEREF _Toc10544 \h </w:instrText>
        </w:r>
        <w:r>
          <w:fldChar w:fldCharType="separate"/>
        </w:r>
        <w:r>
          <w:t>61</w:t>
        </w:r>
        <w:r>
          <w:fldChar w:fldCharType="end"/>
        </w:r>
      </w:hyperlink>
    </w:p>
    <w:p>
      <w:pPr>
        <w:pStyle w:val="TOC1"/>
        <w:tabs>
          <w:tab w:val="right" w:leader="dot" w:pos="8306"/>
        </w:tabs>
      </w:pPr>
      <w:hyperlink w:anchor="_Toc18591" w:history="1">
        <w:r>
          <w:rPr>
            <w:rFonts w:ascii="仿宋" w:eastAsia="仿宋" w:hAnsi="仿宋" w:cs="仿宋" w:hint="eastAsia"/>
            <w:lang w:eastAsia="zh-CN"/>
          </w:rPr>
          <w:t>十三、法律和合规事项</w:t>
        </w:r>
        <w:r>
          <w:tab/>
        </w:r>
        <w:r>
          <w:fldChar w:fldCharType="begin"/>
        </w:r>
        <w:r>
          <w:instrText xml:space="preserve"> PAGEREF _Toc18591 \h </w:instrText>
        </w:r>
        <w:r>
          <w:fldChar w:fldCharType="separate"/>
        </w:r>
        <w:r>
          <w:t>62</w:t>
        </w:r>
        <w:r>
          <w:fldChar w:fldCharType="end"/>
        </w:r>
      </w:hyperlink>
    </w:p>
    <w:p>
      <w:pPr>
        <w:pStyle w:val="TOC2"/>
        <w:tabs>
          <w:tab w:val="right" w:leader="dot" w:pos="8306"/>
        </w:tabs>
      </w:pPr>
      <w:hyperlink w:anchor="_Toc31773" w:history="1">
        <w:r>
          <w:rPr>
            <w:rFonts w:ascii="仿宋" w:eastAsia="仿宋" w:hAnsi="仿宋" w:cs="仿宋" w:hint="eastAsia"/>
            <w:lang w:eastAsia="zh-CN"/>
          </w:rPr>
          <w:t>(一)、公司注册和法律地位</w:t>
        </w:r>
        <w:r>
          <w:tab/>
        </w:r>
        <w:r>
          <w:fldChar w:fldCharType="begin"/>
        </w:r>
        <w:r>
          <w:instrText xml:space="preserve"> PAGEREF _Toc31773 \h </w:instrText>
        </w:r>
        <w:r>
          <w:fldChar w:fldCharType="separate"/>
        </w:r>
        <w:r>
          <w:t>62</w:t>
        </w:r>
        <w:r>
          <w:fldChar w:fldCharType="end"/>
        </w:r>
      </w:hyperlink>
    </w:p>
    <w:p>
      <w:pPr>
        <w:pStyle w:val="TOC2"/>
        <w:tabs>
          <w:tab w:val="right" w:leader="dot" w:pos="8306"/>
        </w:tabs>
      </w:pPr>
      <w:hyperlink w:anchor="_Toc2167" w:history="1">
        <w:r>
          <w:rPr>
            <w:rFonts w:ascii="仿宋" w:eastAsia="仿宋" w:hAnsi="仿宋" w:cs="仿宋" w:hint="eastAsia"/>
            <w:lang w:eastAsia="zh-CN"/>
          </w:rPr>
          <w:t>(二)、专业许可与许可证</w:t>
        </w:r>
        <w:r>
          <w:tab/>
        </w:r>
        <w:r>
          <w:fldChar w:fldCharType="begin"/>
        </w:r>
        <w:r>
          <w:instrText xml:space="preserve"> PAGEREF _Toc2167 \h </w:instrText>
        </w:r>
        <w:r>
          <w:fldChar w:fldCharType="separate"/>
        </w:r>
        <w:r>
          <w:t>62</w:t>
        </w:r>
        <w:r>
          <w:fldChar w:fldCharType="end"/>
        </w:r>
      </w:hyperlink>
    </w:p>
    <w:p>
      <w:pPr>
        <w:pStyle w:val="TOC2"/>
        <w:tabs>
          <w:tab w:val="right" w:leader="dot" w:pos="8306"/>
        </w:tabs>
      </w:pPr>
      <w:hyperlink w:anchor="_Toc6749" w:history="1">
        <w:r>
          <w:rPr>
            <w:rFonts w:ascii="仿宋" w:eastAsia="仿宋" w:hAnsi="仿宋" w:cs="仿宋" w:hint="eastAsia"/>
            <w:lang w:eastAsia="zh-CN"/>
          </w:rPr>
          <w:t>(三)、知识产权</w:t>
        </w:r>
        <w:r>
          <w:tab/>
        </w:r>
        <w:r>
          <w:fldChar w:fldCharType="begin"/>
        </w:r>
        <w:r>
          <w:instrText xml:space="preserve"> PAGEREF _Toc6749 \h </w:instrText>
        </w:r>
        <w:r>
          <w:fldChar w:fldCharType="separate"/>
        </w:r>
        <w:r>
          <w:t>62</w:t>
        </w:r>
        <w:r>
          <w:fldChar w:fldCharType="end"/>
        </w:r>
      </w:hyperlink>
    </w:p>
    <w:p>
      <w:pPr>
        <w:pStyle w:val="TOC2"/>
        <w:tabs>
          <w:tab w:val="right" w:leader="dot" w:pos="8306"/>
        </w:tabs>
      </w:pPr>
      <w:hyperlink w:anchor="_Toc32128" w:history="1">
        <w:r>
          <w:rPr>
            <w:rFonts w:ascii="仿宋" w:eastAsia="仿宋" w:hAnsi="仿宋" w:cs="仿宋" w:hint="eastAsia"/>
            <w:lang w:eastAsia="zh-CN"/>
          </w:rPr>
          <w:t>(四)、合同与法律义务</w:t>
        </w:r>
        <w:r>
          <w:tab/>
        </w:r>
        <w:r>
          <w:fldChar w:fldCharType="begin"/>
        </w:r>
        <w:r>
          <w:instrText xml:space="preserve"> PAGEREF _Toc32128 \h </w:instrText>
        </w:r>
        <w:r>
          <w:fldChar w:fldCharType="separate"/>
        </w:r>
        <w:r>
          <w:t>62</w:t>
        </w:r>
        <w:r>
          <w:fldChar w:fldCharType="end"/>
        </w:r>
      </w:hyperlink>
    </w:p>
    <w:p>
      <w:pPr>
        <w:pStyle w:val="TOC1"/>
        <w:tabs>
          <w:tab w:val="right" w:leader="dot" w:pos="8306"/>
        </w:tabs>
      </w:pPr>
      <w:hyperlink w:anchor="_Toc4231" w:history="1">
        <w:r>
          <w:rPr>
            <w:rFonts w:ascii="仿宋" w:eastAsia="仿宋" w:hAnsi="仿宋" w:cs="仿宋" w:hint="eastAsia"/>
            <w:lang w:eastAsia="zh-CN"/>
          </w:rPr>
          <w:t>十四、风险分析</w:t>
        </w:r>
        <w:r>
          <w:tab/>
        </w:r>
        <w:r>
          <w:fldChar w:fldCharType="begin"/>
        </w:r>
        <w:r>
          <w:instrText xml:space="preserve"> PAGEREF _Toc4231 \h </w:instrText>
        </w:r>
        <w:r>
          <w:fldChar w:fldCharType="separate"/>
        </w:r>
        <w:r>
          <w:t>63</w:t>
        </w:r>
        <w:r>
          <w:fldChar w:fldCharType="end"/>
        </w:r>
      </w:hyperlink>
    </w:p>
    <w:p>
      <w:pPr>
        <w:pStyle w:val="TOC2"/>
        <w:tabs>
          <w:tab w:val="right" w:leader="dot" w:pos="8306"/>
        </w:tabs>
      </w:pPr>
      <w:hyperlink w:anchor="_Toc19791" w:history="1">
        <w:r>
          <w:rPr>
            <w:rFonts w:ascii="仿宋" w:eastAsia="仿宋" w:hAnsi="仿宋" w:cs="仿宋" w:hint="eastAsia"/>
            <w:lang w:eastAsia="zh-CN"/>
          </w:rPr>
          <w:t>(一)、内部风险</w:t>
        </w:r>
        <w:r>
          <w:tab/>
        </w:r>
        <w:r>
          <w:fldChar w:fldCharType="begin"/>
        </w:r>
        <w:r>
          <w:instrText xml:space="preserve"> PAGEREF _Toc19791 \h </w:instrText>
        </w:r>
        <w:r>
          <w:fldChar w:fldCharType="separate"/>
        </w:r>
        <w:r>
          <w:t>63</w:t>
        </w:r>
        <w:r>
          <w:fldChar w:fldCharType="end"/>
        </w:r>
      </w:hyperlink>
    </w:p>
    <w:p>
      <w:pPr>
        <w:pStyle w:val="TOC2"/>
        <w:tabs>
          <w:tab w:val="right" w:leader="dot" w:pos="8306"/>
        </w:tabs>
      </w:pPr>
      <w:hyperlink w:anchor="_Toc29647" w:history="1">
        <w:r>
          <w:rPr>
            <w:rFonts w:ascii="仿宋" w:eastAsia="仿宋" w:hAnsi="仿宋" w:cs="仿宋" w:hint="eastAsia"/>
            <w:lang w:eastAsia="zh-CN"/>
          </w:rPr>
          <w:t>(二)、外部风险</w:t>
        </w:r>
        <w:r>
          <w:tab/>
        </w:r>
        <w:r>
          <w:fldChar w:fldCharType="begin"/>
        </w:r>
        <w:r>
          <w:instrText xml:space="preserve"> PAGEREF _Toc29647 \h </w:instrText>
        </w:r>
        <w:r>
          <w:fldChar w:fldCharType="separate"/>
        </w:r>
        <w:r>
          <w:t>64</w:t>
        </w:r>
        <w:r>
          <w:fldChar w:fldCharType="end"/>
        </w:r>
      </w:hyperlink>
    </w:p>
    <w:p>
      <w:pPr>
        <w:pStyle w:val="TOC2"/>
        <w:tabs>
          <w:tab w:val="right" w:leader="dot" w:pos="8306"/>
        </w:tabs>
      </w:pPr>
      <w:hyperlink w:anchor="_Toc28276" w:history="1">
        <w:r>
          <w:rPr>
            <w:rFonts w:ascii="仿宋" w:eastAsia="仿宋" w:hAnsi="仿宋" w:cs="仿宋" w:hint="eastAsia"/>
            <w:lang w:eastAsia="zh-CN"/>
          </w:rPr>
          <w:t>(三)、风险管理策略</w:t>
        </w:r>
        <w:r>
          <w:tab/>
        </w:r>
        <w:r>
          <w:fldChar w:fldCharType="begin"/>
        </w:r>
        <w:r>
          <w:instrText xml:space="preserve"> PAGEREF _Toc28276 \h </w:instrText>
        </w:r>
        <w:r>
          <w:fldChar w:fldCharType="separate"/>
        </w:r>
        <w:r>
          <w:t>64</w:t>
        </w:r>
        <w:r>
          <w:fldChar w:fldCharType="end"/>
        </w:r>
      </w:hyperlink>
    </w:p>
    <w:p>
      <w:pPr>
        <w:pStyle w:val="TOC1"/>
        <w:tabs>
          <w:tab w:val="right" w:leader="dot" w:pos="8306"/>
        </w:tabs>
      </w:pPr>
      <w:hyperlink w:anchor="_Toc26120" w:history="1">
        <w:r>
          <w:rPr>
            <w:rFonts w:ascii="仿宋" w:eastAsia="仿宋" w:hAnsi="仿宋" w:cs="仿宋" w:hint="eastAsia"/>
            <w:lang w:eastAsia="zh-CN"/>
          </w:rPr>
          <w:t>十五、城市文化展示系统项目总结分析</w:t>
        </w:r>
        <w:r>
          <w:tab/>
        </w:r>
        <w:r>
          <w:fldChar w:fldCharType="begin"/>
        </w:r>
        <w:r>
          <w:instrText xml:space="preserve"> PAGEREF _Toc26120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48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18869"/>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32321"/>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21940"/>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https://d.book118.com/737012104016006034</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城市文化展示系统相关行业公司成立方案及可行性研究报告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城市文化展示系统相关行业公司成立方案及可行性研究报告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城市文化展示系统相关行业公司成立方案及可行性研究报告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城市文化展示系统相关行业公司成立方案及可行性研究报告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城市文化展示系统相关行业公司成立方案及可行性研究报告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3701210401600603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2024-01-01T20:47:00Z</dcterms:created>
  <dcterms:modified xsi:type="dcterms:W3CDTF">2024-01-01T20:47:44Z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210561B42A20490887A9D5D5EA3AC151_11</vt:lpwstr>
  </property>
  <property fmtid="{D5CDD505-2E9C-101B-9397-08002B2CF9AE}" pid="3" name="KSOProductBuildVer">
    <vt:lpwstr>2052-12.1.0.16120</vt:lpwstr>
  </property>
</Properties>
</file>