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3EDD" w:rsidRPr="00D932CD" w:rsidP="005C3EDD">
      <w:pPr>
        <w:spacing w:line="360" w:lineRule="auto"/>
        <w:jc w:val="center"/>
        <w:rPr>
          <w:rFonts w:ascii="Times New Roman" w:eastAsia="黑体" w:hAnsi="Times New Roman" w:cs="Times New Roman"/>
          <w:color w:val="010000"/>
          <w:sz w:val="32"/>
        </w:rPr>
      </w:pPr>
      <w:r w:rsidRPr="00D932CD">
        <w:rPr>
          <w:rFonts w:ascii="Times New Roman" w:eastAsia="黑体" w:hAnsi="Times New Roman" w:cs="Times New Roman"/>
          <w:noProof/>
          <w:color w:val="010000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11925300</wp:posOffset>
            </wp:positionH>
            <wp:positionV relativeFrom="topMargin">
              <wp:posOffset>10617200</wp:posOffset>
            </wp:positionV>
            <wp:extent cx="469900" cy="444500"/>
            <wp:effectExtent l="0" t="0" r="6350" b="0"/>
            <wp:wrapNone/>
            <wp:docPr id="100161" name="图片 10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" name="图片 1001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32CD">
        <w:rPr>
          <w:rFonts w:ascii="Times New Roman" w:eastAsia="黑体" w:hAnsi="Times New Roman" w:cs="Times New Roman"/>
          <w:color w:val="010000"/>
          <w:sz w:val="32"/>
        </w:rPr>
        <w:t>郑州市</w:t>
      </w:r>
      <w:r w:rsidRPr="00D932CD">
        <w:rPr>
          <w:rFonts w:ascii="Times New Roman" w:eastAsia="黑体" w:hAnsi="Times New Roman" w:cs="Times New Roman"/>
          <w:color w:val="010000"/>
          <w:sz w:val="32"/>
        </w:rPr>
        <w:t>2023-2024</w:t>
      </w:r>
      <w:r w:rsidRPr="00D932CD">
        <w:rPr>
          <w:rFonts w:ascii="Times New Roman" w:eastAsia="黑体" w:hAnsi="Times New Roman" w:cs="Times New Roman"/>
          <w:color w:val="010000"/>
          <w:sz w:val="32"/>
        </w:rPr>
        <w:t>学年上期期末考试</w:t>
      </w:r>
    </w:p>
    <w:p w:rsidR="005C3EDD" w:rsidRPr="00D932CD" w:rsidP="005C3EDD">
      <w:pPr>
        <w:spacing w:line="360" w:lineRule="auto"/>
        <w:jc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高二物理试题卷</w:t>
      </w:r>
    </w:p>
    <w:p w:rsidR="005C3EDD" w:rsidRPr="00D932CD" w:rsidP="005C3EDD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本试卷分第</w:t>
      </w:r>
      <w:r w:rsidRPr="00D932CD">
        <w:rPr>
          <w:rFonts w:ascii="Times New Roman" w:eastAsia="宋体" w:hAnsi="Times New Roman" w:cs="Times New Roman"/>
          <w:color w:val="010000"/>
        </w:rPr>
        <w:t>Ⅰ</w:t>
      </w:r>
      <w:r w:rsidRPr="00D932CD">
        <w:rPr>
          <w:rFonts w:ascii="Times New Roman" w:eastAsia="宋体" w:hAnsi="Times New Roman" w:cs="Times New Roman"/>
          <w:color w:val="010000"/>
        </w:rPr>
        <w:t>卷（选择题）和第</w:t>
      </w:r>
      <w:r w:rsidRPr="00D932CD">
        <w:rPr>
          <w:rFonts w:ascii="Times New Roman" w:eastAsia="宋体" w:hAnsi="Times New Roman" w:cs="Times New Roman"/>
          <w:color w:val="010000"/>
        </w:rPr>
        <w:t>Ⅱ</w:t>
      </w:r>
      <w:r w:rsidRPr="00D932CD">
        <w:rPr>
          <w:rFonts w:ascii="Times New Roman" w:eastAsia="宋体" w:hAnsi="Times New Roman" w:cs="Times New Roman"/>
          <w:color w:val="010000"/>
        </w:rPr>
        <w:t>卷（非选择题）两部分。考试时间</w:t>
      </w:r>
      <w:r w:rsidRPr="00D932CD">
        <w:rPr>
          <w:rFonts w:ascii="Times New Roman" w:eastAsia="宋体" w:hAnsi="Times New Roman" w:cs="Times New Roman"/>
          <w:color w:val="010000"/>
        </w:rPr>
        <w:t>90</w:t>
      </w:r>
      <w:r w:rsidRPr="00D932CD">
        <w:rPr>
          <w:rFonts w:ascii="Times New Roman" w:eastAsia="宋体" w:hAnsi="Times New Roman" w:cs="Times New Roman"/>
          <w:color w:val="010000"/>
        </w:rPr>
        <w:t>分钟，满分</w:t>
      </w:r>
      <w:r w:rsidRPr="00D932CD">
        <w:rPr>
          <w:rFonts w:ascii="Times New Roman" w:eastAsia="宋体" w:hAnsi="Times New Roman" w:cs="Times New Roman"/>
          <w:color w:val="010000"/>
        </w:rPr>
        <w:t>100</w:t>
      </w:r>
      <w:r w:rsidRPr="00D932CD">
        <w:rPr>
          <w:rFonts w:ascii="Times New Roman" w:eastAsia="宋体" w:hAnsi="Times New Roman" w:cs="Times New Roman"/>
          <w:color w:val="010000"/>
        </w:rPr>
        <w:t>分。考生应首先阅读答题卡上的文字信息，然后在答题卡上作答，在试题卷上作答无效。交卷时只交答题卡。</w:t>
      </w:r>
    </w:p>
    <w:p w:rsidR="005C3EDD" w:rsidRPr="00D932CD" w:rsidP="005C3EDD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第</w:t>
      </w:r>
      <w:r w:rsidRPr="00D932CD">
        <w:rPr>
          <w:rFonts w:ascii="Times New Roman" w:eastAsia="宋体" w:hAnsi="Times New Roman" w:cs="Times New Roman"/>
          <w:color w:val="010000"/>
        </w:rPr>
        <w:t>Ⅰ</w:t>
      </w:r>
      <w:r w:rsidRPr="00D932CD">
        <w:rPr>
          <w:rFonts w:ascii="Times New Roman" w:eastAsia="宋体" w:hAnsi="Times New Roman" w:cs="Times New Roman"/>
          <w:color w:val="010000"/>
        </w:rPr>
        <w:t>卷（选择题：共</w:t>
      </w:r>
      <w:r w:rsidRPr="00D932CD">
        <w:rPr>
          <w:rFonts w:ascii="Times New Roman" w:eastAsia="宋体" w:hAnsi="Times New Roman" w:cs="Times New Roman"/>
          <w:color w:val="010000"/>
        </w:rPr>
        <w:t>48</w:t>
      </w:r>
      <w:r w:rsidRPr="00D932CD">
        <w:rPr>
          <w:rFonts w:ascii="Times New Roman" w:eastAsia="宋体" w:hAnsi="Times New Roman" w:cs="Times New Roman"/>
          <w:color w:val="010000"/>
        </w:rPr>
        <w:t>分）</w:t>
      </w:r>
    </w:p>
    <w:p w:rsidR="005C3EDD" w:rsidRPr="00D932CD" w:rsidP="005C3EDD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一、选择题（本题共</w:t>
      </w:r>
      <w:r w:rsidRPr="00D932CD">
        <w:rPr>
          <w:rFonts w:ascii="Times New Roman" w:eastAsia="宋体" w:hAnsi="Times New Roman" w:cs="Times New Roman"/>
          <w:color w:val="010000"/>
        </w:rPr>
        <w:t>12</w:t>
      </w:r>
      <w:r w:rsidRPr="00D932CD">
        <w:rPr>
          <w:rFonts w:ascii="Times New Roman" w:eastAsia="宋体" w:hAnsi="Times New Roman" w:cs="Times New Roman"/>
          <w:color w:val="010000"/>
        </w:rPr>
        <w:t>小题，每小题</w:t>
      </w:r>
      <w:r w:rsidRPr="00D932CD">
        <w:rPr>
          <w:rFonts w:ascii="Times New Roman" w:eastAsia="宋体" w:hAnsi="Times New Roman" w:cs="Times New Roman"/>
          <w:color w:val="010000"/>
        </w:rPr>
        <w:t>4</w:t>
      </w:r>
      <w:r w:rsidRPr="00D932CD">
        <w:rPr>
          <w:rFonts w:ascii="Times New Roman" w:eastAsia="宋体" w:hAnsi="Times New Roman" w:cs="Times New Roman"/>
          <w:color w:val="010000"/>
        </w:rPr>
        <w:t>分，共</w:t>
      </w:r>
      <w:r w:rsidRPr="00D932CD">
        <w:rPr>
          <w:rFonts w:ascii="Times New Roman" w:eastAsia="宋体" w:hAnsi="Times New Roman" w:cs="Times New Roman"/>
          <w:color w:val="010000"/>
        </w:rPr>
        <w:t>48</w:t>
      </w:r>
      <w:r w:rsidRPr="00D932CD">
        <w:rPr>
          <w:rFonts w:ascii="Times New Roman" w:eastAsia="宋体" w:hAnsi="Times New Roman" w:cs="Times New Roman"/>
          <w:color w:val="010000"/>
        </w:rPr>
        <w:t>分。在每小题给出的四个选项中，第</w:t>
      </w:r>
      <w:r w:rsidRPr="00D932CD">
        <w:rPr>
          <w:rFonts w:ascii="Times New Roman" w:eastAsia="宋体" w:hAnsi="Times New Roman" w:cs="Times New Roman"/>
          <w:color w:val="010000"/>
        </w:rPr>
        <w:t>1~8</w:t>
      </w:r>
      <w:r w:rsidRPr="00D932CD">
        <w:rPr>
          <w:rFonts w:ascii="Times New Roman" w:eastAsia="宋体" w:hAnsi="Times New Roman" w:cs="Times New Roman"/>
          <w:color w:val="010000"/>
        </w:rPr>
        <w:t>题只有一项符合题目要求，第</w:t>
      </w:r>
      <w:r w:rsidRPr="00D932CD">
        <w:rPr>
          <w:rFonts w:ascii="Times New Roman" w:eastAsia="宋体" w:hAnsi="Times New Roman" w:cs="Times New Roman"/>
          <w:color w:val="010000"/>
        </w:rPr>
        <w:t>9~12</w:t>
      </w:r>
      <w:r w:rsidRPr="00D932CD">
        <w:rPr>
          <w:rFonts w:ascii="Times New Roman" w:eastAsia="宋体" w:hAnsi="Times New Roman" w:cs="Times New Roman"/>
          <w:color w:val="010000"/>
        </w:rPr>
        <w:t>题有多项符合题目要求。全部选对的得</w:t>
      </w:r>
      <w:r w:rsidRPr="00D932CD">
        <w:rPr>
          <w:rFonts w:ascii="Times New Roman" w:eastAsia="宋体" w:hAnsi="Times New Roman" w:cs="Times New Roman"/>
          <w:color w:val="010000"/>
        </w:rPr>
        <w:t>4</w:t>
      </w:r>
      <w:r w:rsidRPr="00D932CD">
        <w:rPr>
          <w:rFonts w:ascii="Times New Roman" w:eastAsia="宋体" w:hAnsi="Times New Roman" w:cs="Times New Roman"/>
          <w:color w:val="010000"/>
        </w:rPr>
        <w:t>分，选对但不全的得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分，有选错或不答的得</w:t>
      </w:r>
      <w:r w:rsidRPr="00D932CD">
        <w:rPr>
          <w:rFonts w:ascii="Times New Roman" w:eastAsia="宋体" w:hAnsi="Times New Roman" w:cs="Times New Roman"/>
          <w:color w:val="010000"/>
        </w:rPr>
        <w:t>0</w:t>
      </w:r>
      <w:r w:rsidRPr="00D932CD">
        <w:rPr>
          <w:rFonts w:ascii="Times New Roman" w:eastAsia="宋体" w:hAnsi="Times New Roman" w:cs="Times New Roman"/>
          <w:color w:val="010000"/>
        </w:rPr>
        <w:t>分。）</w:t>
      </w:r>
    </w:p>
    <w:p w:rsidR="005C3EDD" w:rsidRPr="00D932CD" w:rsidP="005C3EDD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1. </w:t>
      </w:r>
      <w:r w:rsidRPr="00D932CD">
        <w:rPr>
          <w:rFonts w:ascii="Times New Roman" w:eastAsia="宋体" w:hAnsi="Times New Roman" w:cs="Times New Roman"/>
          <w:color w:val="010000"/>
        </w:rPr>
        <w:t>下列关于电现象的说法中，正确的是（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在静电感应现象中，导体两端所带异种电荷量一定相等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实现静电屏蔽不一定要用密封的金属容器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库仑发现了点电荷间的相互作用规律并测出了静电力常量及其单位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静电力对电荷所做的功等于电荷电势能的增量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B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．在静电感应现象中，导体两端所带异种电荷量不一定相等。静电感应现象中，当达到静电平衡时，导体内部没有净剩电荷，电荷只分布在导体的外表面。并且在导体外表面，越尖锐的位置，电荷的密度越大。故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项错误；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．静电屏蔽不一定要用密封的金属容器，金属网也能起到屏蔽作用，故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项正确；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．库仑发现了点电荷间的相互作用规律，但是并没有测出了静电力常量，故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项错误；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．电荷克服电场力所做的功等于电荷电势能的增加量，故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项错误。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2. </w:t>
      </w:r>
      <w:r w:rsidRPr="00D932CD">
        <w:rPr>
          <w:rFonts w:ascii="Times New Roman" w:eastAsia="宋体" w:hAnsi="Times New Roman" w:cs="Times New Roman"/>
          <w:color w:val="010000"/>
        </w:rPr>
        <w:t>如图甲所示，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是某电场中一系电场线上的两点，一个负电荷从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点由静止释放，仅在静电力的作用下从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点运动到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点，其运动的</w:t>
      </w:r>
      <w:r>
        <w:rPr>
          <w:rFonts w:ascii="Times New Roman" w:eastAsia="宋体" w:hAnsi="Times New Roman" w:cs="Times New Roman"/>
          <w:color w:val="01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ww.91taoke.com 91淘课网" style="width:23.55pt;height:11.55pt" o:ole="">
            <v:imagedata r:id="rId5" o:title="eqIdd1552707683293dcf684d101dd09b5c9"/>
          </v:shape>
          <o:OLEObject Type="Embed" ProgID="Equation.DSMT4" ShapeID="_x0000_i1025" DrawAspect="Content" ObjectID="_1772444515" r:id="rId6"/>
        </w:object>
      </w:r>
      <w:r w:rsidRPr="00D932CD">
        <w:rPr>
          <w:rFonts w:ascii="Times New Roman" w:eastAsia="宋体" w:hAnsi="Times New Roman" w:cs="Times New Roman"/>
          <w:color w:val="010000"/>
        </w:rPr>
        <w:t>图像如图乙所示。则以下说法中正确的是（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7"/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867025" cy="1057275"/>
            <wp:effectExtent l="0" t="0" r="9525" b="9525"/>
            <wp:docPr id="2" name="图片 2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 xml:space="preserve">  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两点的电场强度相同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电荷在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点的电势能小于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点的电势能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电荷的动能先增大后减小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点的电势低于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点的电势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D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根据</w:t>
      </w:r>
      <w:r>
        <w:rPr>
          <w:rFonts w:ascii="Times New Roman" w:eastAsia="宋体" w:hAnsi="Times New Roman" w:cs="Times New Roman"/>
          <w:color w:val="010000"/>
        </w:rPr>
        <w:object>
          <v:shape id="_x0000_i1026" type="#_x0000_t75" alt="www.91taoke.com 91淘课网" style="width:23.55pt;height:11.55pt" o:ole="">
            <v:imagedata r:id="rId5" o:title="eqIdd1552707683293dcf684d101dd09b5c9"/>
          </v:shape>
          <o:OLEObject Type="Embed" ProgID="Equation.DSMT4" ShapeID="_x0000_i1026" DrawAspect="Content" ObjectID="_1772444516" r:id="rId11"/>
        </w:object>
      </w:r>
      <w:r w:rsidRPr="00D932CD">
        <w:rPr>
          <w:rFonts w:ascii="Times New Roman" w:eastAsia="宋体" w:hAnsi="Times New Roman" w:cs="Times New Roman"/>
          <w:color w:val="010000"/>
        </w:rPr>
        <w:t>图像的切线斜率表示加速度，可知负电荷在静电力的作用下从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点运动到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点做加速度逐渐减小的加速运动，则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点的电场强度大于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点的电场强度，电荷的动能增大，电荷的电势能减小，电荷在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点的电势能大于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点的电势能，根据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27" type="#_x0000_t75" alt="www.91taoke.com 91淘课网" style="width:42pt;height:19.4pt" o:ole="">
            <v:imagedata r:id="rId12" o:title="eqIdae972f6455449dc001383b838ef39d05"/>
          </v:shape>
          <o:OLEObject Type="Embed" ProgID="Equation.DSMT4" ShapeID="_x0000_i1027" DrawAspect="Content" ObjectID="_1772444517" r:id="rId1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由于电荷带负电，所以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</w:t>
      </w: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767450406" name="图片 767450406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450406" name="图片 7674504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>电势低于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点的电势。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3. </w:t>
      </w:r>
      <w:r w:rsidRPr="00D932CD">
        <w:rPr>
          <w:rFonts w:ascii="Times New Roman" w:eastAsia="宋体" w:hAnsi="Times New Roman" w:cs="Times New Roman"/>
          <w:color w:val="010000"/>
        </w:rPr>
        <w:t>如图所示电路，当变阻器滑片向上滑动时，电流表及电压表读数的变化是（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847850" cy="1038225"/>
            <wp:effectExtent l="0" t="0" r="0" b="9525"/>
            <wp:docPr id="3" name="图片 3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电流表、电压表读数都增大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电流表、电压表读数都减小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电流表读数增大、电压表读数减小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电流表读数减小、电压表读数增大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C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当变阻器滑片向上滑动时，滑动变阻器接入电路阻值变小，电路总电阻变小，根据闭合电路欧姆定律可知，电路总电流</w:t>
      </w:r>
      <w:r>
        <w:rPr>
          <w:rFonts w:ascii="Times New Roman" w:eastAsia="宋体" w:hAnsi="Times New Roman" w:cs="Times New Roman"/>
          <w:color w:val="010000"/>
        </w:rPr>
        <w:object>
          <v:shape id="_x0000_i1028" type="#_x0000_t75" alt="www.91taoke.com 91淘课网" style="width:11.1pt;height:12.45pt" o:ole="">
            <v:imagedata r:id="rId16" o:title="eqIde105760638b22b26ff8bec4354255e4c"/>
          </v:shape>
          <o:OLEObject Type="Embed" ProgID="Equation.DSMT4" ShapeID="_x0000_i1028" DrawAspect="Content" ObjectID="_1772444518" r:id="rId17"/>
        </w:object>
      </w:r>
      <w:r w:rsidRPr="00D932CD">
        <w:rPr>
          <w:rFonts w:ascii="Times New Roman" w:eastAsia="宋体" w:hAnsi="Times New Roman" w:cs="Times New Roman"/>
          <w:color w:val="010000"/>
        </w:rPr>
        <w:t>增大，路端电压</w:t>
      </w:r>
      <w:r>
        <w:rPr>
          <w:rFonts w:ascii="Times New Roman" w:eastAsia="宋体" w:hAnsi="Times New Roman" w:cs="Times New Roman"/>
          <w:color w:val="010000"/>
        </w:rPr>
        <w:object>
          <v:shape id="_x0000_i1029" type="#_x0000_t75" alt="www.91taoke.com 91淘课网" style="width:12.45pt;height:15.25pt" o:ole="">
            <v:imagedata r:id="rId18" o:title="eqIdb52b4f24969673c863b5aff4fb6751ce"/>
          </v:shape>
          <o:OLEObject Type="Embed" ProgID="Equation.DSMT4" ShapeID="_x0000_i1029" DrawAspect="Content" ObjectID="_1772444519" r:id="rId19"/>
        </w:object>
      </w:r>
      <w:r w:rsidRPr="00D932CD">
        <w:rPr>
          <w:rFonts w:ascii="Times New Roman" w:eastAsia="宋体" w:hAnsi="Times New Roman" w:cs="Times New Roman"/>
          <w:color w:val="010000"/>
        </w:rPr>
        <w:t>减小；由于通过</w:t>
      </w:r>
      <w:r>
        <w:rPr>
          <w:rFonts w:ascii="Times New Roman" w:eastAsia="宋体" w:hAnsi="Times New Roman" w:cs="Times New Roman"/>
          <w:color w:val="010000"/>
        </w:rPr>
        <w:object>
          <v:shape id="_x0000_i1030" type="#_x0000_t75" alt="www.91taoke.com 91淘课网" style="width:15.25pt;height:21.25pt" o:ole="">
            <v:imagedata r:id="rId20" o:title="eqId9efc18a5bb2e53586331b2a58538a48b"/>
          </v:shape>
          <o:OLEObject Type="Embed" ProgID="Equation.DSMT4" ShapeID="_x0000_i1030" DrawAspect="Content" ObjectID="_1772444520" r:id="rId21"/>
        </w:object>
      </w:r>
      <w:r w:rsidRPr="00D932CD">
        <w:rPr>
          <w:rFonts w:ascii="Times New Roman" w:eastAsia="宋体" w:hAnsi="Times New Roman" w:cs="Times New Roman"/>
          <w:color w:val="010000"/>
        </w:rPr>
        <w:t>的电流增大，</w:t>
      </w:r>
      <w:r>
        <w:rPr>
          <w:rFonts w:ascii="Times New Roman" w:eastAsia="宋体" w:hAnsi="Times New Roman" w:cs="Times New Roman"/>
          <w:color w:val="010000"/>
        </w:rPr>
        <w:object>
          <v:shape id="_x0000_i1031" type="#_x0000_t75" alt="www.91taoke.com 91淘课网" style="width:15.25pt;height:21.25pt" o:ole="">
            <v:imagedata r:id="rId20" o:title="eqId9efc18a5bb2e53586331b2a58538a48b"/>
          </v:shape>
          <o:OLEObject Type="Embed" ProgID="Equation.DSMT4" ShapeID="_x0000_i1031" DrawAspect="Content" ObjectID="_1772444521" r:id="rId22"/>
        </w:object>
      </w:r>
      <w:r w:rsidRPr="00D932CD">
        <w:rPr>
          <w:rFonts w:ascii="Times New Roman" w:eastAsia="宋体" w:hAnsi="Times New Roman" w:cs="Times New Roman"/>
          <w:color w:val="010000"/>
        </w:rPr>
        <w:t>两端电压</w:t>
      </w:r>
      <w:r>
        <w:rPr>
          <w:rFonts w:ascii="Times New Roman" w:eastAsia="宋体" w:hAnsi="Times New Roman" w:cs="Times New Roman"/>
          <w:color w:val="010000"/>
        </w:rPr>
        <w:object>
          <v:shape id="_x0000_i1032" type="#_x0000_t75" alt="www.91taoke.com 91淘课网" style="width:15.25pt;height:18.45pt" o:ole="">
            <v:imagedata r:id="rId23" o:title="eqId9fd5f9ecb870fedb5b9a608d9ca2f911"/>
          </v:shape>
          <o:OLEObject Type="Embed" ProgID="Equation.DSMT4" ShapeID="_x0000_i1032" DrawAspect="Content" ObjectID="_1772444522" r:id="rId24"/>
        </w:object>
      </w:r>
      <w:r w:rsidRPr="00D932CD">
        <w:rPr>
          <w:rFonts w:ascii="Times New Roman" w:eastAsia="宋体" w:hAnsi="Times New Roman" w:cs="Times New Roman"/>
          <w:color w:val="010000"/>
        </w:rPr>
        <w:t>增大，根据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33" type="#_x0000_t75" alt="www.91taoke.com 91淘课网" style="width:62.3pt;height:18.45pt" o:ole="">
            <v:imagedata r:id="rId25" o:title="eqIdb3e10fc5e0ccb2be4949fc3a257ef228"/>
          </v:shape>
          <o:OLEObject Type="Embed" ProgID="Equation.DSMT4" ShapeID="_x0000_i1033" DrawAspect="Content" ObjectID="_1772444523" r:id="rId26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可知</w:t>
      </w:r>
      <w:r>
        <w:rPr>
          <w:rFonts w:ascii="Times New Roman" w:eastAsia="宋体" w:hAnsi="Times New Roman" w:cs="Times New Roman"/>
          <w:color w:val="010000"/>
        </w:rPr>
        <w:object>
          <v:shape id="_x0000_i1034" type="#_x0000_t75" alt="www.91taoke.com 91淘课网" style="width:15.25pt;height:18.45pt" o:ole="">
            <v:imagedata r:id="rId27" o:title="eqId19f20f21a9d50b61dac519a3ddab539d"/>
          </v:shape>
          <o:OLEObject Type="Embed" ProgID="Equation.DSMT4" ShapeID="_x0000_i1034" DrawAspect="Content" ObjectID="_1772444524" r:id="rId28"/>
        </w:object>
      </w:r>
      <w:r w:rsidRPr="00D932CD">
        <w:rPr>
          <w:rFonts w:ascii="Times New Roman" w:eastAsia="宋体" w:hAnsi="Times New Roman" w:cs="Times New Roman"/>
          <w:color w:val="010000"/>
        </w:rPr>
        <w:t>两端电压减小，即电压表读数减小；由于通过</w:t>
      </w:r>
      <w:r>
        <w:rPr>
          <w:rFonts w:ascii="Times New Roman" w:eastAsia="宋体" w:hAnsi="Times New Roman" w:cs="Times New Roman"/>
          <w:color w:val="010000"/>
        </w:rPr>
        <w:object>
          <v:shape id="_x0000_i1035" type="#_x0000_t75" alt="www.91taoke.com 91淘课网" style="width:15.25pt;height:18.45pt" o:ole="">
            <v:imagedata r:id="rId27" o:title="eqId19f20f21a9d50b61dac519a3ddab539d"/>
          </v:shape>
          <o:OLEObject Type="Embed" ProgID="Equation.DSMT4" ShapeID="_x0000_i1035" DrawAspect="Content" ObjectID="_1772444525" r:id="rId29"/>
        </w:object>
      </w:r>
      <w:r w:rsidRPr="00D932CD">
        <w:rPr>
          <w:rFonts w:ascii="Times New Roman" w:eastAsia="宋体" w:hAnsi="Times New Roman" w:cs="Times New Roman"/>
          <w:color w:val="010000"/>
        </w:rPr>
        <w:t>的电流减小，根据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36" type="#_x0000_t75" alt="www.91taoke.com 91淘课网" style="width:53.55pt;height:18.45pt" o:ole="">
            <v:imagedata r:id="rId30" o:title="eqIdbbb855f807919af3c05c66aad89dafa3"/>
          </v:shape>
          <o:OLEObject Type="Embed" ProgID="Equation.DSMT4" ShapeID="_x0000_i1036" DrawAspect="Content" ObjectID="_1772444526" r:id="rId3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32"/>
          <w:footerReference w:type="even" r:id="rId33"/>
          <w:footerReference w:type="default" r:id="rId34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>可知电流表读数增大。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4. </w:t>
      </w:r>
      <w:r w:rsidRPr="00D932CD">
        <w:rPr>
          <w:rFonts w:ascii="Times New Roman" w:eastAsia="宋体" w:hAnsi="Times New Roman" w:cs="Times New Roman"/>
          <w:color w:val="010000"/>
        </w:rPr>
        <w:t>小王同学为了探究感应电流的方向与什么因素有关，他将一灵敏电流计与一个线圈相连构成闭合电路，然后将条形磁铁插入或拔出线圈，如图所示。其中线圈中所标箭头方向为感应电流方向。则下列判断正确的是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676525" cy="904875"/>
            <wp:effectExtent l="0" t="0" r="9525" b="9525"/>
            <wp:docPr id="4" name="图片 4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图甲磁铁正在向下运动</w: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图乙磁铁正在向上运动</w:t>
      </w:r>
    </w:p>
    <w:p w:rsidR="005C3EDD" w:rsidRPr="00D932CD" w:rsidP="005C3EDD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图丙磁铁正在向上运动</w: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图丁磁铁正在向上运动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D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由图示可知，条形磁铁</w:t>
      </w:r>
      <w:r w:rsidRPr="00D932CD">
        <w:rPr>
          <w:rFonts w:ascii="Times New Roman" w:eastAsia="宋体" w:hAnsi="Times New Roman" w:cs="Times New Roman"/>
          <w:color w:val="010000"/>
        </w:rPr>
        <w:t>N</w:t>
      </w:r>
      <w:r w:rsidRPr="00D932CD">
        <w:rPr>
          <w:rFonts w:ascii="Times New Roman" w:eastAsia="宋体" w:hAnsi="Times New Roman" w:cs="Times New Roman"/>
          <w:color w:val="010000"/>
        </w:rPr>
        <w:t>极向下插入线圈时，向下穿过线圈的磁通量增大，由楞次定律可知，感应电流的磁场的方向向上，则线圈外侧的电流方向向右，与图中矛盾，故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由图示可知，条形磁铁</w:t>
      </w:r>
      <w:r w:rsidRPr="00D932CD">
        <w:rPr>
          <w:rFonts w:ascii="Times New Roman" w:eastAsia="宋体" w:hAnsi="Times New Roman" w:cs="Times New Roman"/>
          <w:color w:val="010000"/>
        </w:rPr>
        <w:t>N</w:t>
      </w:r>
      <w:r w:rsidRPr="00D932CD">
        <w:rPr>
          <w:rFonts w:ascii="Times New Roman" w:eastAsia="宋体" w:hAnsi="Times New Roman" w:cs="Times New Roman"/>
          <w:color w:val="010000"/>
        </w:rPr>
        <w:t>极向上运动时，向下穿过线圈的磁通量减小，由楞次定律可知，感应电流的磁场的方向向下，则线圈外侧的电流方向向左，与图中矛盾，故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由图示可知，条形磁铁</w:t>
      </w:r>
      <w:r w:rsidRPr="00D932CD">
        <w:rPr>
          <w:rFonts w:ascii="Times New Roman" w:eastAsia="宋体" w:hAnsi="Times New Roman" w:cs="Times New Roman"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极向上运动时，向上穿过线圈的磁通量减小，由楞次定律可知，感应电流的磁场的方向向上，则线圈外侧的电流方向向右，与图中矛盾，故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由图示可知，条形磁铁</w:t>
      </w:r>
      <w:r w:rsidRPr="00D932CD">
        <w:rPr>
          <w:rFonts w:ascii="Times New Roman" w:eastAsia="宋体" w:hAnsi="Times New Roman" w:cs="Times New Roman"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极向上运动时，向上穿过线圈的磁通量减小，由楞次定律可知，感应电流的磁场的方向向上，则线圈外侧的电流方向向右，与图中方向一致。故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正确。</w:t>
      </w:r>
    </w:p>
    <w:p w:rsidR="005C3EDD" w:rsidRPr="00D932CD" w:rsidP="005C3EDD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5. </w:t>
      </w:r>
      <w:r w:rsidRPr="00D932CD">
        <w:rPr>
          <w:rFonts w:ascii="Times New Roman" w:eastAsia="宋体" w:hAnsi="Times New Roman" w:cs="Times New Roman"/>
          <w:color w:val="010000"/>
        </w:rPr>
        <w:t>图（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）中的变压装置可视为理想变压器，负载电路中</w:t>
      </w:r>
      <w:r w:rsidRPr="00D932CD">
        <w:rPr>
          <w:rFonts w:ascii="Times New Roman" w:eastAsia="宋体" w:hAnsi="Times New Roman" w:cs="Times New Roman"/>
          <w:i/>
          <w:color w:val="010000"/>
        </w:rPr>
        <w:t>R</w:t>
      </w:r>
      <w:r w:rsidRPr="00D932CD">
        <w:rPr>
          <w:rFonts w:ascii="Times New Roman" w:eastAsia="宋体" w:hAnsi="Times New Roman" w:cs="Times New Roman"/>
          <w:color w:val="010000"/>
        </w:rPr>
        <w:t>=55Ω</w: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color w:val="010000"/>
        </w:rPr>
        <w:t>V</w:t>
      </w:r>
      <w:r w:rsidRPr="00D932CD">
        <w:rPr>
          <w:rFonts w:ascii="Times New Roman" w:eastAsia="宋体" w:hAnsi="Times New Roman" w:cs="Times New Roman"/>
          <w:color w:val="010000"/>
        </w:rPr>
        <w:t>均为理想电表。若原线圈接入如图（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）所示的正弦交变电压，电压表的示数为</w:t>
      </w:r>
      <w:r w:rsidRPr="00D932CD">
        <w:rPr>
          <w:rFonts w:ascii="Times New Roman" w:eastAsia="宋体" w:hAnsi="Times New Roman" w:cs="Times New Roman"/>
          <w:color w:val="010000"/>
        </w:rPr>
        <w:t>110V</w:t>
      </w:r>
      <w:r w:rsidRPr="00D932CD">
        <w:rPr>
          <w:rFonts w:ascii="Times New Roman" w:eastAsia="宋体" w:hAnsi="Times New Roman" w:cs="Times New Roman"/>
          <w:color w:val="010000"/>
        </w:rPr>
        <w:t>，下列表述正确的是（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4505325" cy="1457325"/>
            <wp:effectExtent l="0" t="0" r="9525" b="9525"/>
            <wp:docPr id="5" name="图片 5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原、副线圈的匝数比为</w:t>
      </w:r>
      <w:r w:rsidRPr="00D932CD">
        <w:rPr>
          <w:rFonts w:ascii="Times New Roman" w:eastAsia="宋体" w:hAnsi="Times New Roman" w:cs="Times New Roman"/>
          <w:color w:val="010000"/>
        </w:rPr>
        <w:t>4</w:t>
      </w:r>
      <w:r w:rsidRPr="00D932CD">
        <w:rPr>
          <w:rFonts w:ascii="Times New Roman" w:eastAsia="宋体" w:hAnsi="Times New Roman" w:cs="Times New Roman"/>
          <w:color w:val="010000"/>
        </w:rPr>
        <w:t>：</w:t>
      </w:r>
      <w:r w:rsidRPr="00D932CD">
        <w:rPr>
          <w:rFonts w:ascii="Times New Roman" w:eastAsia="宋体" w:hAnsi="Times New Roman" w:cs="Times New Roman"/>
          <w:color w:val="010000"/>
        </w:rPr>
        <w:t>1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原线圈的电流为</w:t>
      </w:r>
      <w:r w:rsidRPr="00D932CD">
        <w:rPr>
          <w:rFonts w:ascii="Times New Roman" w:eastAsia="宋体" w:hAnsi="Times New Roman" w:cs="Times New Roman"/>
          <w:color w:val="010000"/>
        </w:rPr>
        <w:t>1A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原线圈的电压为</w:t>
      </w:r>
      <w:r>
        <w:rPr>
          <w:rFonts w:ascii="Times New Roman" w:eastAsia="宋体" w:hAnsi="Times New Roman" w:cs="Times New Roman"/>
          <w:color w:val="010000"/>
        </w:rPr>
        <w:object>
          <v:shape id="_x0000_i1037" type="#_x0000_t75" alt="www.91taoke.com 91淘课网" style="width:44.75pt;height:18.45pt" o:ole="">
            <v:imagedata r:id="rId37" o:title="eqId8013768303033265abc5bc4aa8ef999a"/>
          </v:shape>
          <o:OLEObject Type="Embed" ProgID="Equation.DSMT4" ShapeID="_x0000_i1037" DrawAspect="Content" ObjectID="_1772444527" r:id="rId38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39"/>
          <w:footerReference w:type="even" r:id="rId40"/>
          <w:footerReference w:type="default" r:id="rId4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原线圈中交变电压</w:t>
      </w: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767450410" name="图片 767450410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450410" name="图片 7674504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>频率为</w:t>
      </w:r>
      <w:r w:rsidRPr="00D932CD">
        <w:rPr>
          <w:rFonts w:ascii="Times New Roman" w:eastAsia="宋体" w:hAnsi="Times New Roman" w:cs="Times New Roman"/>
          <w:color w:val="010000"/>
        </w:rPr>
        <w:t>100Hz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B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ACD</w:t>
      </w:r>
      <w:r w:rsidRPr="00D932CD">
        <w:rPr>
          <w:rFonts w:ascii="Times New Roman" w:eastAsia="宋体" w:hAnsi="Times New Roman" w:cs="Times New Roman"/>
          <w:color w:val="010000"/>
        </w:rPr>
        <w:t>．根据图（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）可知原线圈中交变电压的频率为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38" type="#_x0000_t75" alt="www.91taoke.com 91淘课网" style="width:122.75pt;height:30.9pt" o:ole="">
            <v:imagedata r:id="rId42" o:title="eqId6bcc5223953c3d704426dc2bc6953b4c"/>
          </v:shape>
          <o:OLEObject Type="Embed" ProgID="Equation.DSMT4" ShapeID="_x0000_i1038" DrawAspect="Content" ObjectID="_1772444528" r:id="rId4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原线圈的电压有效值为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39" type="#_x0000_t75" alt="www.91taoke.com 91淘课网" style="width:113.1pt;height:36.45pt" o:ole="">
            <v:imagedata r:id="rId44" o:title="eqIdfcb5ae5caf3ecdae33c5c8df3e62bc8d"/>
          </v:shape>
          <o:OLEObject Type="Embed" ProgID="Equation.DSMT4" ShapeID="_x0000_i1039" DrawAspect="Content" ObjectID="_1772444529" r:id="rId45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根据变压器原、副线圈的匝数比等于电压比可得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40" type="#_x0000_t75" alt="www.91taoke.com 91淘课网" style="width:94.6pt;height:34.6pt" o:ole="">
            <v:imagedata r:id="rId46" o:title="eqId6188c33f6d266e897cb23716a5e93cce"/>
          </v:shape>
          <o:OLEObject Type="Embed" ProgID="Equation.DSMT4" ShapeID="_x0000_i1040" DrawAspect="Content" ObjectID="_1772444530" r:id="rId47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</w:t>
      </w:r>
      <w:r w:rsidRPr="00D932CD">
        <w:rPr>
          <w:rFonts w:ascii="Times New Roman" w:eastAsia="宋体" w:hAnsi="Times New Roman" w:cs="Times New Roman"/>
          <w:color w:val="010000"/>
        </w:rPr>
        <w:t>ACD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．副线圈的电流为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41" type="#_x0000_t75" alt="www.91taoke.com 91淘课网" style="width:95.55pt;height:28.15pt" o:ole="">
            <v:imagedata r:id="rId48" o:title="eqId7674592da7cd3d90e3d94cc1e3d80937"/>
          </v:shape>
          <o:OLEObject Type="Embed" ProgID="Equation.DSMT4" ShapeID="_x0000_i1041" DrawAspect="Content" ObjectID="_1772444531" r:id="rId49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根据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42" type="#_x0000_t75" alt="www.91taoke.com 91淘课网" style="width:57.25pt;height:18.45pt" o:ole="">
            <v:imagedata r:id="rId50" o:title="eqId0af585d1c429e879e2772f267c2fd581"/>
          </v:shape>
          <o:OLEObject Type="Embed" ProgID="Equation.DSMT4" ShapeID="_x0000_i1042" DrawAspect="Content" ObjectID="_1772444532" r:id="rId5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可得原线圈的电流为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43" type="#_x0000_t75" alt="www.91taoke.com 91淘课网" style="width:130.15pt;height:34.6pt" o:ole="">
            <v:imagedata r:id="rId52" o:title="eqIdb39ff34a895aa501e0dbb94651951481"/>
          </v:shape>
          <o:OLEObject Type="Embed" ProgID="Equation.DSMT4" ShapeID="_x0000_i1043" DrawAspect="Content" ObjectID="_1772444533" r:id="rId5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正确。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6. </w:t>
      </w:r>
      <w:r w:rsidRPr="00D932CD">
        <w:rPr>
          <w:rFonts w:ascii="Times New Roman" w:eastAsia="宋体" w:hAnsi="Times New Roman" w:cs="Times New Roman"/>
          <w:color w:val="010000"/>
        </w:rPr>
        <w:t>近场通信（</w:t>
      </w:r>
      <w:r w:rsidRPr="00D932CD">
        <w:rPr>
          <w:rFonts w:ascii="Times New Roman" w:eastAsia="宋体" w:hAnsi="Times New Roman" w:cs="Times New Roman"/>
          <w:color w:val="010000"/>
        </w:rPr>
        <w:t>NFC</w:t>
      </w:r>
      <w:r w:rsidRPr="00D932CD">
        <w:rPr>
          <w:rFonts w:ascii="Times New Roman" w:eastAsia="宋体" w:hAnsi="Times New Roman" w:cs="Times New Roman"/>
          <w:color w:val="010000"/>
        </w:rPr>
        <w:t>）器件应用电磁感应原理进行通讯，其天线类似一个压平的线圈，线圈尺寸由内向外逐渐变大。如图所示，一正方形</w:t>
      </w:r>
      <w:r w:rsidRPr="00D932CD">
        <w:rPr>
          <w:rFonts w:ascii="Times New Roman" w:eastAsia="宋体" w:hAnsi="Times New Roman" w:cs="Times New Roman"/>
          <w:color w:val="010000"/>
        </w:rPr>
        <w:t>NFC</w:t>
      </w:r>
      <w:r w:rsidRPr="00D932CD">
        <w:rPr>
          <w:rFonts w:ascii="Times New Roman" w:eastAsia="宋体" w:hAnsi="Times New Roman" w:cs="Times New Roman"/>
          <w:color w:val="010000"/>
        </w:rPr>
        <w:t>线圈共</w:t>
      </w:r>
      <w:r w:rsidRPr="00D932CD">
        <w:rPr>
          <w:rFonts w:ascii="Times New Roman" w:eastAsia="宋体" w:hAnsi="Times New Roman" w:cs="Times New Roman"/>
          <w:color w:val="010000"/>
        </w:rPr>
        <w:t>3</w:t>
      </w:r>
      <w:r w:rsidRPr="00D932CD">
        <w:rPr>
          <w:rFonts w:ascii="Times New Roman" w:eastAsia="宋体" w:hAnsi="Times New Roman" w:cs="Times New Roman"/>
          <w:color w:val="010000"/>
        </w:rPr>
        <w:t>匝，其边长分别为</w:t>
      </w:r>
      <w:r w:rsidRPr="00D932CD">
        <w:rPr>
          <w:rFonts w:ascii="Times New Roman" w:eastAsia="宋体" w:hAnsi="Times New Roman" w:cs="Times New Roman"/>
          <w:color w:val="010000"/>
        </w:rPr>
        <w:t>0.8cm</w: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 w:rsidRPr="00D932CD">
        <w:rPr>
          <w:rFonts w:ascii="Times New Roman" w:eastAsia="宋体" w:hAnsi="Times New Roman" w:cs="Times New Roman"/>
          <w:color w:val="010000"/>
        </w:rPr>
        <w:t>1.0cm</w:t>
      </w:r>
      <w:r w:rsidRPr="00D932CD">
        <w:rPr>
          <w:rFonts w:ascii="Times New Roman" w:eastAsia="宋体" w:hAnsi="Times New Roman" w:cs="Times New Roman"/>
          <w:color w:val="010000"/>
        </w:rPr>
        <w:t>和</w:t>
      </w:r>
      <w:r w:rsidRPr="00D932CD">
        <w:rPr>
          <w:rFonts w:ascii="Times New Roman" w:eastAsia="宋体" w:hAnsi="Times New Roman" w:cs="Times New Roman"/>
          <w:color w:val="010000"/>
        </w:rPr>
        <w:t>1.2cm</w:t>
      </w:r>
      <w:r w:rsidRPr="00D932CD">
        <w:rPr>
          <w:rFonts w:ascii="Times New Roman" w:eastAsia="宋体" w:hAnsi="Times New Roman" w:cs="Times New Roman"/>
          <w:color w:val="010000"/>
        </w:rPr>
        <w:t>，图中线圈外线接入内部芯片时与内部线圈绝缘。若匀强磁场垂直通过此线圈，磁感应强度变化率为</w:t>
      </w:r>
      <w:r w:rsidRPr="00D932CD">
        <w:rPr>
          <w:rFonts w:ascii="Times New Roman" w:eastAsia="宋体" w:hAnsi="Times New Roman" w:cs="Times New Roman"/>
          <w:color w:val="010000"/>
        </w:rPr>
        <w:t>10</w:t>
      </w:r>
      <w:r w:rsidRPr="00D932CD">
        <w:rPr>
          <w:rFonts w:ascii="Times New Roman" w:eastAsia="宋体" w:hAnsi="Times New Roman" w:cs="Times New Roman"/>
          <w:color w:val="010000"/>
          <w:vertAlign w:val="superscript"/>
        </w:rPr>
        <w:t>3</w:t>
      </w:r>
      <w:r w:rsidRPr="00D932CD">
        <w:rPr>
          <w:rFonts w:ascii="Times New Roman" w:eastAsia="宋体" w:hAnsi="Times New Roman" w:cs="Times New Roman"/>
          <w:color w:val="010000"/>
        </w:rPr>
        <w:t>T/s</w:t>
      </w:r>
      <w:r w:rsidRPr="00D932CD">
        <w:rPr>
          <w:rFonts w:ascii="Times New Roman" w:eastAsia="宋体" w:hAnsi="Times New Roman" w:cs="Times New Roman"/>
          <w:color w:val="010000"/>
        </w:rPr>
        <w:t>，则此线圈产生的感应电动势最接近（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028700" cy="1190625"/>
            <wp:effectExtent l="0" t="0" r="0" b="9525"/>
            <wp:docPr id="6" name="图片 6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55"/>
          <w:footerReference w:type="even" r:id="rId56"/>
          <w:footerReference w:type="default" r:id="rId5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>A. 0.31V</w:t>
      </w:r>
      <w:r w:rsidRPr="00D932CD">
        <w:rPr>
          <w:rFonts w:ascii="Times New Roman" w:eastAsia="宋体" w:hAnsi="Times New Roman" w:cs="Times New Roman"/>
          <w:color w:val="010000"/>
        </w:rPr>
        <w:tab/>
        <w:t>B. 0.42V</w:t>
      </w:r>
      <w:r w:rsidRPr="00D932CD">
        <w:rPr>
          <w:rFonts w:ascii="Times New Roman" w:eastAsia="宋体" w:hAnsi="Times New Roman" w:cs="Times New Roman"/>
          <w:color w:val="010000"/>
        </w:rPr>
        <w:tab/>
        <w:t>C. 0.53V</w:t>
      </w:r>
      <w:r w:rsidRPr="00D932CD">
        <w:rPr>
          <w:rFonts w:ascii="Times New Roman" w:eastAsia="宋体" w:hAnsi="Times New Roman" w:cs="Times New Roman"/>
          <w:color w:val="010000"/>
        </w:rPr>
        <w:tab/>
        <w:t>D. 4.3V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A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根据法拉第电磁感应定律可知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44" type="#_x0000_t75" alt="www.91taoke.com 91淘课网" style="width:285.7pt;height:30pt" o:ole="">
            <v:imagedata r:id="rId58" o:title=""/>
          </v:shape>
          <o:OLEObject Type="Embed" ProgID="Equation.DSMT4" ShapeID="_x0000_i1044" DrawAspect="Content" ObjectID="_1772444534" r:id="rId59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7. </w:t>
      </w:r>
      <w:r w:rsidRPr="00D932CD">
        <w:rPr>
          <w:rFonts w:ascii="Times New Roman" w:eastAsia="宋体" w:hAnsi="Times New Roman" w:cs="Times New Roman"/>
          <w:color w:val="010000"/>
        </w:rPr>
        <w:t>如图所示，粗细均匀的电阻丝围成的正方形线框</w:t>
      </w:r>
      <w:r w:rsidRPr="00D932CD">
        <w:rPr>
          <w:rFonts w:ascii="Times New Roman" w:eastAsia="宋体" w:hAnsi="Times New Roman" w:cs="Times New Roman"/>
          <w:i/>
          <w:color w:val="010000"/>
        </w:rPr>
        <w:t>abcd</w:t>
      </w:r>
      <w:r w:rsidRPr="00D932CD">
        <w:rPr>
          <w:rFonts w:ascii="Times New Roman" w:eastAsia="宋体" w:hAnsi="Times New Roman" w:cs="Times New Roman"/>
          <w:color w:val="010000"/>
        </w:rPr>
        <w:t>，置于有界匀强磁场中，图中虚线为磁场边界，磁感应强度为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，方向垂直纸面向里。现使线框以同样大小的速度</w:t>
      </w:r>
      <w:r>
        <w:rPr>
          <w:rFonts w:ascii="Times New Roman" w:eastAsia="宋体" w:hAnsi="Times New Roman" w:cs="Times New Roman"/>
          <w:color w:val="010000"/>
        </w:rPr>
        <w:object>
          <v:shape id="_x0000_i1045" type="#_x0000_t75" alt="www.91taoke.com 91淘课网" style="width:11.55pt;height:18.45pt" o:ole="">
            <v:imagedata r:id="rId60" o:title="eqId6f58888df91890a19a1aa7511d19703f"/>
          </v:shape>
          <o:OLEObject Type="Embed" ProgID="Equation.DSMT4" ShapeID="_x0000_i1045" DrawAspect="Content" ObjectID="_1772444535" r:id="rId61"/>
        </w:object>
      </w:r>
      <w:r w:rsidRPr="00D932CD">
        <w:rPr>
          <w:rFonts w:ascii="Times New Roman" w:eastAsia="宋体" w:hAnsi="Times New Roman" w:cs="Times New Roman"/>
          <w:color w:val="010000"/>
        </w:rPr>
        <w:t>匀速沿四个不同方向平动进入磁场，并且速度方向始终与线框先进如磁场的那条边垂直，则在通过如图所示位置时，下列说法正确的是（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3762375" cy="1219200"/>
            <wp:effectExtent l="0" t="0" r="9525" b="0"/>
            <wp:docPr id="7" name="图片 7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图</w:t>
      </w:r>
      <w:r w:rsidRPr="00D932CD">
        <w:rPr>
          <w:rFonts w:ascii="宋体" w:eastAsia="宋体" w:hAnsi="宋体" w:cs="宋体" w:hint="eastAsia"/>
          <w:color w:val="010000"/>
        </w:rPr>
        <w:t>①</w:t>
      </w:r>
      <w:r w:rsidRPr="00D932CD">
        <w:rPr>
          <w:rFonts w:ascii="Times New Roman" w:eastAsia="宋体" w:hAnsi="Times New Roman" w:cs="Times New Roman"/>
          <w:color w:val="010000"/>
        </w:rPr>
        <w:t>中</w:t>
      </w:r>
      <w:r w:rsidRPr="00D932CD">
        <w:rPr>
          <w:rFonts w:ascii="Times New Roman" w:eastAsia="宋体" w:hAnsi="Times New Roman" w:cs="Times New Roman"/>
          <w:i/>
          <w:color w:val="010000"/>
        </w:rPr>
        <w:t>ab</w:t>
      </w:r>
      <w:r w:rsidRPr="00D932CD">
        <w:rPr>
          <w:rFonts w:ascii="Times New Roman" w:eastAsia="宋体" w:hAnsi="Times New Roman" w:cs="Times New Roman"/>
          <w:color w:val="010000"/>
        </w:rPr>
        <w:t>两点间的电势差最大</w: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图</w:t>
      </w:r>
      <w:r w:rsidRPr="00D932CD">
        <w:rPr>
          <w:rFonts w:ascii="宋体" w:eastAsia="宋体" w:hAnsi="宋体" w:cs="宋体" w:hint="eastAsia"/>
          <w:color w:val="010000"/>
        </w:rPr>
        <w:t>②</w:t>
      </w:r>
      <w:r w:rsidRPr="00D932CD">
        <w:rPr>
          <w:rFonts w:ascii="Times New Roman" w:eastAsia="宋体" w:hAnsi="Times New Roman" w:cs="Times New Roman"/>
          <w:color w:val="010000"/>
        </w:rPr>
        <w:t>中</w:t>
      </w:r>
      <w:r w:rsidRPr="00D932CD">
        <w:rPr>
          <w:rFonts w:ascii="Times New Roman" w:eastAsia="宋体" w:hAnsi="Times New Roman" w:cs="Times New Roman"/>
          <w:i/>
          <w:color w:val="010000"/>
        </w:rPr>
        <w:t>ab</w:t>
      </w:r>
      <w:r w:rsidRPr="00D932CD">
        <w:rPr>
          <w:rFonts w:ascii="Times New Roman" w:eastAsia="宋体" w:hAnsi="Times New Roman" w:cs="Times New Roman"/>
          <w:color w:val="010000"/>
        </w:rPr>
        <w:t>两点间的电势差最大</w:t>
      </w:r>
    </w:p>
    <w:p w:rsidR="005C3EDD" w:rsidRPr="00D932CD" w:rsidP="005C3EDD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图</w:t>
      </w:r>
      <w:r w:rsidRPr="00D932CD">
        <w:rPr>
          <w:rFonts w:ascii="宋体" w:eastAsia="宋体" w:hAnsi="宋体" w:cs="宋体" w:hint="eastAsia"/>
          <w:color w:val="010000"/>
        </w:rPr>
        <w:t>③</w:t>
      </w:r>
      <w:r w:rsidRPr="00D932CD">
        <w:rPr>
          <w:rFonts w:ascii="Times New Roman" w:eastAsia="宋体" w:hAnsi="Times New Roman" w:cs="Times New Roman"/>
          <w:color w:val="010000"/>
        </w:rPr>
        <w:t>中回路电流最大</w: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图</w:t>
      </w:r>
      <w:r w:rsidRPr="00D932CD">
        <w:rPr>
          <w:rFonts w:ascii="宋体" w:eastAsia="宋体" w:hAnsi="宋体" w:cs="宋体" w:hint="eastAsia"/>
          <w:color w:val="010000"/>
        </w:rPr>
        <w:t>④</w:t>
      </w:r>
      <w:r w:rsidRPr="00D932CD">
        <w:rPr>
          <w:rFonts w:ascii="Times New Roman" w:eastAsia="宋体" w:hAnsi="Times New Roman" w:cs="Times New Roman"/>
          <w:color w:val="010000"/>
        </w:rPr>
        <w:t>中回路电流最小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A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设正方形线框边长为</w:t>
      </w:r>
      <w:r>
        <w:rPr>
          <w:rFonts w:ascii="Times New Roman" w:eastAsia="宋体" w:hAnsi="Times New Roman" w:cs="Times New Roman"/>
          <w:color w:val="010000"/>
        </w:rPr>
        <w:object>
          <v:shape id="_x0000_i1046" type="#_x0000_t75" alt="www.91taoke.com 91淘课网" style="width:11.55pt;height:12.45pt" o:ole="">
            <v:imagedata r:id="rId63" o:title="eqId0c88d9142df6ba8e43c1a93bd04a1362"/>
          </v:shape>
          <o:OLEObject Type="Embed" ProgID="Equation.DSMT4" ShapeID="_x0000_i1046" DrawAspect="Content" ObjectID="_1772444536" r:id="rId64"/>
        </w:object>
      </w:r>
      <w:r w:rsidRPr="00D932CD">
        <w:rPr>
          <w:rFonts w:ascii="Times New Roman" w:eastAsia="宋体" w:hAnsi="Times New Roman" w:cs="Times New Roman"/>
          <w:color w:val="010000"/>
        </w:rPr>
        <w:t>，四个图中的电动势均为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47" type="#_x0000_t75" alt="www.91taoke.com 91淘课网" style="width:47.1pt;height:18.45pt" o:ole="">
            <v:imagedata r:id="rId65" o:title="eqIdceb1fcebb2c455080b2870ce3a528731"/>
          </v:shape>
          <o:OLEObject Type="Embed" ProgID="Equation.DSMT4" ShapeID="_x0000_i1047" DrawAspect="Content" ObjectID="_1772444537" r:id="rId66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设正方形线框的电阻为</w:t>
      </w:r>
      <w:r>
        <w:rPr>
          <w:rFonts w:ascii="Times New Roman" w:eastAsia="宋体" w:hAnsi="Times New Roman" w:cs="Times New Roman"/>
          <w:color w:val="010000"/>
        </w:rPr>
        <w:object>
          <v:shape id="_x0000_i1048" type="#_x0000_t75" alt="www.91taoke.com 91淘课网" style="width:11.55pt;height:12.45pt" o:ole="">
            <v:imagedata r:id="rId67" o:title="eqId4aa0df7f1e45f9de29e802c7f19a4f64"/>
          </v:shape>
          <o:OLEObject Type="Embed" ProgID="Equation.DSMT4" ShapeID="_x0000_i1048" DrawAspect="Content" ObjectID="_1772444538" r:id="rId68"/>
        </w:object>
      </w:r>
      <w:r w:rsidRPr="00D932CD">
        <w:rPr>
          <w:rFonts w:ascii="Times New Roman" w:eastAsia="宋体" w:hAnsi="Times New Roman" w:cs="Times New Roman"/>
          <w:color w:val="010000"/>
        </w:rPr>
        <w:t>，则四个图中回路的电流均为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49" type="#_x0000_t75" alt="www.91taoke.com 91淘课网" style="width:69.7pt;height:30pt" o:ole="">
            <v:imagedata r:id="rId69" o:title="eqId4964578d50d2cb0a77a5169dffd1cc63"/>
          </v:shape>
          <o:OLEObject Type="Embed" ProgID="Equation.DSMT4" ShapeID="_x0000_i1049" DrawAspect="Content" ObjectID="_1772444539" r:id="rId70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其中图</w:t>
      </w:r>
      <w:r w:rsidRPr="00D932CD">
        <w:rPr>
          <w:rFonts w:ascii="宋体" w:eastAsia="宋体" w:hAnsi="宋体" w:cs="宋体" w:hint="eastAsia"/>
          <w:color w:val="010000"/>
        </w:rPr>
        <w:t>①</w:t>
      </w:r>
      <w:r w:rsidRPr="00D932CD">
        <w:rPr>
          <w:rFonts w:ascii="Times New Roman" w:eastAsia="宋体" w:hAnsi="Times New Roman" w:cs="Times New Roman"/>
          <w:color w:val="010000"/>
        </w:rPr>
        <w:t>中</w:t>
      </w:r>
      <w:r w:rsidRPr="00D932CD">
        <w:rPr>
          <w:rFonts w:ascii="Times New Roman" w:eastAsia="宋体" w:hAnsi="Times New Roman" w:cs="Times New Roman"/>
          <w:i/>
          <w:color w:val="010000"/>
        </w:rPr>
        <w:t>ab</w:t>
      </w:r>
      <w:r w:rsidRPr="00D932CD">
        <w:rPr>
          <w:rFonts w:ascii="Times New Roman" w:eastAsia="宋体" w:hAnsi="Times New Roman" w:cs="Times New Roman"/>
          <w:color w:val="010000"/>
        </w:rPr>
        <w:t>边相当于电源，</w:t>
      </w:r>
      <w:r w:rsidRPr="00D932CD">
        <w:rPr>
          <w:rFonts w:ascii="Times New Roman" w:eastAsia="宋体" w:hAnsi="Times New Roman" w:cs="Times New Roman"/>
          <w:i/>
          <w:color w:val="010000"/>
        </w:rPr>
        <w:t>ab</w:t>
      </w:r>
      <w:r w:rsidRPr="00D932CD">
        <w:rPr>
          <w:rFonts w:ascii="Times New Roman" w:eastAsia="宋体" w:hAnsi="Times New Roman" w:cs="Times New Roman"/>
          <w:color w:val="010000"/>
        </w:rPr>
        <w:t>两点间的电势差为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50" type="#_x0000_t75" alt="www.91taoke.com 91淘课网" style="width:123.7pt;height:30.9pt" o:ole="">
            <v:imagedata r:id="rId71" o:title="eqId550395a5136ee76faa2a33597c59908b"/>
          </v:shape>
          <o:OLEObject Type="Embed" ProgID="Equation.DSMT4" ShapeID="_x0000_i1050" DrawAspect="Content" ObjectID="_1772444540" r:id="rId72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图</w:t>
      </w:r>
      <w:r w:rsidRPr="00D932CD">
        <w:rPr>
          <w:rFonts w:ascii="宋体" w:eastAsia="宋体" w:hAnsi="宋体" w:cs="宋体" w:hint="eastAsia"/>
          <w:color w:val="010000"/>
        </w:rPr>
        <w:t>②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宋体" w:eastAsia="宋体" w:hAnsi="宋体" w:cs="宋体" w:hint="eastAsia"/>
          <w:color w:val="010000"/>
        </w:rPr>
        <w:t>③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宋体" w:eastAsia="宋体" w:hAnsi="宋体" w:cs="宋体" w:hint="eastAsia"/>
          <w:color w:val="010000"/>
        </w:rPr>
        <w:t>④</w:t>
      </w:r>
      <w:r w:rsidRPr="00D932CD">
        <w:rPr>
          <w:rFonts w:ascii="Times New Roman" w:eastAsia="宋体" w:hAnsi="Times New Roman" w:cs="Times New Roman"/>
          <w:color w:val="010000"/>
        </w:rPr>
        <w:t>中</w:t>
      </w:r>
      <w:r w:rsidRPr="00D932CD">
        <w:rPr>
          <w:rFonts w:ascii="Times New Roman" w:eastAsia="宋体" w:hAnsi="Times New Roman" w:cs="Times New Roman"/>
          <w:i/>
          <w:color w:val="010000"/>
        </w:rPr>
        <w:t>ab</w:t>
      </w:r>
      <w:r w:rsidRPr="00D932CD">
        <w:rPr>
          <w:rFonts w:ascii="Times New Roman" w:eastAsia="宋体" w:hAnsi="Times New Roman" w:cs="Times New Roman"/>
          <w:color w:val="010000"/>
        </w:rPr>
        <w:t>两点间的电势差均为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51" type="#_x0000_t75" alt="www.91taoke.com 91淘课网" style="width:99.25pt;height:30.9pt" o:ole="">
            <v:imagedata r:id="rId73" o:title="eqIdbc0706baa934f489374dc2d79ca42851"/>
          </v:shape>
          <o:OLEObject Type="Embed" ProgID="Equation.DSMT4" ShapeID="_x0000_i1051" DrawAspect="Content" ObjectID="_1772444541" r:id="rId74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75"/>
          <w:footerReference w:type="even" r:id="rId76"/>
          <w:footerReference w:type="default" r:id="rId77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 xml:space="preserve">8. </w:t>
      </w:r>
      <w:r w:rsidRPr="00D932CD">
        <w:rPr>
          <w:rFonts w:ascii="Times New Roman" w:eastAsia="宋体" w:hAnsi="Times New Roman" w:cs="Times New Roman"/>
          <w:color w:val="010000"/>
        </w:rPr>
        <w:t>通过某用电器的电流和时间的关系图像如图所示（前半个周期为正弦波形的</w:t>
      </w:r>
      <w:r>
        <w:rPr>
          <w:rFonts w:ascii="Times New Roman" w:eastAsia="宋体" w:hAnsi="Times New Roman" w:cs="Times New Roman"/>
          <w:color w:val="010000"/>
        </w:rPr>
        <w:object>
          <v:shape id="_x0000_i1052" type="#_x0000_t75" alt="www.91taoke.com 91淘课网" style="width:11.1pt;height:20.3pt" o:ole="">
            <v:imagedata r:id="rId78" o:title="eqIdf89eef3148f2d4d09379767b4af69132"/>
          </v:shape>
          <o:OLEObject Type="Embed" ProgID="Equation.DSMT4" ShapeID="_x0000_i1052" DrawAspect="Content" ObjectID="_1772444542" r:id="rId79"/>
        </w:object>
      </w:r>
      <w:r w:rsidRPr="00D932CD">
        <w:rPr>
          <w:rFonts w:ascii="Times New Roman" w:eastAsia="宋体" w:hAnsi="Times New Roman" w:cs="Times New Roman"/>
          <w:color w:val="010000"/>
        </w:rPr>
        <w:t>），则该交变电流的有效值为（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809750" cy="1076325"/>
            <wp:effectExtent l="0" t="0" r="0" b="9525"/>
            <wp:docPr id="8" name="图片 8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>
        <w:rPr>
          <w:rFonts w:ascii="Times New Roman" w:eastAsia="宋体" w:hAnsi="Times New Roman" w:cs="Times New Roman"/>
          <w:color w:val="010000"/>
        </w:rPr>
        <w:object>
          <v:shape id="_x0000_i1053" type="#_x0000_t75" alt="www.91taoke.com 91淘课网" style="width:30pt;height:33.25pt" o:ole="">
            <v:imagedata r:id="rId81" o:title="eqIdcd82a4dc528e073811c4bb278457d548"/>
          </v:shape>
          <o:OLEObject Type="Embed" ProgID="Equation.DSMT4" ShapeID="_x0000_i1053" DrawAspect="Content" ObjectID="_1772444543" r:id="rId82"/>
        </w:objec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B. </w:t>
      </w:r>
      <w:r>
        <w:rPr>
          <w:rFonts w:ascii="Times New Roman" w:eastAsia="宋体" w:hAnsi="Times New Roman" w:cs="Times New Roman"/>
          <w:color w:val="010000"/>
        </w:rPr>
        <w:object>
          <v:shape id="_x0000_i1054" type="#_x0000_t75" alt="www.91taoke.com 91淘课网" style="width:30pt;height:34.6pt" o:ole="">
            <v:imagedata r:id="rId83" o:title="eqId9a6ed825b0dc7d79521b3265ed987061"/>
          </v:shape>
          <o:OLEObject Type="Embed" ProgID="Equation.DSMT4" ShapeID="_x0000_i1054" DrawAspect="Content" ObjectID="_1772444544" r:id="rId84"/>
        </w:objec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C. </w:t>
      </w:r>
      <w:r>
        <w:rPr>
          <w:rFonts w:ascii="Times New Roman" w:eastAsia="宋体" w:hAnsi="Times New Roman" w:cs="Times New Roman"/>
          <w:color w:val="010000"/>
        </w:rPr>
        <w:object>
          <v:shape id="_x0000_i1055" type="#_x0000_t75" alt="www.91taoke.com 91淘课网" style="width:12.45pt;height:18.45pt" o:ole="">
            <v:imagedata r:id="rId85" o:title="eqId84abbfb85a00f48b5db11eeb76b8d134"/>
          </v:shape>
          <o:OLEObject Type="Embed" ProgID="Equation.DSMT4" ShapeID="_x0000_i1055" DrawAspect="Content" ObjectID="_1772444545" r:id="rId86"/>
        </w:objec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D. </w:t>
      </w:r>
      <w:r>
        <w:rPr>
          <w:rFonts w:ascii="Times New Roman" w:eastAsia="宋体" w:hAnsi="Times New Roman" w:cs="Times New Roman"/>
          <w:color w:val="010000"/>
        </w:rPr>
        <w:object>
          <v:shape id="_x0000_i1056" type="#_x0000_t75" alt="www.91taoke.com 91淘课网" style="width:21.25pt;height:30.9pt" o:ole="">
            <v:imagedata r:id="rId87" o:title="eqId72c39fdf7cf18ca5a97d589d04ce31d1"/>
          </v:shape>
          <o:OLEObject Type="Embed" ProgID="Equation.DSMT4" ShapeID="_x0000_i1056" DrawAspect="Content" ObjectID="_1772444546" r:id="rId88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C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设该交变电流的有效值为</w:t>
      </w:r>
      <w:r>
        <w:rPr>
          <w:rFonts w:ascii="Times New Roman" w:eastAsia="宋体" w:hAnsi="Times New Roman" w:cs="Times New Roman"/>
          <w:color w:val="010000"/>
        </w:rPr>
        <w:object>
          <v:shape id="_x0000_i1057" type="#_x0000_t75" alt="www.91taoke.com 91淘课网" style="width:11.1pt;height:12.45pt" o:ole="">
            <v:imagedata r:id="rId16" o:title="eqIde105760638b22b26ff8bec4354255e4c"/>
          </v:shape>
          <o:OLEObject Type="Embed" ProgID="Equation.DSMT4" ShapeID="_x0000_i1057" DrawAspect="Content" ObjectID="_1772444547" r:id="rId89"/>
        </w:object>
      </w:r>
      <w:r w:rsidRPr="00D932CD">
        <w:rPr>
          <w:rFonts w:ascii="Times New Roman" w:eastAsia="宋体" w:hAnsi="Times New Roman" w:cs="Times New Roman"/>
          <w:color w:val="010000"/>
        </w:rPr>
        <w:t>，根据有效值定义可得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58" type="#_x0000_t75" alt="www.91taoke.com 91淘课网" style="width:165.25pt;height:33.25pt" o:ole="">
            <v:imagedata r:id="rId90" o:title="eqId90537e4a08f5ec6d4737cb8640c27737"/>
          </v:shape>
          <o:OLEObject Type="Embed" ProgID="Equation.DSMT4" ShapeID="_x0000_i1058" DrawAspect="Content" ObjectID="_1772444548" r:id="rId9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59" type="#_x0000_t75" alt="www.91taoke.com 91淘课网" style="width:30pt;height:18.45pt" o:ole="">
            <v:imagedata r:id="rId92" o:title="eqId1d368ab2af483414f3aa64cb02ffb324"/>
          </v:shape>
          <o:OLEObject Type="Embed" ProgID="Equation.DSMT4" ShapeID="_x0000_i1059" DrawAspect="Content" ObjectID="_1772444549" r:id="rId9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9. </w:t>
      </w:r>
      <w:r w:rsidRPr="00D932CD">
        <w:rPr>
          <w:rFonts w:ascii="Times New Roman" w:eastAsia="宋体" w:hAnsi="Times New Roman" w:cs="Times New Roman"/>
          <w:color w:val="010000"/>
        </w:rPr>
        <w:t>用控制变量法，可以研究影响平行板电容器电容的因素（如图）。设两极板正对面积为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，极板间的距离为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，静电计指针偏角为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。实验中，极板所带电荷量不变，若（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428875" cy="1304925"/>
            <wp:effectExtent l="0" t="0" r="9525" b="9525"/>
            <wp:docPr id="9" name="图片 9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保持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不变，增大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，则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变大</w: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保持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不变，增大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，则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变小</w:t>
      </w:r>
    </w:p>
    <w:p w:rsidR="005C3EDD" w:rsidRPr="00D932CD" w:rsidP="005C3EDD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保持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不变，减小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，则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变小</w:t>
      </w:r>
      <w:r w:rsidRPr="00D932CD">
        <w:rPr>
          <w:rFonts w:ascii="Times New Roman" w:eastAsia="宋体" w:hAnsi="Times New Roman" w:cs="Times New Roman"/>
          <w:color w:val="010000"/>
        </w:rPr>
        <w:tab/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保持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不变，减小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，则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变大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AD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A B</w:t>
      </w:r>
      <w:r w:rsidRPr="00D932CD">
        <w:rPr>
          <w:rFonts w:ascii="Times New Roman" w:eastAsia="宋体" w:hAnsi="Times New Roman" w:cs="Times New Roman"/>
          <w:color w:val="010000"/>
        </w:rPr>
        <w:t>．根据电容的决定式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0" type="#_x0000_t75" alt="www.91taoke.com 91淘课网" style="width:52.6pt;height:30pt" o:ole="">
            <v:imagedata r:id="rId95" o:title="eqId522e51b5018cb7177437f00b057a3d45"/>
          </v:shape>
          <o:OLEObject Type="Embed" ProgID="Equation.DSMT4" ShapeID="_x0000_i1060" DrawAspect="Content" ObjectID="_1772444550" r:id="rId96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得知，当保持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不变，增大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时，电容减小，电容器的电量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不变，由电容的定义式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1" type="#_x0000_t75" alt="www.91taoke.com 91淘课网" style="width:34.6pt;height:30.9pt" o:ole="">
            <v:imagedata r:id="rId97" o:title="eqId65802fae413ce3ff4b2a842318365a59"/>
          </v:shape>
          <o:OLEObject Type="Embed" ProgID="Equation.DSMT4" ShapeID="_x0000_i1061" DrawAspect="Content" ObjectID="_1772444551" r:id="rId98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分析可知板间电势差增大，则静电计指针的偏角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变大，故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正确，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99"/>
          <w:footerReference w:type="even" r:id="rId100"/>
          <w:footerReference w:type="default" r:id="rId101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>C D</w:t>
      </w:r>
      <w:r w:rsidRPr="00D932CD">
        <w:rPr>
          <w:rFonts w:ascii="Times New Roman" w:eastAsia="宋体" w:hAnsi="Times New Roman" w:cs="Times New Roman"/>
          <w:color w:val="010000"/>
        </w:rPr>
        <w:t>．根据电容的决定式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2" type="#_x0000_t75" alt="www.91taoke.com 91淘课网" style="width:52.6pt;height:30pt" o:ole="">
            <v:imagedata r:id="rId95" o:title="eqId522e51b5018cb7177437f00b057a3d45"/>
          </v:shape>
          <o:OLEObject Type="Embed" ProgID="Equation.DSMT4" ShapeID="_x0000_i1062" DrawAspect="Content" ObjectID="_1772444552" r:id="rId102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可知当保持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不变，减小</w:t>
      </w:r>
      <w:r w:rsidRPr="00D932CD">
        <w:rPr>
          <w:rFonts w:ascii="Times New Roman" w:eastAsia="宋体" w:hAnsi="Times New Roman" w:cs="Times New Roman"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时，电容减小，电容器极板所带的电荷量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不变，则由电容的定义式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3" type="#_x0000_t75" alt="www.91taoke.com 91淘课网" style="width:34.6pt;height:30.9pt" o:ole="">
            <v:imagedata r:id="rId97" o:title="eqId65802fae413ce3ff4b2a842318365a59"/>
          </v:shape>
          <o:OLEObject Type="Embed" ProgID="Equation.DSMT4" ShapeID="_x0000_i1063" DrawAspect="Content" ObjectID="_1772444553" r:id="rId10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分析可知板间电势差增大，静电计指针的偏角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变大，故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错误，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正确。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AD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10. </w:t>
      </w:r>
      <w:r w:rsidRPr="00D932CD">
        <w:rPr>
          <w:rFonts w:ascii="Times New Roman" w:eastAsia="宋体" w:hAnsi="Times New Roman" w:cs="Times New Roman"/>
          <w:color w:val="010000"/>
        </w:rPr>
        <w:t>血流计原理可以简化为如图所示模型，血液（内含少量正、负离子）从直径为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的血管右侧流入，左侧流出。流量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等于单位时间内通过横截面的液体的体积。空间有垂直纸面向里、磁感应强度大小为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的匀强磁场，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N</w:t>
      </w:r>
      <w:r w:rsidRPr="00D932CD">
        <w:rPr>
          <w:rFonts w:ascii="Times New Roman" w:eastAsia="宋体" w:hAnsi="Times New Roman" w:cs="Times New Roman"/>
          <w:color w:val="010000"/>
        </w:rPr>
        <w:t>两点之间可以用电极测出电压</w:t>
      </w:r>
      <w:r w:rsidRPr="00D932CD">
        <w:rPr>
          <w:rFonts w:ascii="Times New Roman" w:eastAsia="宋体" w:hAnsi="Times New Roman" w:cs="Times New Roman"/>
          <w:i/>
          <w:color w:val="010000"/>
        </w:rPr>
        <w:t>U</w:t>
      </w:r>
      <w:r w:rsidRPr="00D932CD">
        <w:rPr>
          <w:rFonts w:ascii="Times New Roman" w:eastAsia="宋体" w:hAnsi="Times New Roman" w:cs="Times New Roman"/>
          <w:color w:val="010000"/>
        </w:rPr>
        <w:t>。下列说法正确的是（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819275" cy="1000125"/>
            <wp:effectExtent l="0" t="0" r="9525" b="9525"/>
            <wp:docPr id="10" name="图片 10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 xml:space="preserve">  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正离子所受洛伦兹力方向由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指</w:t>
      </w:r>
      <w:r w:rsidRPr="00D932CD">
        <w:rPr>
          <w:rFonts w:ascii="Times New Roman" w:eastAsia="宋体" w:hAnsi="Times New Roman" w:cs="Times New Roman"/>
          <w:i/>
          <w:color w:val="010000"/>
        </w:rPr>
        <w:t>N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负离子所受洛伦兹力方向由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指</w:t>
      </w:r>
      <w:r w:rsidRPr="00D932CD">
        <w:rPr>
          <w:rFonts w:ascii="Times New Roman" w:eastAsia="宋体" w:hAnsi="Times New Roman" w:cs="Times New Roman"/>
          <w:i/>
          <w:color w:val="010000"/>
        </w:rPr>
        <w:t>N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正负离子达到稳定状态时，血液流速为</w:t>
      </w:r>
      <w:r>
        <w:rPr>
          <w:rFonts w:ascii="Times New Roman" w:eastAsia="宋体" w:hAnsi="Times New Roman" w:cs="Times New Roman"/>
          <w:color w:val="010000"/>
        </w:rPr>
        <w:object>
          <v:shape id="_x0000_i1064" type="#_x0000_t75" alt="www.91taoke.com 91淘课网" style="width:30.9pt;height:30.9pt" o:ole="">
            <v:imagedata r:id="rId105" o:title="eqId5a15952b3e228e78d4ae338e58d6c18e"/>
          </v:shape>
          <o:OLEObject Type="Embed" ProgID="Equation.DSMT4" ShapeID="_x0000_i1064" DrawAspect="Content" ObjectID="_1772444554" r:id="rId106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血液流量</w:t>
      </w:r>
      <w:r>
        <w:rPr>
          <w:rFonts w:ascii="Times New Roman" w:eastAsia="宋体" w:hAnsi="Times New Roman" w:cs="Times New Roman"/>
          <w:color w:val="010000"/>
        </w:rPr>
        <w:object>
          <v:shape id="_x0000_i1065" type="#_x0000_t75" alt="www.91taoke.com 91淘课网" style="width:49.4pt;height:30pt" o:ole="">
            <v:imagedata r:id="rId107" o:title="eqIdd181ecdac27ce7eaa959d36a9a8e9fa4"/>
          </v:shape>
          <o:OLEObject Type="Embed" ProgID="Equation.DSMT4" ShapeID="_x0000_i1065" DrawAspect="Content" ObjectID="_1772444555" r:id="rId108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AD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．正离子从右向左运动时，根据左手定则可知，所受洛伦兹力方向向下，即正离子所受洛伦兹力方向由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指</w:t>
      </w:r>
      <w:r w:rsidRPr="00D932CD">
        <w:rPr>
          <w:rFonts w:ascii="Times New Roman" w:eastAsia="宋体" w:hAnsi="Times New Roman" w:cs="Times New Roman"/>
          <w:i/>
          <w:color w:val="010000"/>
        </w:rPr>
        <w:t>N</w:t>
      </w:r>
      <w:r w:rsidRPr="00D932CD">
        <w:rPr>
          <w:rFonts w:ascii="Times New Roman" w:eastAsia="宋体" w:hAnsi="Times New Roman" w:cs="Times New Roman"/>
          <w:color w:val="010000"/>
        </w:rPr>
        <w:t>，故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正确；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．负离子从右向左运动时，根据左手定则可知，所受洛伦兹力方向向上，即负离子所受洛伦兹力方向由</w:t>
      </w:r>
      <w:r w:rsidRPr="00D932CD">
        <w:rPr>
          <w:rFonts w:ascii="Times New Roman" w:eastAsia="宋体" w:hAnsi="Times New Roman" w:cs="Times New Roman"/>
          <w:i/>
          <w:color w:val="010000"/>
        </w:rPr>
        <w:t>N</w:t>
      </w:r>
      <w:r w:rsidRPr="00D932CD">
        <w:rPr>
          <w:rFonts w:ascii="Times New Roman" w:eastAsia="宋体" w:hAnsi="Times New Roman" w:cs="Times New Roman"/>
          <w:color w:val="010000"/>
        </w:rPr>
        <w:t>指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，故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．正负离子达到稳定状态时，洛伦兹力与电场力平衡，则有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6" type="#_x0000_t75" alt="www.91taoke.com 91淘课网" style="width:53.55pt;height:30.9pt" o:ole="">
            <v:imagedata r:id="rId109" o:title="eqId22e3ecbf231d7b6731d19ba2922ba97a"/>
          </v:shape>
          <o:OLEObject Type="Embed" ProgID="Equation.DSMT4" ShapeID="_x0000_i1066" DrawAspect="Content" ObjectID="_1772444556" r:id="rId110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7" type="#_x0000_t75" alt="www.91taoke.com 91淘课网" style="width:36.45pt;height:30pt" o:ole="">
            <v:imagedata r:id="rId111" o:title="eqId502fc3982c67b00050d8f13cfb32144f"/>
          </v:shape>
          <o:OLEObject Type="Embed" ProgID="Equation.DSMT4" ShapeID="_x0000_i1067" DrawAspect="Content" ObjectID="_1772444557" r:id="rId112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13"/>
          <w:footerReference w:type="even" r:id="rId114"/>
          <w:footerReference w:type="default" r:id="rId11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>故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．时间</w:t>
      </w:r>
      <w:r w:rsidRPr="00D932CD">
        <w:rPr>
          <w:rFonts w:ascii="Times New Roman" w:eastAsia="宋体" w:hAnsi="Times New Roman" w:cs="Times New Roman"/>
          <w:color w:val="010000"/>
        </w:rPr>
        <w:t>t</w:t>
      </w:r>
      <w:r w:rsidRPr="00D932CD">
        <w:rPr>
          <w:rFonts w:ascii="Times New Roman" w:eastAsia="宋体" w:hAnsi="Times New Roman" w:cs="Times New Roman"/>
          <w:color w:val="010000"/>
        </w:rPr>
        <w:t>内通过截面的液体的体积为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8" type="#_x0000_t75" alt="www.91taoke.com 91淘课网" style="width:66.9pt;height:36.45pt" o:ole="">
            <v:imagedata r:id="rId116" o:title="eqId051959f4777911eea875e45be0aacf92"/>
          </v:shape>
          <o:OLEObject Type="Embed" ProgID="Equation.DSMT4" ShapeID="_x0000_i1068" DrawAspect="Content" ObjectID="_1772444558" r:id="rId117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流量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等于单位时间内通过横截面的液体的体积，则有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9" type="#_x0000_t75" alt="www.91taoke.com 91淘课网" style="width:34.6pt;height:30.9pt" o:ole="">
            <v:imagedata r:id="rId118" o:title="eqId375ed128c5e76bb479cdbd5c94883f25"/>
          </v:shape>
          <o:OLEObject Type="Embed" ProgID="Equation.DSMT4" ShapeID="_x0000_i1069" DrawAspect="Content" ObjectID="_1772444559" r:id="rId119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结合上述解得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70" type="#_x0000_t75" alt="www.91taoke.com 91淘课网" style="width:49.4pt;height:30pt" o:ole="">
            <v:imagedata r:id="rId107" o:title="eqIdd181ecdac27ce7eaa959d36a9a8e9fa4"/>
          </v:shape>
          <o:OLEObject Type="Embed" ProgID="Equation.DSMT4" ShapeID="_x0000_i1070" DrawAspect="Content" ObjectID="_1772444560" r:id="rId120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正确。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AD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11. </w:t>
      </w:r>
      <w:r w:rsidRPr="00D932CD">
        <w:rPr>
          <w:rFonts w:ascii="Times New Roman" w:eastAsia="宋体" w:hAnsi="Times New Roman" w:cs="Times New Roman"/>
          <w:color w:val="010000"/>
        </w:rPr>
        <w:t>如图所示为电流天平，它两臂等长。右臂下方挂着矩形线圈，线圈匝数为</w:t>
      </w:r>
      <w:r w:rsidRPr="00D932CD">
        <w:rPr>
          <w:rFonts w:ascii="Times New Roman" w:eastAsia="宋体" w:hAnsi="Times New Roman" w:cs="Times New Roman"/>
          <w:i/>
          <w:color w:val="010000"/>
        </w:rPr>
        <w:t>n</w:t>
      </w:r>
      <w:r w:rsidRPr="00D932CD">
        <w:rPr>
          <w:rFonts w:ascii="Times New Roman" w:eastAsia="宋体" w:hAnsi="Times New Roman" w:cs="Times New Roman"/>
          <w:color w:val="010000"/>
        </w:rPr>
        <w:t>，水平边长为</w:t>
      </w:r>
      <w:r w:rsidRPr="00D932CD">
        <w:rPr>
          <w:rFonts w:ascii="Times New Roman" w:eastAsia="宋体" w:hAnsi="Times New Roman" w:cs="Times New Roman"/>
          <w:i/>
          <w:color w:val="010000"/>
        </w:rPr>
        <w:t>L</w:t>
      </w:r>
      <w:r w:rsidRPr="00D932CD">
        <w:rPr>
          <w:rFonts w:ascii="Times New Roman" w:eastAsia="宋体" w:hAnsi="Times New Roman" w:cs="Times New Roman"/>
          <w:color w:val="010000"/>
        </w:rPr>
        <w:t>，线圈下部处于匀强磁场内，磁感应强度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的方向垂直线圈平面向里。当线圈中通过电流</w:t>
      </w:r>
      <w:r w:rsidRPr="00D932CD">
        <w:rPr>
          <w:rFonts w:ascii="Times New Roman" w:eastAsia="宋体" w:hAnsi="Times New Roman" w:cs="Times New Roman"/>
          <w:i/>
          <w:color w:val="010000"/>
        </w:rPr>
        <w:t>Ⅰ</w:t>
      </w:r>
      <w:r w:rsidRPr="00D932CD">
        <w:rPr>
          <w:rFonts w:ascii="Times New Roman" w:eastAsia="宋体" w:hAnsi="Times New Roman" w:cs="Times New Roman"/>
          <w:color w:val="010000"/>
        </w:rPr>
        <w:t>时，调节砝码使两臂达到平衡。然后使电流反向，大小不变，这时需要在左盘中移走质量为</w:t>
      </w:r>
      <w:r>
        <w:rPr>
          <w:rFonts w:ascii="Times New Roman" w:eastAsia="宋体" w:hAnsi="Times New Roman" w:cs="Times New Roman"/>
          <w:color w:val="010000"/>
        </w:rPr>
        <w:object>
          <v:shape id="_x0000_i1071" type="#_x0000_t75" alt="www.91taoke.com 91淘课网" style="width:19.4pt;height:15.25pt" o:ole="">
            <v:imagedata r:id="rId121" o:title="eqId3b087eb0b9970f8caece93bbf6b6c451"/>
          </v:shape>
          <o:OLEObject Type="Embed" ProgID="Equation.DSMT4" ShapeID="_x0000_i1071" DrawAspect="Content" ObjectID="_1772444561" r:id="rId122"/>
        </w:object>
      </w:r>
      <w:r w:rsidRPr="00D932CD">
        <w:rPr>
          <w:rFonts w:ascii="Times New Roman" w:eastAsia="宋体" w:hAnsi="Times New Roman" w:cs="Times New Roman"/>
          <w:color w:val="010000"/>
        </w:rPr>
        <w:t>的砝码，才能使两臂再次达到新的平衡。则（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695450" cy="2571750"/>
            <wp:effectExtent l="0" t="0" r="0" b="0"/>
            <wp:docPr id="11" name="图片 11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color w:val="010000"/>
        </w:rPr>
        <w:t>电流反向前，线圈所受安培力的方向向上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电流反向前，线圈中的电流方向从外向里看为顺时针方向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移走的砝码质量</w:t>
      </w:r>
      <w:r>
        <w:rPr>
          <w:rFonts w:ascii="Times New Roman" w:eastAsia="宋体" w:hAnsi="Times New Roman" w:cs="Times New Roman"/>
          <w:color w:val="010000"/>
        </w:rPr>
        <w:object>
          <v:shape id="_x0000_i1072" type="#_x0000_t75" alt="www.91taoke.com 91淘课网" style="width:63.25pt;height:33.25pt" o:ole="">
            <v:imagedata r:id="rId124" o:title="eqIdd126f5f9e04c9c6bfd0b4a4ade2b4860"/>
          </v:shape>
          <o:OLEObject Type="Embed" ProgID="Equation.DSMT4" ShapeID="_x0000_i1072" DrawAspect="Content" ObjectID="_1772444562" r:id="rId125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移走的砝码质量</w:t>
      </w:r>
      <w:r>
        <w:rPr>
          <w:rFonts w:ascii="Times New Roman" w:eastAsia="宋体" w:hAnsi="Times New Roman" w:cs="Times New Roman"/>
          <w:color w:val="010000"/>
        </w:rPr>
        <w:object>
          <v:shape id="_x0000_i1073" type="#_x0000_t75" alt="www.91taoke.com 91淘课网" style="width:58.15pt;height:33.25pt" o:ole="">
            <v:imagedata r:id="rId126" o:title="eqId937603f59e6ecdf76544510412086d01"/>
          </v:shape>
          <o:OLEObject Type="Embed" ProgID="Equation.DSMT4" ShapeID="_x0000_i1073" DrawAspect="Content" ObjectID="_1772444563" r:id="rId127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28"/>
          <w:footerReference w:type="even" r:id="rId129"/>
          <w:footerReference w:type="default" r:id="rId130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BC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AB</w:t>
      </w:r>
      <w:r w:rsidRPr="00D932CD">
        <w:rPr>
          <w:rFonts w:ascii="Times New Roman" w:eastAsia="宋体" w:hAnsi="Times New Roman" w:cs="Times New Roman"/>
          <w:color w:val="010000"/>
        </w:rPr>
        <w:t>．电流反向后需要在左盘中移走质量为</w:t>
      </w:r>
      <w:r>
        <w:rPr>
          <w:rFonts w:ascii="Times New Roman" w:eastAsia="宋体" w:hAnsi="Times New Roman" w:cs="Times New Roman"/>
          <w:color w:val="010000"/>
        </w:rPr>
        <w:object>
          <v:shape id="_x0000_i1074" type="#_x0000_t75" alt="www.91taoke.com 91淘课网" style="width:19.4pt;height:15.25pt" o:ole="">
            <v:imagedata r:id="rId121" o:title="eqId3b087eb0b9970f8caece93bbf6b6c451"/>
          </v:shape>
          <o:OLEObject Type="Embed" ProgID="Equation.DSMT4" ShapeID="_x0000_i1074" DrawAspect="Content" ObjectID="_1772444564" r:id="rId131"/>
        </w:object>
      </w:r>
      <w:r w:rsidRPr="00D932CD">
        <w:rPr>
          <w:rFonts w:ascii="Times New Roman" w:eastAsia="宋体" w:hAnsi="Times New Roman" w:cs="Times New Roman"/>
          <w:color w:val="010000"/>
        </w:rPr>
        <w:t>的砝码，才能使两臂再次达到新的平衡，可知电流反向后安培力向上，则电流反向前，线圈所受安培力方向应当向下，由左手定则可知，电流方向为顺时针方向，故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错误，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正确；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CD</w:t>
      </w:r>
      <w:r w:rsidRPr="00D932CD">
        <w:rPr>
          <w:rFonts w:ascii="Times New Roman" w:eastAsia="宋体" w:hAnsi="Times New Roman" w:cs="Times New Roman"/>
          <w:color w:val="010000"/>
        </w:rPr>
        <w:t>．由题意有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75" type="#_x0000_t75" alt="www.91taoke.com 91淘课网" style="width:68.3pt;height:16.15pt" o:ole="">
            <v:imagedata r:id="rId132" o:title="eqId3dc3458394af0672de0816ac084bdeda"/>
          </v:shape>
          <o:OLEObject Type="Embed" ProgID="Equation.DSMT4" ShapeID="_x0000_i1075" DrawAspect="Content" ObjectID="_1772444565" r:id="rId13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76" type="#_x0000_t75" alt="www.91taoke.com 91淘课网" style="width:63.25pt;height:33.25pt" o:ole="">
            <v:imagedata r:id="rId124" o:title="eqIdd126f5f9e04c9c6bfd0b4a4ade2b4860"/>
          </v:shape>
          <o:OLEObject Type="Embed" ProgID="Equation.DSMT4" ShapeID="_x0000_i1076" DrawAspect="Content" ObjectID="_1772444566" r:id="rId134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正确，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错误。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BC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12. </w:t>
      </w:r>
      <w:r w:rsidRPr="00D932CD">
        <w:rPr>
          <w:rFonts w:ascii="Times New Roman" w:eastAsia="宋体" w:hAnsi="Times New Roman" w:cs="Times New Roman"/>
          <w:color w:val="010000"/>
        </w:rPr>
        <w:t>如图所示，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两点各放有电荷量为</w:t>
      </w:r>
      <w:r w:rsidRPr="00D932CD">
        <w:rPr>
          <w:rFonts w:ascii="Times New Roman" w:eastAsia="宋体" w:hAnsi="Times New Roman" w:cs="Times New Roman"/>
          <w:color w:val="010000"/>
        </w:rPr>
        <w:t>+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和＋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的点电荷，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i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i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i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四点在同一直线上，且</w:t>
      </w:r>
      <w:r w:rsidRPr="00D932CD">
        <w:rPr>
          <w:rFonts w:ascii="Times New Roman" w:eastAsia="宋体" w:hAnsi="Times New Roman" w:cs="Times New Roman"/>
          <w:i/>
          <w:color w:val="010000"/>
        </w:rPr>
        <w:t>AC</w:t>
      </w:r>
      <w:r w:rsidRPr="00D932CD">
        <w:rPr>
          <w:rFonts w:ascii="Times New Roman" w:eastAsia="宋体" w:hAnsi="Times New Roman" w:cs="Times New Roman"/>
          <w:color w:val="010000"/>
        </w:rPr>
        <w:t>=</w:t>
      </w:r>
      <w:r w:rsidRPr="00D932CD">
        <w:rPr>
          <w:rFonts w:ascii="Times New Roman" w:eastAsia="宋体" w:hAnsi="Times New Roman" w:cs="Times New Roman"/>
          <w:i/>
          <w:color w:val="010000"/>
        </w:rPr>
        <w:t>CD</w:t>
      </w:r>
      <w:r w:rsidRPr="00D932CD">
        <w:rPr>
          <w:rFonts w:ascii="Times New Roman" w:eastAsia="宋体" w:hAnsi="Times New Roman" w:cs="Times New Roman"/>
          <w:color w:val="010000"/>
        </w:rPr>
        <w:t>=</w:t>
      </w:r>
      <w:r w:rsidRPr="00D932CD">
        <w:rPr>
          <w:rFonts w:ascii="Times New Roman" w:eastAsia="宋体" w:hAnsi="Times New Roman" w:cs="Times New Roman"/>
          <w:i/>
          <w:color w:val="010000"/>
        </w:rPr>
        <w:t>DB</w:t>
      </w:r>
      <w:r w:rsidRPr="00D932CD">
        <w:rPr>
          <w:rFonts w:ascii="Times New Roman" w:eastAsia="宋体" w:hAnsi="Times New Roman" w:cs="Times New Roman"/>
          <w:color w:val="010000"/>
        </w:rPr>
        <w:t>。将一个带正电的点电荷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从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点沿直线移到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点，则（　　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3495675" cy="419100"/>
            <wp:effectExtent l="0" t="0" r="9525" b="0"/>
            <wp:docPr id="12" name="图片 12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A. 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点的电场强度等于零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B. </w:t>
      </w:r>
      <w:r w:rsidRPr="00D932CD">
        <w:rPr>
          <w:rFonts w:ascii="Times New Roman" w:eastAsia="宋体" w:hAnsi="Times New Roman" w:cs="Times New Roman"/>
          <w:color w:val="010000"/>
        </w:rPr>
        <w:t>电场强度先减小后增大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C. </w:t>
      </w:r>
      <w:r w:rsidRPr="00D932CD">
        <w:rPr>
          <w:rFonts w:ascii="Times New Roman" w:eastAsia="宋体" w:hAnsi="Times New Roman" w:cs="Times New Roman"/>
          <w:color w:val="010000"/>
        </w:rPr>
        <w:t>电场力先做正功再做负功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D. </w:t>
      </w:r>
      <w:r w:rsidRPr="00D932CD">
        <w:rPr>
          <w:rFonts w:ascii="Times New Roman" w:eastAsia="宋体" w:hAnsi="Times New Roman" w:cs="Times New Roman"/>
          <w:color w:val="010000"/>
        </w:rPr>
        <w:t>电荷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的电势能先增大后减小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BC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．设</w:t>
      </w:r>
      <w:r w:rsidRPr="00D932CD">
        <w:rPr>
          <w:rFonts w:ascii="Times New Roman" w:eastAsia="宋体" w:hAnsi="Times New Roman" w:cs="Times New Roman"/>
          <w:i/>
          <w:color w:val="010000"/>
        </w:rPr>
        <w:t>AC</w:t>
      </w:r>
      <w:r w:rsidRPr="00D932CD">
        <w:rPr>
          <w:rFonts w:ascii="Times New Roman" w:eastAsia="宋体" w:hAnsi="Times New Roman" w:cs="Times New Roman"/>
          <w:color w:val="010000"/>
        </w:rPr>
        <w:t>=</w:t>
      </w:r>
      <w:r w:rsidRPr="00D932CD">
        <w:rPr>
          <w:rFonts w:ascii="Times New Roman" w:eastAsia="宋体" w:hAnsi="Times New Roman" w:cs="Times New Roman"/>
          <w:i/>
          <w:color w:val="010000"/>
        </w:rPr>
        <w:t>CD</w:t>
      </w:r>
      <w:r w:rsidRPr="00D932CD">
        <w:rPr>
          <w:rFonts w:ascii="Times New Roman" w:eastAsia="宋体" w:hAnsi="Times New Roman" w:cs="Times New Roman"/>
          <w:color w:val="010000"/>
        </w:rPr>
        <w:t>=</w:t>
      </w:r>
      <w:r w:rsidRPr="00D932CD">
        <w:rPr>
          <w:rFonts w:ascii="Times New Roman" w:eastAsia="宋体" w:hAnsi="Times New Roman" w:cs="Times New Roman"/>
          <w:i/>
          <w:color w:val="010000"/>
        </w:rPr>
        <w:t>DB=r</w:t>
      </w:r>
      <w:r w:rsidRPr="00D932CD">
        <w:rPr>
          <w:rFonts w:ascii="Times New Roman" w:eastAsia="宋体" w:hAnsi="Times New Roman" w:cs="Times New Roman"/>
          <w:i/>
          <w:color w:val="010000"/>
        </w:rPr>
        <w:t>，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</w:t>
      </w: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767450402" name="图片 767450402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450402" name="图片 7674504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>电场强度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77" type="#_x0000_t75" alt="www.91taoke.com 91淘课网" style="width:132.9pt;height:33.25pt" o:ole="">
            <v:imagedata r:id="rId136" o:title="eqId8164911b048b42039ee454c6c742dcbb"/>
          </v:shape>
          <o:OLEObject Type="Embed" ProgID="Equation.DSMT4" ShapeID="_x0000_i1077" DrawAspect="Content" ObjectID="_1772444567" r:id="rId137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方向向右，选项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错误；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．设在</w:t>
      </w:r>
      <w:r w:rsidRPr="00D932CD">
        <w:rPr>
          <w:rFonts w:ascii="Times New Roman" w:eastAsia="宋体" w:hAnsi="Times New Roman" w:cs="Times New Roman"/>
          <w:i/>
          <w:color w:val="010000"/>
        </w:rPr>
        <w:t>AB</w:t>
      </w:r>
      <w:r w:rsidRPr="00D932CD">
        <w:rPr>
          <w:rFonts w:ascii="Times New Roman" w:eastAsia="宋体" w:hAnsi="Times New Roman" w:cs="Times New Roman"/>
          <w:color w:val="010000"/>
        </w:rPr>
        <w:t>连线上场强为零的点距离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点为</w:t>
      </w:r>
      <w:r w:rsidRPr="00D932CD">
        <w:rPr>
          <w:rFonts w:ascii="Times New Roman" w:eastAsia="宋体" w:hAnsi="Times New Roman" w:cs="Times New Roman"/>
          <w:i/>
          <w:color w:val="010000"/>
        </w:rPr>
        <w:t>x</w:t>
      </w:r>
      <w:r w:rsidRPr="00D932CD">
        <w:rPr>
          <w:rFonts w:ascii="Times New Roman" w:eastAsia="宋体" w:hAnsi="Times New Roman" w:cs="Times New Roman"/>
          <w:color w:val="010000"/>
        </w:rPr>
        <w:t>，则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78" type="#_x0000_t75" alt="www.91taoke.com 91淘课网" style="width:88.15pt;height:33.25pt" o:ole="">
            <v:imagedata r:id="rId138" o:title="eqId995526287bac6df46076572a0198c0d2"/>
          </v:shape>
          <o:OLEObject Type="Embed" ProgID="Equation.DSMT4" ShapeID="_x0000_i1078" DrawAspect="Content" ObjectID="_1772444568" r:id="rId139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79" type="#_x0000_t75" alt="www.91taoke.com 91淘课网" style="width:108.45pt;height:18.45pt" o:ole="">
            <v:imagedata r:id="rId140" o:title="eqId480ee394cead2464ef2f6b48c10faa87"/>
          </v:shape>
          <o:OLEObject Type="Embed" ProgID="Equation.DSMT4" ShapeID="_x0000_i1079" DrawAspect="Content" ObjectID="_1772444569" r:id="rId14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42"/>
          <w:footerReference w:type="even" r:id="rId143"/>
          <w:footerReference w:type="default" r:id="rId144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>则在</w:t>
      </w:r>
      <w:r w:rsidRPr="00D932CD">
        <w:rPr>
          <w:rFonts w:ascii="Times New Roman" w:eastAsia="宋体" w:hAnsi="Times New Roman" w:cs="Times New Roman"/>
          <w:i/>
          <w:color w:val="010000"/>
        </w:rPr>
        <w:t>CD</w:t>
      </w:r>
      <w:r w:rsidRPr="00D932CD">
        <w:rPr>
          <w:rFonts w:ascii="Times New Roman" w:eastAsia="宋体" w:hAnsi="Times New Roman" w:cs="Times New Roman"/>
          <w:color w:val="010000"/>
        </w:rPr>
        <w:t>之间存在一个场强为零的点，则从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到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电场强度先减小后增大，选项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正确；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CD</w:t>
      </w:r>
      <w:r w:rsidRPr="00D932CD">
        <w:rPr>
          <w:rFonts w:ascii="Times New Roman" w:eastAsia="宋体" w:hAnsi="Times New Roman" w:cs="Times New Roman"/>
          <w:color w:val="010000"/>
        </w:rPr>
        <w:t>．在</w:t>
      </w:r>
      <w:r w:rsidRPr="00D932CD">
        <w:rPr>
          <w:rFonts w:ascii="Times New Roman" w:eastAsia="宋体" w:hAnsi="Times New Roman" w:cs="Times New Roman"/>
          <w:i/>
          <w:color w:val="010000"/>
        </w:rPr>
        <w:t>CD</w:t>
      </w:r>
      <w:r w:rsidRPr="00D932CD">
        <w:rPr>
          <w:rFonts w:ascii="Times New Roman" w:eastAsia="宋体" w:hAnsi="Times New Roman" w:cs="Times New Roman"/>
          <w:color w:val="010000"/>
        </w:rPr>
        <w:t>之间</w:t>
      </w: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767450404" name="图片 767450404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450404" name="图片 7674504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>电场强度先向右后向左，则电场力对正电荷先做正功再做负功，电势能先减小后增大，选项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正确，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错误。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故选</w:t>
      </w:r>
      <w:r w:rsidRPr="00D932CD">
        <w:rPr>
          <w:rFonts w:ascii="Times New Roman" w:eastAsia="宋体" w:hAnsi="Times New Roman" w:cs="Times New Roman"/>
          <w:color w:val="010000"/>
        </w:rPr>
        <w:t>BC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center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第</w:t>
      </w:r>
      <w:r w:rsidRPr="00D932CD">
        <w:rPr>
          <w:rFonts w:ascii="Times New Roman" w:eastAsia="宋体" w:hAnsi="Times New Roman" w:cs="Times New Roman"/>
          <w:color w:val="010000"/>
        </w:rPr>
        <w:t>Ⅱ</w:t>
      </w:r>
      <w:r w:rsidRPr="00D932CD">
        <w:rPr>
          <w:rFonts w:ascii="Times New Roman" w:eastAsia="宋体" w:hAnsi="Times New Roman" w:cs="Times New Roman"/>
          <w:color w:val="010000"/>
        </w:rPr>
        <w:t>卷（非选择题：共</w:t>
      </w:r>
      <w:r w:rsidRPr="00D932CD">
        <w:rPr>
          <w:rFonts w:ascii="Times New Roman" w:eastAsia="宋体" w:hAnsi="Times New Roman" w:cs="Times New Roman"/>
          <w:color w:val="010000"/>
        </w:rPr>
        <w:t>52</w:t>
      </w:r>
      <w:r w:rsidRPr="00D932CD">
        <w:rPr>
          <w:rFonts w:ascii="Times New Roman" w:eastAsia="宋体" w:hAnsi="Times New Roman" w:cs="Times New Roman"/>
          <w:color w:val="010000"/>
        </w:rPr>
        <w:t>分）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二、实验题（本题共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小题，共</w:t>
      </w:r>
      <w:r w:rsidRPr="00D932CD">
        <w:rPr>
          <w:rFonts w:ascii="Times New Roman" w:eastAsia="宋体" w:hAnsi="Times New Roman" w:cs="Times New Roman"/>
          <w:color w:val="010000"/>
        </w:rPr>
        <w:t>14</w:t>
      </w:r>
      <w:r w:rsidRPr="00D932CD">
        <w:rPr>
          <w:rFonts w:ascii="Times New Roman" w:eastAsia="宋体" w:hAnsi="Times New Roman" w:cs="Times New Roman"/>
          <w:color w:val="010000"/>
        </w:rPr>
        <w:t>分。）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13. </w:t>
      </w:r>
      <w:r w:rsidRPr="00D932CD">
        <w:rPr>
          <w:rFonts w:ascii="Times New Roman" w:eastAsia="宋体" w:hAnsi="Times New Roman" w:cs="Times New Roman"/>
          <w:color w:val="010000"/>
        </w:rPr>
        <w:t>现有一合金制成的圆柱体。为测量该合金的电阻率，现用伏安法测量圆柱体两端之间的电阻，用螺旋测微器测量其直径，用游标卡尺测量圆柱体的长度。螺旋测微器和游标卡尺的示数如图（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）和图（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）所示。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4552950" cy="1323975"/>
            <wp:effectExtent l="0" t="0" r="0" b="9525"/>
            <wp:docPr id="13" name="图片 13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 xml:space="preserve">  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）由上图读得圆柱体的直径为</w:t>
      </w:r>
      <w:r w:rsidRPr="00D932CD">
        <w:rPr>
          <w:rFonts w:ascii="Times New Roman" w:eastAsia="宋体" w:hAnsi="Times New Roman" w:cs="Times New Roman"/>
          <w:color w:val="010000"/>
        </w:rPr>
        <w:t>_________mm</w:t>
      </w:r>
      <w:r w:rsidRPr="00D932CD">
        <w:rPr>
          <w:rFonts w:ascii="Times New Roman" w:eastAsia="宋体" w:hAnsi="Times New Roman" w:cs="Times New Roman"/>
          <w:color w:val="010000"/>
        </w:rPr>
        <w:t>，长度为</w:t>
      </w:r>
      <w:r w:rsidRPr="00D932CD">
        <w:rPr>
          <w:rFonts w:ascii="Times New Roman" w:eastAsia="宋体" w:hAnsi="Times New Roman" w:cs="Times New Roman"/>
          <w:color w:val="010000"/>
        </w:rPr>
        <w:t>__________cm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）若流经圆柱体的电流为</w:t>
      </w:r>
      <w:r w:rsidRPr="00D932CD">
        <w:rPr>
          <w:rFonts w:ascii="Times New Roman" w:eastAsia="宋体" w:hAnsi="Times New Roman" w:cs="Times New Roman"/>
          <w:i/>
          <w:color w:val="010000"/>
        </w:rPr>
        <w:t>Ⅰ</w:t>
      </w:r>
      <w:r w:rsidRPr="00D932CD">
        <w:rPr>
          <w:rFonts w:ascii="Times New Roman" w:eastAsia="宋体" w:hAnsi="Times New Roman" w:cs="Times New Roman"/>
          <w:color w:val="010000"/>
        </w:rPr>
        <w:t>，圆柱体两端之间的电压为</w:t>
      </w:r>
      <w:r w:rsidRPr="00D932CD">
        <w:rPr>
          <w:rFonts w:ascii="Times New Roman" w:eastAsia="宋体" w:hAnsi="Times New Roman" w:cs="Times New Roman"/>
          <w:i/>
          <w:color w:val="010000"/>
        </w:rPr>
        <w:t>U</w:t>
      </w:r>
      <w:r w:rsidRPr="00D932CD">
        <w:rPr>
          <w:rFonts w:ascii="Times New Roman" w:eastAsia="宋体" w:hAnsi="Times New Roman" w:cs="Times New Roman"/>
          <w:color w:val="010000"/>
        </w:rPr>
        <w:t>，圆柱体的直径和长度分别用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和</w:t>
      </w:r>
      <w:r w:rsidRPr="00D932CD">
        <w:rPr>
          <w:rFonts w:ascii="Times New Roman" w:eastAsia="宋体" w:hAnsi="Times New Roman" w:cs="Times New Roman"/>
          <w:i/>
          <w:color w:val="010000"/>
        </w:rPr>
        <w:t>L</w:t>
      </w:r>
      <w:r w:rsidRPr="00D932CD">
        <w:rPr>
          <w:rFonts w:ascii="Times New Roman" w:eastAsia="宋体" w:hAnsi="Times New Roman" w:cs="Times New Roman"/>
          <w:color w:val="010000"/>
        </w:rPr>
        <w:t>表示，则用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L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I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U</w:t>
      </w:r>
      <w:r w:rsidRPr="00D932CD">
        <w:rPr>
          <w:rFonts w:ascii="Times New Roman" w:eastAsia="宋体" w:hAnsi="Times New Roman" w:cs="Times New Roman"/>
          <w:color w:val="010000"/>
        </w:rPr>
        <w:t>表示它的电阻率的表达式为</w:t>
      </w:r>
      <w:r>
        <w:rPr>
          <w:rFonts w:ascii="Times New Roman" w:eastAsia="宋体" w:hAnsi="Times New Roman" w:cs="Times New Roman"/>
          <w:color w:val="010000"/>
        </w:rPr>
        <w:object>
          <v:shape id="_x0000_i1080" type="#_x0000_t75" alt="www.91taoke.com 91淘课网" style="width:20.3pt;height:12.45pt" o:ole="">
            <v:imagedata r:id="rId146" o:title="eqIdb30db97c39edcede2f0e7d4e075fecec"/>
          </v:shape>
          <o:OLEObject Type="Embed" ProgID="Equation.DSMT4" ShapeID="_x0000_i1080" DrawAspect="Content" ObjectID="_1772444570" r:id="rId147"/>
        </w:object>
      </w:r>
      <w:r w:rsidRPr="00D932CD">
        <w:rPr>
          <w:rFonts w:ascii="Times New Roman" w:eastAsia="宋体" w:hAnsi="Times New Roman" w:cs="Times New Roman"/>
          <w:color w:val="010000"/>
        </w:rPr>
        <w:t>_____________</w:t>
      </w:r>
      <w:r w:rsidRPr="00D932CD">
        <w:rPr>
          <w:rFonts w:ascii="Times New Roman" w:eastAsia="宋体" w:hAnsi="Times New Roman" w:cs="Times New Roman"/>
          <w:color w:val="010000"/>
        </w:rPr>
        <w:t>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 w:rsidRPr="00D932CD">
        <w:rPr>
          <w:rFonts w:ascii="Times New Roman" w:eastAsia="宋体" w:hAnsi="Times New Roman" w:cs="Times New Roman"/>
          <w:color w:val="010000"/>
        </w:rPr>
        <w:t>1.743</w:t>
      </w:r>
      <w:r>
        <w:rPr>
          <w:rFonts w:ascii="Times New Roman" w:eastAsia="宋体" w:hAnsi="Times New Roman" w:cs="Times New Roman"/>
          <w:color w:val="010000"/>
        </w:rPr>
        <w:t>或</w:t>
      </w:r>
      <w:r w:rsidRPr="00D932CD">
        <w:rPr>
          <w:rFonts w:ascii="Times New Roman" w:eastAsia="宋体" w:hAnsi="Times New Roman" w:cs="Times New Roman"/>
          <w:color w:val="010000"/>
        </w:rPr>
        <w:t>1.741</w:t>
      </w:r>
      <w:r>
        <w:rPr>
          <w:rFonts w:ascii="Times New Roman" w:eastAsia="宋体" w:hAnsi="Times New Roman" w:cs="Times New Roman"/>
          <w:color w:val="010000"/>
        </w:rPr>
        <w:t>或</w:t>
      </w:r>
      <w:r w:rsidRPr="00D932CD">
        <w:rPr>
          <w:rFonts w:ascii="Times New Roman" w:eastAsia="宋体" w:hAnsi="Times New Roman" w:cs="Times New Roman"/>
          <w:color w:val="010000"/>
        </w:rPr>
        <w:t>1.742</w:t>
      </w:r>
      <w:r>
        <w:rPr>
          <w:rFonts w:ascii="Times New Roman" w:eastAsia="宋体" w:hAnsi="Times New Roman" w:cs="Times New Roman"/>
          <w:color w:val="010000"/>
        </w:rPr>
        <w:t>或</w:t>
      </w:r>
      <w:r w:rsidRPr="00D932CD">
        <w:rPr>
          <w:rFonts w:ascii="Times New Roman" w:eastAsia="宋体" w:hAnsi="Times New Roman" w:cs="Times New Roman"/>
          <w:color w:val="010000"/>
        </w:rPr>
        <w:t xml:space="preserve">1.744     4.255    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081" type="#_x0000_t75" alt="www.91taoke.com 91淘课网" style="width:34.6pt;height:33.25pt" o:ole="">
            <v:imagedata r:id="rId148" o:title="eqIdb3b80b010b5b2ec77d67b65905330c09"/>
          </v:shape>
          <o:OLEObject Type="Embed" ProgID="Equation.DSMT4" ShapeID="_x0000_i1081" DrawAspect="Content" ObjectID="_1772444571" r:id="rId149"/>
        </w:object>
      </w:r>
    </w:p>
    <w:p w:rsidR="005C3ED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 w:rsidRPr="00D932CD">
        <w:rPr>
          <w:rFonts w:ascii="Times New Roman" w:eastAsia="宋体" w:hAnsi="Times New Roman" w:cs="Times New Roman"/>
          <w:color w:val="010000"/>
        </w:rPr>
        <w:t>[1]</w:t>
      </w:r>
      <w:r w:rsidRPr="00D932CD">
        <w:rPr>
          <w:rFonts w:ascii="Times New Roman" w:eastAsia="宋体" w:hAnsi="Times New Roman" w:cs="Times New Roman"/>
          <w:color w:val="010000"/>
        </w:rPr>
        <w:t>螺旋测微器的精确值为</w:t>
      </w:r>
      <w:r>
        <w:rPr>
          <w:rFonts w:ascii="Times New Roman" w:eastAsia="宋体" w:hAnsi="Times New Roman" w:cs="Times New Roman"/>
          <w:color w:val="010000"/>
        </w:rPr>
        <w:object>
          <v:shape id="_x0000_i1082" type="#_x0000_t75" alt="www.91taoke.com 91淘课网" style="width:43.4pt;height:13.85pt" o:ole="">
            <v:imagedata r:id="rId150" o:title="eqIdd03acdce930cc98ddb7363d03cead615"/>
          </v:shape>
          <o:OLEObject Type="Embed" ProgID="Equation.DSMT4" ShapeID="_x0000_i1082" DrawAspect="Content" ObjectID="_1772444572" r:id="rId151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由图（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）可知圆柱体的直径为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83" type="#_x0000_t75" alt="www.91taoke.com 91淘课网" style="width:191.1pt;height:13.85pt" o:ole="">
            <v:imagedata r:id="rId152" o:title="eqId9f70542cfab381b18849b10c4603e8cf"/>
          </v:shape>
          <o:OLEObject Type="Embed" ProgID="Equation.DSMT4" ShapeID="_x0000_i1083" DrawAspect="Content" ObjectID="_1772444573" r:id="rId153"/>
        </w:object>
      </w:r>
    </w:p>
    <w:p w:rsidR="005C3ED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[2]20</w:t>
      </w:r>
      <w:r w:rsidRPr="00D932CD">
        <w:rPr>
          <w:rFonts w:ascii="Times New Roman" w:eastAsia="宋体" w:hAnsi="Times New Roman" w:cs="Times New Roman"/>
          <w:color w:val="010000"/>
        </w:rPr>
        <w:t>分度游标卡尺的精确值为</w:t>
      </w:r>
      <w:r>
        <w:rPr>
          <w:rFonts w:ascii="Times New Roman" w:eastAsia="宋体" w:hAnsi="Times New Roman" w:cs="Times New Roman"/>
          <w:color w:val="010000"/>
        </w:rPr>
        <w:object>
          <v:shape id="_x0000_i1084" type="#_x0000_t75" alt="www.91taoke.com 91淘课网" style="width:43.4pt;height:15.25pt" o:ole="">
            <v:imagedata r:id="rId154" o:title="eqId5c58304e9c9f8a0fc010ab0f4200c785"/>
          </v:shape>
          <o:OLEObject Type="Embed" ProgID="Equation.DSMT4" ShapeID="_x0000_i1084" DrawAspect="Content" ObjectID="_1772444574" r:id="rId155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由图（</w:t>
      </w:r>
      <w:r w:rsidRPr="00D932CD">
        <w:rPr>
          <w:rFonts w:ascii="Times New Roman" w:eastAsia="宋体" w:hAnsi="Times New Roman" w:cs="Times New Roman"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）可知圆柱体的长度为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85" type="#_x0000_t75" alt="www.91taoke.com 91淘课网" style="width:234.45pt;height:13.85pt" o:ole="">
            <v:imagedata r:id="rId156" o:title="eqIdf2f5eec7389d3d620ef3b32eff5cd18a"/>
          </v:shape>
          <o:OLEObject Type="Embed" ProgID="Equation.DSMT4" ShapeID="_x0000_i1085" DrawAspect="Content" ObjectID="_1772444575" r:id="rId157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 w:rsidRPr="00D932CD">
        <w:rPr>
          <w:rFonts w:ascii="Times New Roman" w:eastAsia="宋体" w:hAnsi="Times New Roman" w:cs="Times New Roman"/>
          <w:color w:val="010000"/>
        </w:rPr>
        <w:t>[3]</w:t>
      </w:r>
      <w:r w:rsidRPr="00D932CD">
        <w:rPr>
          <w:rFonts w:ascii="Times New Roman" w:eastAsia="宋体" w:hAnsi="Times New Roman" w:cs="Times New Roman"/>
          <w:color w:val="010000"/>
        </w:rPr>
        <w:t>根据电阻定律可得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86" type="#_x0000_t75" alt="www.91taoke.com 91淘课网" style="width:37.4pt;height:27.25pt" o:ole="">
            <v:imagedata r:id="rId158" o:title="eqIdb7d9b68dd6d3cf83edf396228c99cb8f"/>
          </v:shape>
          <o:OLEObject Type="Embed" ProgID="Equation.DSMT4" ShapeID="_x0000_i1086" DrawAspect="Content" ObjectID="_1772444576" r:id="rId159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又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87" type="#_x0000_t75" alt="www.91taoke.com 91淘课网" style="width:35.55pt;height:30pt" o:ole="">
            <v:imagedata r:id="rId160" o:title="eqIdfb5bb9540f400d8f2e057e8510e19f09"/>
          </v:shape>
          <o:OLEObject Type="Embed" ProgID="Equation.DSMT4" ShapeID="_x0000_i1087" DrawAspect="Content" ObjectID="_1772444577" r:id="rId161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088" type="#_x0000_t75" alt="www.91taoke.com 91淘课网" style="width:44.75pt;height:33.25pt" o:ole="">
            <v:imagedata r:id="rId162" o:title="eqIdbbcc0245734153f87574c5ff0cf08470"/>
          </v:shape>
          <o:OLEObject Type="Embed" ProgID="Equation.DSMT4" ShapeID="_x0000_i1088" DrawAspect="Content" ObjectID="_1772444578" r:id="rId16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64"/>
          <w:footerReference w:type="even" r:id="rId165"/>
          <w:footerReference w:type="default" r:id="rId166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>联立可得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89" type="#_x0000_t75" alt="www.91taoke.com 91淘课网" style="width:54.9pt;height:33.25pt" o:ole="">
            <v:imagedata r:id="rId167" o:title="eqId215668cade3c10ee8a273d95d5b8b9bc"/>
          </v:shape>
          <o:OLEObject Type="Embed" ProgID="Equation.DSMT4" ShapeID="_x0000_i1089" DrawAspect="Content" ObjectID="_1772444579" r:id="rId168"/>
        </w:object>
      </w:r>
    </w:p>
    <w:p w:rsidR="005C3EDD" w:rsidRPr="00D932CD" w:rsidP="005C3EDD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14. </w:t>
      </w:r>
      <w:r w:rsidRPr="00D932CD">
        <w:rPr>
          <w:rFonts w:ascii="Times New Roman" w:eastAsia="宋体" w:hAnsi="Times New Roman" w:cs="Times New Roman"/>
          <w:color w:val="010000"/>
        </w:rPr>
        <w:t>为了测量电源的电动势</w:t>
      </w:r>
      <w:r w:rsidRPr="00D932CD">
        <w:rPr>
          <w:rFonts w:ascii="Times New Roman" w:eastAsia="宋体" w:hAnsi="Times New Roman" w:cs="Times New Roman"/>
          <w:i/>
          <w:color w:val="010000"/>
        </w:rPr>
        <w:t>E</w:t>
      </w:r>
      <w:r w:rsidRPr="00D932CD">
        <w:rPr>
          <w:rFonts w:ascii="Times New Roman" w:eastAsia="宋体" w:hAnsi="Times New Roman" w:cs="Times New Roman"/>
          <w:color w:val="010000"/>
        </w:rPr>
        <w:t>和内阻</w:t>
      </w:r>
      <w:r w:rsidRPr="00D932CD">
        <w:rPr>
          <w:rFonts w:ascii="Times New Roman" w:eastAsia="宋体" w:hAnsi="Times New Roman" w:cs="Times New Roman"/>
          <w:i/>
          <w:color w:val="010000"/>
        </w:rPr>
        <w:t>r</w:t>
      </w:r>
      <w:r w:rsidRPr="00D932CD">
        <w:rPr>
          <w:rFonts w:ascii="Times New Roman" w:eastAsia="宋体" w:hAnsi="Times New Roman" w:cs="Times New Roman"/>
          <w:color w:val="010000"/>
        </w:rPr>
        <w:t>，实验器材有：待测电源，限流定值电阻</w:t>
      </w:r>
      <w:r>
        <w:rPr>
          <w:rFonts w:ascii="Times New Roman" w:eastAsia="宋体" w:hAnsi="Times New Roman" w:cs="Times New Roman"/>
          <w:color w:val="010000"/>
        </w:rPr>
        <w:object>
          <v:shape id="_x0000_i1090" type="#_x0000_t75" alt="www.91taoke.com 91淘课网" style="width:55.85pt;height:18.45pt" o:ole="">
            <v:imagedata r:id="rId169" o:title="eqIdf7cb304cb3eec1cd2656c22b5eddfa45"/>
          </v:shape>
          <o:OLEObject Type="Embed" ProgID="Equation.DSMT4" ShapeID="_x0000_i1090" DrawAspect="Content" ObjectID="_1772444580" r:id="rId170"/>
        </w:object>
      </w:r>
      <w:r w:rsidRPr="00D932CD">
        <w:rPr>
          <w:rFonts w:ascii="Times New Roman" w:eastAsia="宋体" w:hAnsi="Times New Roman" w:cs="Times New Roman"/>
          <w:color w:val="010000"/>
        </w:rPr>
        <w:t>，电流表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（量程为</w:t>
      </w:r>
      <w:r w:rsidRPr="00D932CD">
        <w:rPr>
          <w:rFonts w:ascii="Times New Roman" w:eastAsia="宋体" w:hAnsi="Times New Roman" w:cs="Times New Roman"/>
          <w:color w:val="010000"/>
        </w:rPr>
        <w:t>0.6A</w:t>
      </w:r>
      <w:r w:rsidRPr="00D932CD">
        <w:rPr>
          <w:rFonts w:ascii="Times New Roman" w:eastAsia="宋体" w:hAnsi="Times New Roman" w:cs="Times New Roman"/>
          <w:color w:val="010000"/>
        </w:rPr>
        <w:t>，内阻不计），电阻箱</w:t>
      </w:r>
      <w:r w:rsidRPr="00D932CD">
        <w:rPr>
          <w:rFonts w:ascii="Times New Roman" w:eastAsia="宋体" w:hAnsi="Times New Roman" w:cs="Times New Roman"/>
          <w:i/>
          <w:color w:val="010000"/>
        </w:rPr>
        <w:t>R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0~999.9Ω</w:t>
      </w:r>
      <w:r w:rsidRPr="00D932CD">
        <w:rPr>
          <w:rFonts w:ascii="Times New Roman" w:eastAsia="宋体" w:hAnsi="Times New Roman" w:cs="Times New Roman"/>
          <w:color w:val="010000"/>
        </w:rPr>
        <w:t>），开关</w:t>
      </w:r>
      <w:r w:rsidRPr="00D932CD">
        <w:rPr>
          <w:rFonts w:ascii="Times New Roman" w:eastAsia="宋体" w:hAnsi="Times New Roman" w:cs="Times New Roman"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，导线若干。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）请用笔画线代替导线，在图中完成实物电路的连接。（</w:t>
      </w:r>
      <w:r w:rsidRPr="00D932CD">
        <w:rPr>
          <w:rFonts w:ascii="Times New Roman" w:eastAsia="宋体" w:hAnsi="Times New Roman" w:cs="Times New Roman"/>
          <w:color w:val="010000"/>
        </w:rPr>
        <w:t xml:space="preserve">        </w:t>
      </w:r>
      <w:r w:rsidRPr="00D932CD">
        <w:rPr>
          <w:rFonts w:ascii="Times New Roman" w:eastAsia="宋体" w:hAnsi="Times New Roman" w:cs="Times New Roman"/>
          <w:color w:val="010000"/>
        </w:rPr>
        <w:t>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114550" cy="1918356"/>
            <wp:effectExtent l="0" t="0" r="0" b="5715"/>
            <wp:docPr id="14" name="图片 14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134584" cy="1936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）某实验小组正确连接好电路图后，闭合</w:t>
      </w:r>
      <w:r w:rsidRPr="00D932CD">
        <w:rPr>
          <w:rFonts w:ascii="Times New Roman" w:eastAsia="宋体" w:hAnsi="Times New Roman" w:cs="Times New Roman"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，多次调节电阻箱，读出多组电阻箱示数</w:t>
      </w:r>
      <w:r w:rsidRPr="00D932CD">
        <w:rPr>
          <w:rFonts w:ascii="Times New Roman" w:eastAsia="宋体" w:hAnsi="Times New Roman" w:cs="Times New Roman"/>
          <w:i/>
          <w:color w:val="010000"/>
        </w:rPr>
        <w:t>R</w:t>
      </w:r>
      <w:r w:rsidRPr="00D932CD">
        <w:rPr>
          <w:rFonts w:ascii="Times New Roman" w:eastAsia="宋体" w:hAnsi="Times New Roman" w:cs="Times New Roman"/>
          <w:color w:val="010000"/>
        </w:rPr>
        <w:t>和对应的电流表示数</w:t>
      </w:r>
      <w:r w:rsidRPr="00D932CD">
        <w:rPr>
          <w:rFonts w:ascii="Times New Roman" w:eastAsia="宋体" w:hAnsi="Times New Roman" w:cs="Times New Roman"/>
          <w:i/>
          <w:color w:val="010000"/>
        </w:rPr>
        <w:t>Ⅰ</w:t>
      </w:r>
      <w:r w:rsidRPr="00D932CD">
        <w:rPr>
          <w:rFonts w:ascii="Times New Roman" w:eastAsia="宋体" w:hAnsi="Times New Roman" w:cs="Times New Roman"/>
          <w:color w:val="010000"/>
        </w:rPr>
        <w:t>，如下表数据：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056"/>
        <w:gridCol w:w="608"/>
        <w:gridCol w:w="608"/>
        <w:gridCol w:w="608"/>
        <w:gridCol w:w="608"/>
        <w:gridCol w:w="608"/>
      </w:tblGrid>
      <w:tr w:rsidTr="002A2815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组数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5</w:t>
            </w:r>
          </w:p>
        </w:tc>
      </w:tr>
      <w:tr w:rsidTr="002A2815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电阻</w:t>
            </w:r>
            <w:r w:rsidRPr="00D932CD">
              <w:rPr>
                <w:rFonts w:ascii="Times New Roman" w:eastAsia="宋体" w:hAnsi="Times New Roman" w:cs="Times New Roman"/>
                <w:i/>
                <w:color w:val="010000"/>
              </w:rPr>
              <w:t>R</w:t>
            </w:r>
            <w:r w:rsidRPr="00D932CD">
              <w:rPr>
                <w:rFonts w:ascii="Times New Roman" w:eastAsia="宋体" w:hAnsi="Times New Roman" w:cs="Times New Roman"/>
                <w:color w:val="010000"/>
              </w:rPr>
              <w:t>/Ω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3.0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6.0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12.0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18.0</w:t>
            </w:r>
          </w:p>
        </w:tc>
      </w:tr>
      <w:tr w:rsidTr="002A2815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电流</w:t>
            </w:r>
            <w:r w:rsidRPr="00D932CD">
              <w:rPr>
                <w:rFonts w:ascii="Times New Roman" w:eastAsia="宋体" w:hAnsi="Times New Roman" w:cs="Times New Roman"/>
                <w:i/>
                <w:color w:val="010000"/>
              </w:rPr>
              <w:t>I</w:t>
            </w:r>
            <w:r w:rsidRPr="00D932CD">
              <w:rPr>
                <w:rFonts w:ascii="Times New Roman" w:eastAsia="宋体" w:hAnsi="Times New Roman" w:cs="Times New Roman"/>
                <w:color w:val="010000"/>
              </w:rPr>
              <w:t>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0.20</w:t>
            </w:r>
          </w:p>
        </w:tc>
      </w:tr>
    </w:tbl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宋体" w:eastAsia="宋体" w:hAnsi="宋体" w:cs="宋体" w:hint="eastAsia"/>
          <w:color w:val="010000"/>
        </w:rPr>
        <w:t>①</w:t>
      </w:r>
      <w:r w:rsidRPr="00D932CD">
        <w:rPr>
          <w:rFonts w:ascii="Times New Roman" w:eastAsia="宋体" w:hAnsi="Times New Roman" w:cs="Times New Roman"/>
          <w:color w:val="010000"/>
        </w:rPr>
        <w:t>请根据图中给定的坐标系并结合以上数据描点作图。（</w:t>
      </w:r>
      <w:r w:rsidRPr="00D932CD">
        <w:rPr>
          <w:rFonts w:ascii="Times New Roman" w:eastAsia="宋体" w:hAnsi="Times New Roman" w:cs="Times New Roman"/>
          <w:color w:val="010000"/>
        </w:rPr>
        <w:t xml:space="preserve">        </w:t>
      </w:r>
      <w:r w:rsidRPr="00D932CD">
        <w:rPr>
          <w:rFonts w:ascii="Times New Roman" w:eastAsia="宋体" w:hAnsi="Times New Roman" w:cs="Times New Roman"/>
          <w:color w:val="010000"/>
        </w:rPr>
        <w:t>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宋体" w:eastAsia="宋体" w:hAnsi="宋体" w:cs="宋体" w:hint="eastAsia"/>
          <w:color w:val="010000"/>
        </w:rPr>
        <w:t>②</w:t>
      </w:r>
      <w:r w:rsidRPr="00D932CD">
        <w:rPr>
          <w:rFonts w:ascii="Times New Roman" w:eastAsia="宋体" w:hAnsi="Times New Roman" w:cs="Times New Roman"/>
          <w:color w:val="010000"/>
        </w:rPr>
        <w:t>利用图像求出该电源的电动势</w:t>
      </w:r>
      <w:r>
        <w:rPr>
          <w:rFonts w:ascii="Times New Roman" w:eastAsia="宋体" w:hAnsi="Times New Roman" w:cs="Times New Roman"/>
          <w:color w:val="010000"/>
        </w:rPr>
        <w:object>
          <v:shape id="_x0000_i1091" type="#_x0000_t75" alt="www.91taoke.com 91淘课网" style="width:21.25pt;height:12.45pt" o:ole="">
            <v:imagedata r:id="rId172" o:title="eqId9a10353eb53b3fbac1a0c0734d95f0a0"/>
          </v:shape>
          <o:OLEObject Type="Embed" ProgID="Equation.DSMT4" ShapeID="_x0000_i1091" DrawAspect="Content" ObjectID="_1772444581" r:id="rId173"/>
        </w:object>
      </w:r>
      <w:r w:rsidRPr="00D932CD">
        <w:rPr>
          <w:rFonts w:ascii="Times New Roman" w:eastAsia="宋体" w:hAnsi="Times New Roman" w:cs="Times New Roman"/>
          <w:color w:val="010000"/>
        </w:rPr>
        <w:t>______V</w:t>
      </w:r>
      <w:r w:rsidRPr="00D932CD">
        <w:rPr>
          <w:rFonts w:ascii="Times New Roman" w:eastAsia="宋体" w:hAnsi="Times New Roman" w:cs="Times New Roman"/>
          <w:color w:val="010000"/>
        </w:rPr>
        <w:t>，内阻</w:t>
      </w:r>
      <w:r>
        <w:rPr>
          <w:rFonts w:ascii="Times New Roman" w:eastAsia="宋体" w:hAnsi="Times New Roman" w:cs="Times New Roman"/>
          <w:color w:val="010000"/>
        </w:rPr>
        <w:object>
          <v:shape id="_x0000_i1092" type="#_x0000_t75" alt="www.91taoke.com 91淘课网" style="width:19.4pt;height:9.7pt" o:ole="">
            <v:imagedata r:id="rId174" o:title="eqId258e40e3883271c3580c1d3c805dcac6"/>
          </v:shape>
          <o:OLEObject Type="Embed" ProgID="Equation.DSMT4" ShapeID="_x0000_i1092" DrawAspect="Content" ObjectID="_1772444582" r:id="rId175"/>
        </w:object>
      </w:r>
      <w:r w:rsidRPr="00D932CD">
        <w:rPr>
          <w:rFonts w:ascii="Times New Roman" w:eastAsia="宋体" w:hAnsi="Times New Roman" w:cs="Times New Roman"/>
          <w:color w:val="010000"/>
        </w:rPr>
        <w:t>______Ω</w:t>
      </w:r>
      <w:r w:rsidRPr="00D932CD">
        <w:rPr>
          <w:rFonts w:ascii="Times New Roman" w:eastAsia="宋体" w:hAnsi="Times New Roman" w:cs="Times New Roman"/>
          <w:color w:val="010000"/>
        </w:rPr>
        <w:t>。（保留两位有效数字）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76"/>
          <w:footerReference w:type="even" r:id="rId177"/>
          <w:footerReference w:type="default" r:id="rId178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470150" cy="2506691"/>
            <wp:effectExtent l="0" t="0" r="6350" b="8255"/>
            <wp:docPr id="15" name="图片 15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473818" cy="251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372670" cy="2108200"/>
            <wp:effectExtent l="0" t="0" r="8890" b="6350"/>
            <wp:docPr id="16" name="图片 16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2375336" cy="211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 xml:space="preserve">    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458689" cy="2451100"/>
            <wp:effectExtent l="0" t="0" r="0" b="6350"/>
            <wp:docPr id="17" name="图片 17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462429" cy="2454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 xml:space="preserve">     6.0    </w:t>
      </w:r>
      <w:r>
        <w:rPr>
          <w:rFonts w:ascii="宋体" w:eastAsia="宋体" w:hAnsi="宋体" w:cs="宋体" w:hint="eastAsia"/>
          <w:color w:val="010000"/>
        </w:rPr>
        <w:t xml:space="preserve"> </w:t>
      </w:r>
      <w:r w:rsidRPr="00D932CD">
        <w:rPr>
          <w:rFonts w:ascii="Times New Roman" w:eastAsia="宋体" w:hAnsi="Times New Roman" w:cs="Times New Roman"/>
          <w:color w:val="010000"/>
        </w:rPr>
        <w:t>1.5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解：（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 w:rsidRPr="00D932CD">
        <w:rPr>
          <w:rFonts w:ascii="Times New Roman" w:eastAsia="宋体" w:hAnsi="Times New Roman" w:cs="Times New Roman"/>
          <w:color w:val="010000"/>
        </w:rPr>
        <w:t>[1]</w:t>
      </w:r>
      <w:r w:rsidRPr="00D932CD">
        <w:rPr>
          <w:rFonts w:ascii="Times New Roman" w:eastAsia="宋体" w:hAnsi="Times New Roman" w:cs="Times New Roman"/>
          <w:color w:val="010000"/>
        </w:rPr>
        <w:t>本实验是利用电流表和电阻箱测量电源</w:t>
      </w: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767450408" name="图片 767450408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450408" name="图片 7674504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2CD">
        <w:rPr>
          <w:rFonts w:ascii="Times New Roman" w:eastAsia="宋体" w:hAnsi="Times New Roman" w:cs="Times New Roman"/>
          <w:color w:val="010000"/>
        </w:rPr>
        <w:t>电动势</w:t>
      </w:r>
      <w:r w:rsidRPr="00D932CD">
        <w:rPr>
          <w:rFonts w:ascii="Times New Roman" w:eastAsia="宋体" w:hAnsi="Times New Roman" w:cs="Times New Roman"/>
          <w:i/>
          <w:color w:val="010000"/>
        </w:rPr>
        <w:t>E</w:t>
      </w:r>
      <w:r w:rsidRPr="00D932CD">
        <w:rPr>
          <w:rFonts w:ascii="Times New Roman" w:eastAsia="宋体" w:hAnsi="Times New Roman" w:cs="Times New Roman"/>
          <w:color w:val="010000"/>
        </w:rPr>
        <w:t>和内阻</w:t>
      </w:r>
      <w:r w:rsidRPr="00D932CD">
        <w:rPr>
          <w:rFonts w:ascii="Times New Roman" w:eastAsia="宋体" w:hAnsi="Times New Roman" w:cs="Times New Roman"/>
          <w:i/>
          <w:color w:val="010000"/>
        </w:rPr>
        <w:t>r</w:t>
      </w:r>
      <w:r w:rsidRPr="00D932CD">
        <w:rPr>
          <w:rFonts w:ascii="Times New Roman" w:eastAsia="宋体" w:hAnsi="Times New Roman" w:cs="Times New Roman"/>
          <w:color w:val="010000"/>
        </w:rPr>
        <w:t>，由题图可知，由电源的正极到开关</w:t>
      </w:r>
      <w:r w:rsidRPr="00D932CD">
        <w:rPr>
          <w:rFonts w:ascii="Times New Roman" w:eastAsia="宋体" w:hAnsi="Times New Roman" w:cs="Times New Roman"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</w:rPr>
        <w:t>的左端相接，限流定值电阻的左端接电流表的正极，电路如图所示，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099463" cy="1863099"/>
            <wp:effectExtent l="0" t="0" r="0" b="3810"/>
            <wp:docPr id="18" name="图片 18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2109547" cy="1872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 w:rsidRPr="00D932CD">
        <w:rPr>
          <w:rFonts w:ascii="宋体" w:eastAsia="宋体" w:hAnsi="宋体" w:cs="宋体" w:hint="eastAsia"/>
          <w:color w:val="010000"/>
        </w:rPr>
        <w:t>①</w:t>
      </w:r>
      <w:r w:rsidRPr="00D932CD">
        <w:rPr>
          <w:rFonts w:ascii="Times New Roman" w:eastAsia="宋体" w:hAnsi="Times New Roman" w:cs="Times New Roman"/>
          <w:color w:val="010000"/>
        </w:rPr>
        <w:t>[2]</w:t>
      </w:r>
      <w:r w:rsidRPr="00D932CD">
        <w:rPr>
          <w:rFonts w:ascii="Times New Roman" w:eastAsia="宋体" w:hAnsi="Times New Roman" w:cs="Times New Roman"/>
          <w:color w:val="010000"/>
        </w:rPr>
        <w:t>先对题表中的数据换算，如下数据：</w:t>
      </w:r>
    </w:p>
    <w:tbl>
      <w:tblPr>
        <w:tblStyle w:val="TableNormal"/>
        <w:tblW w:w="7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00"/>
        <w:gridCol w:w="1140"/>
        <w:gridCol w:w="1140"/>
        <w:gridCol w:w="1140"/>
        <w:gridCol w:w="1140"/>
        <w:gridCol w:w="1140"/>
      </w:tblGrid>
      <w:tr w:rsidTr="002A2815">
        <w:tblPrEx>
          <w:tblW w:w="720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420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电流</w:t>
            </w:r>
            <w:r w:rsidRPr="00D932CD">
              <w:rPr>
                <w:rFonts w:ascii="Times New Roman" w:eastAsia="宋体" w:hAnsi="Times New Roman" w:cs="Times New Roman"/>
                <w:i/>
                <w:color w:val="010000"/>
              </w:rPr>
              <w:t>I /</w:t>
            </w:r>
            <w:r w:rsidRPr="00D932CD">
              <w:rPr>
                <w:rFonts w:ascii="Times New Roman" w:eastAsia="宋体" w:hAnsi="Times New Roman" w:cs="Times New Roman"/>
                <w:color w:val="010000"/>
              </w:rPr>
              <w:t>A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0.50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0.40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0.33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0.25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0.20</w:t>
            </w:r>
          </w:p>
        </w:tc>
      </w:tr>
      <w:tr w:rsidTr="002A2815">
        <w:tblPrEx>
          <w:tblW w:w="720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555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>
              <w:rPr>
                <w:rFonts w:ascii="Times New Roman" w:eastAsia="宋体" w:hAnsi="Times New Roman" w:cs="Times New Roman"/>
                <w:color w:val="010000"/>
              </w:rPr>
              <w:object>
                <v:shape id="_x0000_i1093" type="#_x0000_t75" alt="www.91taoke.com 91淘课网" style="width:36.45pt;height:30.9pt" o:ole="">
                  <v:imagedata r:id="rId182" o:title="eqIdbf7da59b72ba6ff225b17c3f467c5484"/>
                </v:shape>
                <o:OLEObject Type="Embed" ProgID="Equation.DSMT4" ShapeID="_x0000_i1093" DrawAspect="Content" ObjectID="_1772444583" r:id="rId183"/>
              </w:object>
            </w:r>
            <w:r w:rsidRPr="00D932CD">
              <w:rPr>
                <w:rFonts w:ascii="Times New Roman" w:eastAsia="宋体" w:hAnsi="Times New Roman" w:cs="Times New Roman"/>
                <w:color w:val="010000"/>
              </w:rPr>
              <w:t xml:space="preserve">  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2.0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2.5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3.0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4.0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C3EDD" w:rsidRPr="00D932CD" w:rsidP="002A2815"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10000"/>
              </w:rPr>
            </w:pPr>
            <w:r w:rsidRPr="00D932CD">
              <w:rPr>
                <w:rFonts w:ascii="Times New Roman" w:eastAsia="宋体" w:hAnsi="Times New Roman" w:cs="Times New Roman"/>
                <w:color w:val="010000"/>
              </w:rPr>
              <w:t>5.0</w:t>
            </w:r>
          </w:p>
        </w:tc>
      </w:tr>
    </w:tbl>
    <w:p>
      <w:pPr>
        <w:sectPr w:rsidSect="00185C95">
          <w:headerReference w:type="default" r:id="rId184"/>
          <w:footerReference w:type="even" r:id="rId185"/>
          <w:footerReference w:type="default" r:id="rId186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在给定的坐标系上由数据描点作图，如图所示</w:t>
      </w:r>
      <w:r w:rsidRPr="00D932CD">
        <w:rPr>
          <w:rFonts w:ascii="Times New Roman" w:eastAsia="宋体" w:hAnsi="Times New Roman" w:cs="Times New Roman"/>
          <w:color w:val="010000"/>
        </w:rPr>
        <w:t xml:space="preserve"> 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693703" cy="2686050"/>
            <wp:effectExtent l="0" t="0" r="0" b="0"/>
            <wp:docPr id="19" name="图片 19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696131" cy="2688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宋体" w:eastAsia="宋体" w:hAnsi="宋体" w:cs="宋体" w:hint="eastAsia"/>
          <w:color w:val="010000"/>
        </w:rPr>
        <w:t>②</w:t>
      </w:r>
      <w:r w:rsidRPr="00D932CD">
        <w:rPr>
          <w:rFonts w:ascii="Times New Roman" w:eastAsia="宋体" w:hAnsi="Times New Roman" w:cs="Times New Roman"/>
          <w:color w:val="010000"/>
        </w:rPr>
        <w:t>[3]</w:t>
      </w:r>
      <w:r w:rsidRPr="00D932CD">
        <w:rPr>
          <w:rFonts w:ascii="Times New Roman" w:eastAsia="宋体" w:hAnsi="Times New Roman" w:cs="Times New Roman"/>
          <w:color w:val="010000"/>
        </w:rPr>
        <w:t>由闭合电路欧姆定律可得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4" type="#_x0000_t75" alt="www.91taoke.com 91淘课网" style="width:84pt;height:30.9pt" o:ole="">
            <v:imagedata r:id="rId187" o:title="eqId84c872fe7bcccf47793056e38591a0b7"/>
          </v:shape>
          <o:OLEObject Type="Embed" ProgID="Equation.DSMT4" ShapeID="_x0000_i1094" DrawAspect="Content" ObjectID="_1772444584" r:id="rId188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可知图像是一条倾斜的直线，图像的斜率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5" type="#_x0000_t75" alt="www.91taoke.com 91淘课网" style="width:120.45pt;height:30.9pt" o:ole="">
            <v:imagedata r:id="rId189" o:title="eqIdd319442c198e82beee5ecb62b17fb129"/>
          </v:shape>
          <o:OLEObject Type="Embed" ProgID="Equation.DSMT4" ShapeID="_x0000_i1095" DrawAspect="Content" ObjectID="_1772444585" r:id="rId190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i/>
          <w:color w:val="010000"/>
        </w:rPr>
        <w:t>E</w:t>
      </w:r>
      <w:r w:rsidRPr="00D932CD">
        <w:rPr>
          <w:rFonts w:ascii="Times New Roman" w:eastAsia="宋体" w:hAnsi="Times New Roman" w:cs="Times New Roman"/>
          <w:color w:val="010000"/>
        </w:rPr>
        <w:t>=6.0V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[4]</w:t>
      </w:r>
      <w:r w:rsidRPr="00D932CD">
        <w:rPr>
          <w:rFonts w:ascii="Times New Roman" w:eastAsia="宋体" w:hAnsi="Times New Roman" w:cs="Times New Roman"/>
          <w:color w:val="010000"/>
        </w:rPr>
        <w:t>图像在纵轴上的截距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6" type="#_x0000_t75" alt="www.91taoke.com 91淘课网" style="width:127.85pt;height:30.9pt" o:ole="">
            <v:imagedata r:id="rId191" o:title="eqIda63a8ccfc35986da296aca272e3f4502"/>
          </v:shape>
          <o:OLEObject Type="Embed" ProgID="Equation.DSMT4" ShapeID="_x0000_i1096" DrawAspect="Content" ObjectID="_1772444586" r:id="rId192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i/>
          <w:color w:val="010000"/>
        </w:rPr>
        <w:t>r</w:t>
      </w:r>
      <w:r w:rsidRPr="00D932CD">
        <w:rPr>
          <w:rFonts w:ascii="Times New Roman" w:eastAsia="宋体" w:hAnsi="Times New Roman" w:cs="Times New Roman"/>
          <w:color w:val="010000"/>
        </w:rPr>
        <w:t>=1.5Ω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三、计算题（本题共</w:t>
      </w:r>
      <w:r w:rsidRPr="00D932CD">
        <w:rPr>
          <w:rFonts w:ascii="Times New Roman" w:eastAsia="宋体" w:hAnsi="Times New Roman" w:cs="Times New Roman"/>
          <w:color w:val="010000"/>
        </w:rPr>
        <w:t>4</w:t>
      </w:r>
      <w:r w:rsidRPr="00D932CD">
        <w:rPr>
          <w:rFonts w:ascii="Times New Roman" w:eastAsia="宋体" w:hAnsi="Times New Roman" w:cs="Times New Roman"/>
          <w:color w:val="010000"/>
        </w:rPr>
        <w:t>小题，共</w:t>
      </w:r>
      <w:r w:rsidRPr="00D932CD">
        <w:rPr>
          <w:rFonts w:ascii="Times New Roman" w:eastAsia="宋体" w:hAnsi="Times New Roman" w:cs="Times New Roman"/>
          <w:color w:val="010000"/>
        </w:rPr>
        <w:t>38</w:t>
      </w:r>
      <w:r w:rsidRPr="00D932CD">
        <w:rPr>
          <w:rFonts w:ascii="Times New Roman" w:eastAsia="宋体" w:hAnsi="Times New Roman" w:cs="Times New Roman"/>
          <w:color w:val="010000"/>
        </w:rPr>
        <w:t>分。解答时应写出必要的文字说明、方程式和重要演算步骤，只写出最后</w:t>
      </w: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的不能得分。有数值计算的题，</w:t>
      </w: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中必须写出数值和单位。）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93"/>
          <w:footerReference w:type="even" r:id="rId194"/>
          <w:footerReference w:type="default" r:id="rId195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 xml:space="preserve">15. </w:t>
      </w:r>
      <w:r w:rsidRPr="00D932CD">
        <w:rPr>
          <w:rFonts w:ascii="Times New Roman" w:eastAsia="宋体" w:hAnsi="Times New Roman" w:cs="Times New Roman"/>
          <w:color w:val="010000"/>
        </w:rPr>
        <w:t>如图所示为质谱仪工作原理示意图。质量为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，电荷量为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的粒子，从容器</w:t>
      </w:r>
      <w:r w:rsidRPr="00D932CD">
        <w:rPr>
          <w:rFonts w:ascii="Times New Roman" w:eastAsia="宋体" w:hAnsi="Times New Roman" w:cs="Times New Roman"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下方的小孔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  <w:vertAlign w:val="subscript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飘入电势差为</w:t>
      </w:r>
      <w:r w:rsidRPr="00D932CD">
        <w:rPr>
          <w:rFonts w:ascii="Times New Roman" w:eastAsia="宋体" w:hAnsi="Times New Roman" w:cs="Times New Roman"/>
          <w:i/>
          <w:color w:val="010000"/>
        </w:rPr>
        <w:t>U</w:t>
      </w:r>
      <w:r w:rsidRPr="00D932CD">
        <w:rPr>
          <w:rFonts w:ascii="Times New Roman" w:eastAsia="宋体" w:hAnsi="Times New Roman" w:cs="Times New Roman"/>
          <w:color w:val="010000"/>
        </w:rPr>
        <w:t>的加速电场，其初速度几乎为</w:t>
      </w:r>
      <w:r w:rsidRPr="00D932CD">
        <w:rPr>
          <w:rFonts w:ascii="Times New Roman" w:eastAsia="宋体" w:hAnsi="Times New Roman" w:cs="Times New Roman"/>
          <w:color w:val="010000"/>
        </w:rPr>
        <w:t>0</w:t>
      </w:r>
      <w:r w:rsidRPr="00D932CD">
        <w:rPr>
          <w:rFonts w:ascii="Times New Roman" w:eastAsia="宋体" w:hAnsi="Times New Roman" w:cs="Times New Roman"/>
          <w:color w:val="010000"/>
        </w:rPr>
        <w:t>，然后经过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  <w:vertAlign w:val="subscript"/>
        </w:rPr>
        <w:t>3</w:t>
      </w:r>
      <w:r w:rsidRPr="00D932CD">
        <w:rPr>
          <w:rFonts w:ascii="Times New Roman" w:eastAsia="宋体" w:hAnsi="Times New Roman" w:cs="Times New Roman"/>
          <w:color w:val="010000"/>
        </w:rPr>
        <w:t>沿着与磁场垂直的方向进入磁感应强度为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的匀强磁场中，最后打在照相底片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上。求：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520950" cy="1866339"/>
            <wp:effectExtent l="0" t="0" r="0" b="635"/>
            <wp:docPr id="100039" name="图片 100039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2525455" cy="186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）粒子进入磁场时的速度多大？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）粒子在磁场中做匀速圆周运动的半径多大？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3</w:t>
      </w:r>
      <w:r w:rsidRPr="00D932CD">
        <w:rPr>
          <w:rFonts w:ascii="Times New Roman" w:eastAsia="宋体" w:hAnsi="Times New Roman" w:cs="Times New Roman"/>
          <w:color w:val="010000"/>
        </w:rPr>
        <w:t>）图中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是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两种同位素的原子核打在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上的位置，测得长度之比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  <w:vertAlign w:val="subscript"/>
        </w:rPr>
        <w:t>3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:</w:t>
      </w:r>
      <w:r w:rsidRPr="00D932CD">
        <w:rPr>
          <w:rFonts w:ascii="Times New Roman" w:eastAsia="宋体" w:hAnsi="Times New Roman" w:cs="Times New Roman"/>
          <w:i/>
          <w:color w:val="010000"/>
        </w:rPr>
        <w:t>S</w:t>
      </w:r>
      <w:r w:rsidRPr="00D932CD">
        <w:rPr>
          <w:rFonts w:ascii="Times New Roman" w:eastAsia="宋体" w:hAnsi="Times New Roman" w:cs="Times New Roman"/>
          <w:color w:val="010000"/>
          <w:vertAlign w:val="subscript"/>
        </w:rPr>
        <w:t>3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=1.08:1</w:t>
      </w:r>
      <w:r w:rsidRPr="00D932CD">
        <w:rPr>
          <w:rFonts w:ascii="Times New Roman" w:eastAsia="宋体" w:hAnsi="Times New Roman" w:cs="Times New Roman"/>
          <w:color w:val="010000"/>
        </w:rPr>
        <w:t>，则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的质量之比为多少？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097" type="#_x0000_t75" alt="www.91taoke.com 91淘课网" style="width:36.45pt;height:35.55pt" o:ole="">
            <v:imagedata r:id="rId197" o:title="eqId6bbe12b032b7ccf9dcbf0f4a53aecac9"/>
          </v:shape>
          <o:OLEObject Type="Embed" ProgID="Equation.DSMT4" ShapeID="_x0000_i1097" DrawAspect="Content" ObjectID="_1772444587" r:id="rId198"/>
        </w:object>
      </w:r>
      <w:r w:rsidRPr="00D932CD">
        <w:rPr>
          <w:rFonts w:ascii="Times New Roman" w:eastAsia="宋体" w:hAnsi="Times New Roman" w:cs="Times New Roman"/>
          <w:color w:val="010000"/>
        </w:rPr>
        <w:t>；（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098" type="#_x0000_t75" alt="www.91taoke.com 91淘课网" style="width:51.7pt;height:36.45pt" o:ole="">
            <v:imagedata r:id="rId199" o:title="eqId9c8bdaf63143095831101e3375a8fe1f"/>
          </v:shape>
          <o:OLEObject Type="Embed" ProgID="Equation.DSMT4" ShapeID="_x0000_i1098" DrawAspect="Content" ObjectID="_1772444588" r:id="rId200"/>
        </w:object>
      </w:r>
      <w:r w:rsidRPr="00D932CD">
        <w:rPr>
          <w:rFonts w:ascii="Times New Roman" w:eastAsia="宋体" w:hAnsi="Times New Roman" w:cs="Times New Roman"/>
          <w:color w:val="010000"/>
        </w:rPr>
        <w:t>；（</w:t>
      </w:r>
      <w:r w:rsidRPr="00D932CD">
        <w:rPr>
          <w:rFonts w:ascii="Times New Roman" w:eastAsia="宋体" w:hAnsi="Times New Roman" w:cs="Times New Roman"/>
          <w:color w:val="010000"/>
        </w:rPr>
        <w:t>3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099" type="#_x0000_t75" alt="www.91taoke.com 91淘课网" style="width:22.6pt;height:30.9pt" o:ole="">
            <v:imagedata r:id="rId201" o:title="eqIdcd1ffc16ad396fc68e21fbd89000c72c"/>
          </v:shape>
          <o:OLEObject Type="Embed" ProgID="Equation.DSMT4" ShapeID="_x0000_i1099" DrawAspect="Content" ObjectID="_1772444589" r:id="rId202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）设粒子通过加速电场后的速度为</w:t>
      </w:r>
      <w:r w:rsidRPr="00D932CD">
        <w:rPr>
          <w:rFonts w:ascii="Times New Roman" w:eastAsia="宋体" w:hAnsi="Times New Roman" w:cs="Times New Roman"/>
          <w:i/>
          <w:color w:val="010000"/>
        </w:rPr>
        <w:t>v</w:t>
      </w:r>
      <w:r w:rsidRPr="00D932CD">
        <w:rPr>
          <w:rFonts w:ascii="Times New Roman" w:eastAsia="宋体" w:hAnsi="Times New Roman" w:cs="Times New Roman"/>
          <w:color w:val="010000"/>
        </w:rPr>
        <w:t>，根据动能定理有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0" type="#_x0000_t75" alt="www.91taoke.com 91淘课网" style="width:60pt;height:30pt" o:ole="">
            <v:imagedata r:id="rId203" o:title="eqId5d51e338b56829f2c6290312270f6257"/>
          </v:shape>
          <o:OLEObject Type="Embed" ProgID="Equation.DSMT4" ShapeID="_x0000_i1100" DrawAspect="Content" ObjectID="_1772444590" r:id="rId204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1" type="#_x0000_t75" alt="www.91taoke.com 91淘课网" style="width:53.55pt;height:35.55pt" o:ole="">
            <v:imagedata r:id="rId205" o:title="eqId7662c0d075b35b435f8dbe0c8ea0555a"/>
          </v:shape>
          <o:OLEObject Type="Embed" ProgID="Equation.DSMT4" ShapeID="_x0000_i1101" DrawAspect="Content" ObjectID="_1772444591" r:id="rId206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）粒子进入匀强磁场，在洛伦兹力作用下做匀速圆周运动，则有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2" type="#_x0000_t75" alt="www.91taoke.com 91淘课网" style="width:57.25pt;height:33.25pt" o:ole="">
            <v:imagedata r:id="rId207" o:title="eqIde6adcbe0cbd56de24aa4906e9041587f"/>
          </v:shape>
          <o:OLEObject Type="Embed" ProgID="Equation.DSMT4" ShapeID="_x0000_i1102" DrawAspect="Content" ObjectID="_1772444592" r:id="rId208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结合上述解得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3" type="#_x0000_t75" alt="www.91taoke.com 91淘课网" style="width:68.3pt;height:36.45pt" o:ole="">
            <v:imagedata r:id="rId209" o:title="eqIda3eaeabc8f103232c7f2cd2ace4109a2"/>
          </v:shape>
          <o:OLEObject Type="Embed" ProgID="Equation.DSMT4" ShapeID="_x0000_i1103" DrawAspect="Content" ObjectID="_1772444593" r:id="rId210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3</w:t>
      </w:r>
      <w:r w:rsidRPr="00D932CD">
        <w:rPr>
          <w:rFonts w:ascii="Times New Roman" w:eastAsia="宋体" w:hAnsi="Times New Roman" w:cs="Times New Roman"/>
          <w:color w:val="010000"/>
        </w:rPr>
        <w:t>）粒子在匀强磁场中刚好运动半周后，垂直达到照相底片</w:t>
      </w:r>
      <w:r w:rsidRPr="00D932CD">
        <w:rPr>
          <w:rFonts w:ascii="Times New Roman" w:eastAsia="宋体" w:hAnsi="Times New Roman" w:cs="Times New Roman"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上，根据几何关系有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4" type="#_x0000_t75" alt="www.91taoke.com 91淘课网" style="width:48.45pt;height:18.45pt" o:ole="">
            <v:imagedata r:id="rId211" o:title="eqIdf7cd57d8027508b74d158b36ac3f9a49"/>
          </v:shape>
          <o:OLEObject Type="Embed" ProgID="Equation.DSMT4" ShapeID="_x0000_i1104" DrawAspect="Content" ObjectID="_1772444594" r:id="rId212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105" type="#_x0000_t75" alt="www.91taoke.com 91淘课网" style="width:48.45pt;height:18.45pt" o:ole="">
            <v:imagedata r:id="rId213" o:title="eqIde75691a59b259824a6e308aa47cc8c93"/>
          </v:shape>
          <o:OLEObject Type="Embed" ProgID="Equation.DSMT4" ShapeID="_x0000_i1105" DrawAspect="Content" ObjectID="_1772444595" r:id="rId214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根据上述有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215"/>
          <w:footerReference w:type="even" r:id="rId216"/>
          <w:footerReference w:type="default" r:id="rId21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Times New Roman" w:eastAsia="宋体" w:hAnsi="Times New Roman" w:cs="Times New Roman"/>
          <w:color w:val="010000"/>
        </w:rPr>
        <w:object>
          <v:shape id="_x0000_i1106" type="#_x0000_t75" alt="www.91taoke.com 91淘课网" style="width:75.25pt;height:36.45pt" o:ole="">
            <v:imagedata r:id="rId218" o:title="eqIde50012fd503132f063b9a36d42aa042b"/>
          </v:shape>
          <o:OLEObject Type="Embed" ProgID="Equation.DSMT4" ShapeID="_x0000_i1106" DrawAspect="Content" ObjectID="_1772444596" r:id="rId219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107" type="#_x0000_t75" alt="www.91taoke.com 91淘课网" style="width:74.3pt;height:36.45pt" o:ole="">
            <v:imagedata r:id="rId220" o:title="eqId30cda3db66fa3fe1db58fcc4eb02462e"/>
          </v:shape>
          <o:OLEObject Type="Embed" ProgID="Equation.DSMT4" ShapeID="_x0000_i1107" DrawAspect="Content" ObjectID="_1772444597" r:id="rId22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  <w:r w:rsidRPr="00D932CD">
        <w:rPr>
          <w:rFonts w:ascii="Times New Roman" w:eastAsia="宋体" w:hAnsi="Times New Roman" w:cs="Times New Roman"/>
          <w:i/>
          <w:color w:val="010000"/>
        </w:rPr>
        <w:t>a</w:t>
      </w:r>
      <w:r w:rsidRPr="00D932CD">
        <w:rPr>
          <w:rFonts w:ascii="Times New Roman" w:eastAsia="宋体" w:hAnsi="Times New Roman" w:cs="Times New Roman"/>
          <w:color w:val="010000"/>
        </w:rPr>
        <w:t>、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的质量之比为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8" type="#_x0000_t75" alt="www.91taoke.com 91淘课网" style="width:51.7pt;height:33.25pt" o:ole="">
            <v:imagedata r:id="rId222" o:title="eqIdc92dcb900f2130f55b647b5975cc90b0"/>
          </v:shape>
          <o:OLEObject Type="Embed" ProgID="Equation.DSMT4" ShapeID="_x0000_i1108" DrawAspect="Content" ObjectID="_1772444598" r:id="rId22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16. </w:t>
      </w:r>
      <w:r w:rsidRPr="00D932CD">
        <w:rPr>
          <w:rFonts w:ascii="Times New Roman" w:eastAsia="宋体" w:hAnsi="Times New Roman" w:cs="Times New Roman"/>
          <w:color w:val="010000"/>
        </w:rPr>
        <w:t>如图，水平放置的两平行金属板间存在匀强电场，板长是板间距离的</w:t>
      </w:r>
      <w:r>
        <w:rPr>
          <w:rFonts w:ascii="Times New Roman" w:eastAsia="宋体" w:hAnsi="Times New Roman" w:cs="Times New Roman"/>
          <w:color w:val="010000"/>
        </w:rPr>
        <w:object>
          <v:shape id="_x0000_i1109" type="#_x0000_t75" alt="www.91taoke.com 91淘课网" style="width:16.15pt;height:16.15pt" o:ole="">
            <v:imagedata r:id="rId224" o:title="eqIda7ffe8515ff6183c1c7775dc6f94bdb8"/>
          </v:shape>
          <o:OLEObject Type="Embed" ProgID="Equation.DSMT4" ShapeID="_x0000_i1109" DrawAspect="Content" ObjectID="_1772444599" r:id="rId225"/>
        </w:object>
      </w:r>
      <w:r w:rsidRPr="00D932CD">
        <w:rPr>
          <w:rFonts w:ascii="Times New Roman" w:eastAsia="宋体" w:hAnsi="Times New Roman" w:cs="Times New Roman"/>
          <w:color w:val="010000"/>
        </w:rPr>
        <w:t>倍。金属板外有一圆心为</w:t>
      </w:r>
      <w:r w:rsidRPr="00D932CD">
        <w:rPr>
          <w:rFonts w:ascii="Times New Roman" w:eastAsia="宋体" w:hAnsi="Times New Roman" w:cs="Times New Roman"/>
          <w:i/>
          <w:color w:val="010000"/>
        </w:rPr>
        <w:t>О</w:t>
      </w:r>
      <w:r w:rsidRPr="00D932CD">
        <w:rPr>
          <w:rFonts w:ascii="Times New Roman" w:eastAsia="宋体" w:hAnsi="Times New Roman" w:cs="Times New Roman"/>
          <w:color w:val="010000"/>
        </w:rPr>
        <w:t>的圆形区域，其内部存在磁感应强度大小为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、方向垂直于纸面向外的匀强磁场。质量为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、电荷量为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&gt;0</w:t>
      </w:r>
      <w:r w:rsidRPr="00D932CD">
        <w:rPr>
          <w:rFonts w:ascii="Times New Roman" w:eastAsia="宋体" w:hAnsi="Times New Roman" w:cs="Times New Roman"/>
          <w:color w:val="010000"/>
        </w:rPr>
        <w:t>）的粒子沿中线以速度</w:t>
      </w:r>
      <w:r>
        <w:rPr>
          <w:rFonts w:ascii="Times New Roman" w:eastAsia="宋体" w:hAnsi="Times New Roman" w:cs="Times New Roman"/>
          <w:color w:val="010000"/>
        </w:rPr>
        <w:object>
          <v:shape id="_x0000_i1110" type="#_x0000_t75" alt="www.91taoke.com 91淘课网" style="width:11.55pt;height:18.45pt" o:ole="">
            <v:imagedata r:id="rId60" o:title="eqId6f58888df91890a19a1aa7511d19703f"/>
          </v:shape>
          <o:OLEObject Type="Embed" ProgID="Equation.DSMT4" ShapeID="_x0000_i1110" DrawAspect="Content" ObjectID="_1772444600" r:id="rId226"/>
        </w:object>
      </w:r>
      <w:r w:rsidRPr="00D932CD">
        <w:rPr>
          <w:rFonts w:ascii="Times New Roman" w:eastAsia="宋体" w:hAnsi="Times New Roman" w:cs="Times New Roman"/>
          <w:color w:val="010000"/>
        </w:rPr>
        <w:t>水平向右射入两板间，恰好从下板边缘</w:t>
      </w:r>
      <w:r w:rsidRPr="00D932CD">
        <w:rPr>
          <w:rFonts w:ascii="Times New Roman" w:eastAsia="宋体" w:hAnsi="Times New Roman" w:cs="Times New Roman"/>
          <w:i/>
          <w:color w:val="010000"/>
        </w:rPr>
        <w:t>Р</w:t>
      </w:r>
      <w:r w:rsidRPr="00D932CD">
        <w:rPr>
          <w:rFonts w:ascii="Times New Roman" w:eastAsia="宋体" w:hAnsi="Times New Roman" w:cs="Times New Roman"/>
          <w:color w:val="010000"/>
        </w:rPr>
        <w:t>点飞出电场，并沿</w:t>
      </w:r>
      <w:r w:rsidRPr="00D932CD">
        <w:rPr>
          <w:rFonts w:ascii="Times New Roman" w:eastAsia="宋体" w:hAnsi="Times New Roman" w:cs="Times New Roman"/>
          <w:i/>
          <w:color w:val="010000"/>
        </w:rPr>
        <w:t>PO</w:t>
      </w:r>
      <w:r w:rsidRPr="00D932CD">
        <w:rPr>
          <w:rFonts w:ascii="Times New Roman" w:eastAsia="宋体" w:hAnsi="Times New Roman" w:cs="Times New Roman"/>
          <w:color w:val="010000"/>
        </w:rPr>
        <w:t>方向从图中</w:t>
      </w:r>
      <w:r w:rsidRPr="00D932CD">
        <w:rPr>
          <w:rFonts w:ascii="Times New Roman" w:eastAsia="宋体" w:hAnsi="Times New Roman" w:cs="Times New Roman"/>
          <w:i/>
          <w:color w:val="010000"/>
        </w:rPr>
        <w:t>O</w:t>
      </w:r>
      <w:r w:rsidRPr="00D932CD">
        <w:rPr>
          <w:rFonts w:ascii="Times New Roman" w:eastAsia="宋体" w:hAnsi="Times New Roman" w:cs="Times New Roman"/>
          <w:color w:val="010000"/>
        </w:rPr>
        <w:t>'</w:t>
      </w:r>
      <w:r w:rsidRPr="00D932CD">
        <w:rPr>
          <w:rFonts w:ascii="Times New Roman" w:eastAsia="宋体" w:hAnsi="Times New Roman" w:cs="Times New Roman"/>
          <w:color w:val="010000"/>
        </w:rPr>
        <w:t>点射入磁场。不计粒子重力。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990725" cy="1333500"/>
            <wp:effectExtent l="0" t="0" r="9525" b="0"/>
            <wp:docPr id="100041" name="图片 100041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）求金属板间电势差</w:t>
      </w:r>
      <w:r w:rsidRPr="00D932CD">
        <w:rPr>
          <w:rFonts w:ascii="Times New Roman" w:eastAsia="宋体" w:hAnsi="Times New Roman" w:cs="Times New Roman"/>
          <w:i/>
          <w:color w:val="010000"/>
        </w:rPr>
        <w:t>U</w:t>
      </w:r>
      <w:r w:rsidRPr="00D932CD">
        <w:rPr>
          <w:rFonts w:ascii="Times New Roman" w:eastAsia="宋体" w:hAnsi="Times New Roman" w:cs="Times New Roman"/>
          <w:color w:val="010000"/>
        </w:rPr>
        <w:t>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）若粒子从磁场最下端竖直向下射出，磁场区域的半径多大</w:t>
      </w:r>
      <w:r w:rsidRPr="00D932CD">
        <w:rPr>
          <w:rFonts w:ascii="Times New Roman" w:eastAsia="宋体" w:hAnsi="Times New Roman" w:cs="Times New Roman"/>
          <w:color w:val="010000"/>
        </w:rPr>
        <w:t>?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111" type="#_x0000_t75" alt="www.91taoke.com 91淘课网" style="width:46.15pt;height:35.55pt" o:ole="">
            <v:imagedata r:id="rId228" o:title="eqIdb771200811353f68280fa6a85557d428"/>
          </v:shape>
          <o:OLEObject Type="Embed" ProgID="Equation.DSMT4" ShapeID="_x0000_i1111" DrawAspect="Content" ObjectID="_1772444601" r:id="rId229"/>
        </w:object>
      </w:r>
      <w:r w:rsidRPr="00D932CD">
        <w:rPr>
          <w:rFonts w:ascii="Times New Roman" w:eastAsia="宋体" w:hAnsi="Times New Roman" w:cs="Times New Roman"/>
          <w:color w:val="010000"/>
        </w:rPr>
        <w:t>；（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112" type="#_x0000_t75" alt="www.91taoke.com 91淘课网" style="width:50.75pt;height:33.25pt" o:ole="">
            <v:imagedata r:id="rId230" o:title="eqId3e4e39b39fe8f99d85c42b3f23d1b9ba"/>
          </v:shape>
          <o:OLEObject Type="Embed" ProgID="Equation.DSMT4" ShapeID="_x0000_i1112" DrawAspect="Content" ObjectID="_1772444602" r:id="rId23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）设板间距离为</w: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，则板长为</w:t>
      </w:r>
      <w:r>
        <w:rPr>
          <w:rFonts w:ascii="Times New Roman" w:eastAsia="宋体" w:hAnsi="Times New Roman" w:cs="Times New Roman"/>
          <w:color w:val="010000"/>
        </w:rPr>
        <w:object>
          <v:shape id="_x0000_i1113" type="#_x0000_t75" alt="www.91taoke.com 91淘课网" style="width:16.15pt;height:16.15pt" o:ole="">
            <v:imagedata r:id="rId224" o:title="eqIda7ffe8515ff6183c1c7775dc6f94bdb8"/>
          </v:shape>
          <o:OLEObject Type="Embed" ProgID="Equation.DSMT4" ShapeID="_x0000_i1113" DrawAspect="Content" ObjectID="_1772444603" r:id="rId232"/>
        </w:object>
      </w:r>
      <w:r w:rsidRPr="00D932CD">
        <w:rPr>
          <w:rFonts w:ascii="Times New Roman" w:eastAsia="宋体" w:hAnsi="Times New Roman" w:cs="Times New Roman"/>
          <w:i/>
          <w:color w:val="010000"/>
        </w:rPr>
        <w:t>d</w:t>
      </w:r>
      <w:r w:rsidRPr="00D932CD">
        <w:rPr>
          <w:rFonts w:ascii="Times New Roman" w:eastAsia="宋体" w:hAnsi="Times New Roman" w:cs="Times New Roman"/>
          <w:color w:val="010000"/>
        </w:rPr>
        <w:t>，带电粒子在板间做类平抛运动，有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14" type="#_x0000_t75" alt="www.91taoke.com 91淘课网" style="width:50.75pt;height:30pt" o:ole="">
            <v:imagedata r:id="rId233" o:title="eqIdf630d2dff3ba976aa56d2306b32afda3"/>
          </v:shape>
          <o:OLEObject Type="Embed" ProgID="Equation.DSMT4" ShapeID="_x0000_i1114" DrawAspect="Content" ObjectID="_1772444604" r:id="rId234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设粒子在平板间的运动时间为</w:t>
      </w:r>
      <w:r>
        <w:rPr>
          <w:rFonts w:ascii="Times New Roman" w:eastAsia="宋体" w:hAnsi="Times New Roman" w:cs="Times New Roman"/>
          <w:color w:val="010000"/>
        </w:rPr>
        <w:object>
          <v:shape id="_x0000_i1115" type="#_x0000_t75" alt="www.91taoke.com 91淘课网" style="width:11.55pt;height:18.45pt" o:ole="">
            <v:imagedata r:id="rId235" o:title="eqId0d9fd58e71dcae6cafaf9037d20ebd76"/>
          </v:shape>
          <o:OLEObject Type="Embed" ProgID="Equation.DSMT4" ShapeID="_x0000_i1115" DrawAspect="Content" ObjectID="_1772444605" r:id="rId236"/>
        </w:object>
      </w:r>
      <w:r w:rsidRPr="00D932CD">
        <w:rPr>
          <w:rFonts w:ascii="Times New Roman" w:eastAsia="宋体" w:hAnsi="Times New Roman" w:cs="Times New Roman"/>
          <w:color w:val="010000"/>
        </w:rPr>
        <w:t>，根据类平抛运动的运动规律得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16" type="#_x0000_t75" alt="www.91taoke.com 91淘课网" style="width:52.6pt;height:19.4pt" o:ole="">
            <v:imagedata r:id="rId237" o:title="eqIdd060a6333a75749ce8d8b9885d2acbdd"/>
          </v:shape>
          <o:OLEObject Type="Embed" ProgID="Equation.DSMT4" ShapeID="_x0000_i1116" DrawAspect="Content" ObjectID="_1772444606" r:id="rId238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117" type="#_x0000_t75" alt="www.91taoke.com 91淘课网" style="width:49.4pt;height:30.9pt" o:ole="">
            <v:imagedata r:id="rId239" o:title="eqIdab9d7ed37fd37709c46ab2e2a10c8c06"/>
          </v:shape>
          <o:OLEObject Type="Embed" ProgID="Equation.DSMT4" ShapeID="_x0000_i1117" DrawAspect="Content" ObjectID="_1772444607" r:id="rId240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联立解得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18" type="#_x0000_t75" alt="www.91taoke.com 91淘课网" style="width:46.15pt;height:35.55pt" o:ole="">
            <v:imagedata r:id="rId228" o:title="eqIdb771200811353f68280fa6a85557d428"/>
          </v:shape>
          <o:OLEObject Type="Embed" ProgID="Equation.DSMT4" ShapeID="_x0000_i1118" DrawAspect="Content" ObjectID="_1772444608" r:id="rId24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）设粒子出电场时与水平方向夹角为</w:t>
      </w:r>
      <w:r>
        <w:rPr>
          <w:rFonts w:ascii="Times New Roman" w:eastAsia="宋体" w:hAnsi="Times New Roman" w:cs="Times New Roman"/>
          <w:color w:val="010000"/>
        </w:rPr>
        <w:object>
          <v:shape id="_x0000_i1119" type="#_x0000_t75" alt="www.91taoke.com 91淘课网" style="width:12.45pt;height:11.1pt" o:ole="">
            <v:imagedata r:id="rId242" o:title="eqIde170f206fdbbd834aad7580c727e2cc6"/>
          </v:shape>
          <o:OLEObject Type="Embed" ProgID="Equation.DSMT4" ShapeID="_x0000_i1119" DrawAspect="Content" ObjectID="_1772444609" r:id="rId243"/>
        </w:object>
      </w:r>
      <w:r w:rsidRPr="00D932CD">
        <w:rPr>
          <w:rFonts w:ascii="Times New Roman" w:eastAsia="宋体" w:hAnsi="Times New Roman" w:cs="Times New Roman"/>
          <w:color w:val="010000"/>
        </w:rPr>
        <w:t>，则有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20" type="#_x0000_t75" alt="www.91taoke.com 91淘课网" style="width:84.45pt;height:36.45pt" o:ole="">
            <v:imagedata r:id="rId244" o:title="eqId8d8f82d080741a971891e1c6f304cca0"/>
          </v:shape>
          <o:OLEObject Type="Embed" ProgID="Equation.DSMT4" ShapeID="_x0000_i1120" DrawAspect="Content" ObjectID="_1772444610" r:id="rId245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246"/>
          <w:footerReference w:type="even" r:id="rId247"/>
          <w:footerReference w:type="default" r:id="rId248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D932CD">
        <w:rPr>
          <w:rFonts w:ascii="Times New Roman" w:eastAsia="宋体" w:hAnsi="Times New Roman" w:cs="Times New Roman"/>
          <w:color w:val="010000"/>
        </w:rPr>
        <w:t>则出电场时粒子的速度为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21" type="#_x0000_t75" alt="www.91taoke.com 91淘课网" style="width:49.4pt;height:30pt" o:ole="">
            <v:imagedata r:id="rId249" o:title="eqIdac81948fffda2599c9e13ecb7692a845"/>
          </v:shape>
          <o:OLEObject Type="Embed" ProgID="Equation.DSMT4" ShapeID="_x0000_i1121" DrawAspect="Content" ObjectID="_1772444611" r:id="rId250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粒子出电场后沿直线匀速直线运动，接着进入磁场，根据牛顿第二定律，洛伦兹力提供匀速圆周运动所需的向心力得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22" type="#_x0000_t75" alt="www.91taoke.com 91淘课网" style="width:57.25pt;height:33.25pt" o:ole="">
            <v:imagedata r:id="rId207" o:title="eqIde6adcbe0cbd56de24aa4906e9041587f"/>
          </v:shape>
          <o:OLEObject Type="Embed" ProgID="Equation.DSMT4" ShapeID="_x0000_i1122" DrawAspect="Content" ObjectID="_1772444612" r:id="rId251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123" type="#_x0000_t75" alt="www.91taoke.com 91淘课网" style="width:51.7pt;height:30.9pt" o:ole="">
            <v:imagedata r:id="rId252" o:title="eqId711eff5620ac1b1de275d8b0e1762b96"/>
          </v:shape>
          <o:OLEObject Type="Embed" ProgID="Equation.DSMT4" ShapeID="_x0000_i1123" DrawAspect="Content" ObjectID="_1772444613" r:id="rId25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24" type="#_x0000_t75" alt="www.91taoke.com 91淘课网" style="width:50.75pt;height:33.25pt" o:ole="">
            <v:imagedata r:id="rId230" o:title="eqId3e4e39b39fe8f99d85c42b3f23d1b9ba"/>
          </v:shape>
          <o:OLEObject Type="Embed" ProgID="Equation.DSMT4" ShapeID="_x0000_i1124" DrawAspect="Content" ObjectID="_1772444614" r:id="rId254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 xml:space="preserve">17. </w:t>
      </w:r>
      <w:r w:rsidRPr="00D932CD">
        <w:rPr>
          <w:rFonts w:ascii="Times New Roman" w:eastAsia="宋体" w:hAnsi="Times New Roman" w:cs="Times New Roman"/>
          <w:color w:val="010000"/>
        </w:rPr>
        <w:t>用一条长为</w:t>
      </w:r>
      <w:r w:rsidRPr="00D932CD">
        <w:rPr>
          <w:rFonts w:ascii="Times New Roman" w:eastAsia="宋体" w:hAnsi="Times New Roman" w:cs="Times New Roman"/>
          <w:i/>
          <w:color w:val="010000"/>
        </w:rPr>
        <w:t>L</w:t>
      </w:r>
      <w:r w:rsidRPr="00D932CD">
        <w:rPr>
          <w:rFonts w:ascii="Times New Roman" w:eastAsia="宋体" w:hAnsi="Times New Roman" w:cs="Times New Roman"/>
          <w:color w:val="010000"/>
        </w:rPr>
        <w:t>的绝缘轻绳从</w:t>
      </w:r>
      <w:r w:rsidRPr="00D932CD">
        <w:rPr>
          <w:rFonts w:ascii="Times New Roman" w:eastAsia="宋体" w:hAnsi="Times New Roman" w:cs="Times New Roman"/>
          <w:i/>
          <w:color w:val="010000"/>
        </w:rPr>
        <w:t>О</w:t>
      </w:r>
      <w:r w:rsidRPr="00D932CD">
        <w:rPr>
          <w:rFonts w:ascii="Times New Roman" w:eastAsia="宋体" w:hAnsi="Times New Roman" w:cs="Times New Roman"/>
          <w:color w:val="010000"/>
        </w:rPr>
        <w:t>点悬挂一个带电小球，小球质量为</w:t>
      </w:r>
      <w:r w:rsidRPr="00D932CD">
        <w:rPr>
          <w:rFonts w:ascii="Times New Roman" w:eastAsia="宋体" w:hAnsi="Times New Roman" w:cs="Times New Roman"/>
          <w:i/>
          <w:color w:val="010000"/>
        </w:rPr>
        <w:t>m</w:t>
      </w:r>
      <w:r w:rsidRPr="00D932CD">
        <w:rPr>
          <w:rFonts w:ascii="Times New Roman" w:eastAsia="宋体" w:hAnsi="Times New Roman" w:cs="Times New Roman"/>
          <w:color w:val="010000"/>
        </w:rPr>
        <w:t>，所带电荷量为</w:t>
      </w:r>
      <w:r w:rsidRPr="00D932CD">
        <w:rPr>
          <w:rFonts w:ascii="Times New Roman" w:eastAsia="宋体" w:hAnsi="Times New Roman" w:cs="Times New Roman"/>
          <w:i/>
          <w:color w:val="010000"/>
        </w:rPr>
        <w:t>q</w:t>
      </w:r>
      <w:r w:rsidRPr="00D932CD">
        <w:rPr>
          <w:rFonts w:ascii="Times New Roman" w:eastAsia="宋体" w:hAnsi="Times New Roman" w:cs="Times New Roman"/>
          <w:color w:val="010000"/>
        </w:rPr>
        <w:t>。现加一水平方向的匀强电场，平衡时小球静止于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点，此时绝缘绳与铅垂线成</w:t>
      </w:r>
      <w:r w:rsidRPr="00D932CD">
        <w:rPr>
          <w:rFonts w:ascii="Times New Roman" w:eastAsia="宋体" w:hAnsi="Times New Roman" w:cs="Times New Roman"/>
          <w:i/>
          <w:color w:val="010000"/>
        </w:rPr>
        <w:t>θ</w:t>
      </w:r>
      <w:r w:rsidRPr="00D932CD">
        <w:rPr>
          <w:rFonts w:ascii="Times New Roman" w:eastAsia="宋体" w:hAnsi="Times New Roman" w:cs="Times New Roman"/>
          <w:color w:val="010000"/>
        </w:rPr>
        <w:t>=30°</w:t>
      </w:r>
      <w:r w:rsidRPr="00D932CD">
        <w:rPr>
          <w:rFonts w:ascii="Times New Roman" w:eastAsia="宋体" w:hAnsi="Times New Roman" w:cs="Times New Roman"/>
          <w:color w:val="010000"/>
        </w:rPr>
        <w:t>夹角，重力加速度为</w:t>
      </w:r>
      <w:r w:rsidRPr="00D932CD">
        <w:rPr>
          <w:rFonts w:ascii="Times New Roman" w:eastAsia="宋体" w:hAnsi="Times New Roman" w:cs="Times New Roman"/>
          <w:i/>
          <w:color w:val="010000"/>
        </w:rPr>
        <w:t>g</w:t>
      </w:r>
      <w:r w:rsidRPr="00D932CD">
        <w:rPr>
          <w:rFonts w:ascii="Times New Roman" w:eastAsia="宋体" w:hAnsi="Times New Roman" w:cs="Times New Roman"/>
          <w:color w:val="010000"/>
        </w:rPr>
        <w:t>，求：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139950" cy="1808258"/>
            <wp:effectExtent l="0" t="0" r="0" b="1905"/>
            <wp:docPr id="100043" name="图片 100043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2143991" cy="181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）所加电场的电场强度</w:t>
      </w:r>
      <w:r w:rsidRPr="00D932CD">
        <w:rPr>
          <w:rFonts w:ascii="Times New Roman" w:eastAsia="宋体" w:hAnsi="Times New Roman" w:cs="Times New Roman"/>
          <w:i/>
          <w:color w:val="010000"/>
        </w:rPr>
        <w:t>E</w:t>
      </w:r>
      <w:r w:rsidRPr="00D932CD">
        <w:rPr>
          <w:rFonts w:ascii="Times New Roman" w:eastAsia="宋体" w:hAnsi="Times New Roman" w:cs="Times New Roman"/>
          <w:color w:val="010000"/>
        </w:rPr>
        <w:t>；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）小球从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点由静止释放的过程中，小球的最大速度多大？此时绳中拉力多大？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125" type="#_x0000_t75" alt="www.91taoke.com 91淘课网" style="width:30.9pt;height:32.3pt" o:ole="">
            <v:imagedata r:id="rId256" o:title="eqIdcbe9934c215dd0f0b549dc88594fb779"/>
          </v:shape>
          <o:OLEObject Type="Embed" ProgID="Equation.DSMT4" ShapeID="_x0000_i1125" DrawAspect="Content" ObjectID="_1772444615" r:id="rId257"/>
        </w:object>
      </w:r>
      <w:r w:rsidRPr="00D932CD">
        <w:rPr>
          <w:rFonts w:ascii="Times New Roman" w:eastAsia="宋体" w:hAnsi="Times New Roman" w:cs="Times New Roman"/>
          <w:color w:val="010000"/>
        </w:rPr>
        <w:t>；（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126" type="#_x0000_t75" alt="www.91taoke.com 91淘课网" style="width:48.45pt;height:36.45pt" o:ole="">
            <v:imagedata r:id="rId258" o:title="eqId3b66d709eeafa561297ef309af2c8389"/>
          </v:shape>
          <o:OLEObject Type="Embed" ProgID="Equation.DSMT4" ShapeID="_x0000_i1126" DrawAspect="Content" ObjectID="_1772444616" r:id="rId259"/>
        </w:object>
      </w:r>
      <w:r w:rsidRPr="00D932CD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127" type="#_x0000_t75" alt="www.91taoke.com 91淘课网" style="width:43.4pt;height:34.6pt" o:ole="">
            <v:imagedata r:id="rId260" o:title="eqId9c7315d5df241e46b475db829bfdab70"/>
          </v:shape>
          <o:OLEObject Type="Embed" ProgID="Equation.DSMT4" ShapeID="_x0000_i1127" DrawAspect="Content" ObjectID="_1772444617" r:id="rId261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1</w:t>
      </w:r>
      <w:r w:rsidRPr="00D932CD">
        <w:rPr>
          <w:rFonts w:ascii="Times New Roman" w:eastAsia="宋体" w:hAnsi="Times New Roman" w:cs="Times New Roman"/>
          <w:color w:val="010000"/>
        </w:rPr>
        <w:t>）根据题意小球平衡时静止于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点，对小球在</w:t>
      </w:r>
      <w:r w:rsidRPr="00D932CD">
        <w:rPr>
          <w:rFonts w:ascii="Times New Roman" w:eastAsia="宋体" w:hAnsi="Times New Roman" w:cs="Times New Roman"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点进行受力分析，根据平衡条件有</w:t>
      </w:r>
      <w:r>
        <w:rPr>
          <w:rFonts w:ascii="Times New Roman" w:eastAsia="宋体" w:hAnsi="Times New Roman" w:cs="Times New Roman"/>
          <w:color w:val="010000"/>
        </w:rPr>
        <w:object>
          <v:shape id="_x0000_i1128" type="#_x0000_t75" alt="www.91taoke.com 91淘课网" style="width:69.7pt;height:16.15pt" o:ole="">
            <v:imagedata r:id="rId262" o:title="eqIdf396a36e5f3dc064bee39095a56188b8"/>
          </v:shape>
          <o:OLEObject Type="Embed" ProgID="Equation.DSMT4" ShapeID="_x0000_i1128" DrawAspect="Content" ObjectID="_1772444618" r:id="rId263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解得</w: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29" type="#_x0000_t75" alt="www.91taoke.com 91淘课网" style="width:53.55pt;height:36.45pt" o:ole="">
            <v:imagedata r:id="rId264" o:title="eqId2db184412912a9ab7cca31a8a7614875"/>
          </v:shape>
          <o:OLEObject Type="Embed" ProgID="Equation.DSMT4" ShapeID="_x0000_i1129" DrawAspect="Content" ObjectID="_1772444619" r:id="rId265"/>
        </w:object>
      </w:r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D932CD">
        <w:rPr>
          <w:rFonts w:ascii="Times New Roman" w:eastAsia="宋体" w:hAnsi="Times New Roman" w:cs="Times New Roman"/>
          <w:color w:val="010000"/>
        </w:rPr>
        <w:t>（</w:t>
      </w:r>
      <w:r w:rsidRPr="00D932CD">
        <w:rPr>
          <w:rFonts w:ascii="Times New Roman" w:eastAsia="宋体" w:hAnsi="Times New Roman" w:cs="Times New Roman"/>
          <w:color w:val="010000"/>
        </w:rPr>
        <w:t>2</w:t>
      </w:r>
      <w:r w:rsidRPr="00D932CD">
        <w:rPr>
          <w:rFonts w:ascii="Times New Roman" w:eastAsia="宋体" w:hAnsi="Times New Roman" w:cs="Times New Roman"/>
          <w:color w:val="010000"/>
        </w:rPr>
        <w:t>）根据题中情景描述可知，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点为等效物理最低点，小球从</w:t>
      </w:r>
      <w:r w:rsidRPr="00D932CD">
        <w:rPr>
          <w:rFonts w:ascii="Times New Roman" w:eastAsia="宋体" w:hAnsi="Times New Roman" w:cs="Times New Roman"/>
          <w:i/>
          <w:color w:val="010000"/>
        </w:rPr>
        <w:t>B</w:t>
      </w:r>
      <w:r w:rsidRPr="00D932CD">
        <w:rPr>
          <w:rFonts w:ascii="Times New Roman" w:eastAsia="宋体" w:hAnsi="Times New Roman" w:cs="Times New Roman"/>
          <w:color w:val="010000"/>
        </w:rPr>
        <w:t>到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过程，在</w:t>
      </w:r>
      <w:r w:rsidRPr="00D932CD">
        <w:rPr>
          <w:rFonts w:ascii="Times New Roman" w:eastAsia="宋体" w:hAnsi="Times New Roman" w:cs="Times New Roman"/>
          <w:i/>
          <w:color w:val="010000"/>
        </w:rPr>
        <w:t>C</w:t>
      </w:r>
      <w:r w:rsidRPr="00D932CD">
        <w:rPr>
          <w:rFonts w:ascii="Times New Roman" w:eastAsia="宋体" w:hAnsi="Times New Roman" w:cs="Times New Roman"/>
          <w:color w:val="010000"/>
        </w:rPr>
        <w:t>点的速度达到最大值，根据动能定理有</w:t>
      </w:r>
      <w:r w:rsidRPr="00D932CD">
        <w:rPr>
          <w:rFonts w:ascii="Times New Roman" w:eastAsia="宋体" w:hAnsi="Times New Roman" w:cs="Times New Roman"/>
          <w:color w:val="010000"/>
        </w:rPr>
        <w:br/>
      </w:r>
      <w:r w:rsidRPr="00D932CD">
        <w:rPr>
          <w:rFonts w:ascii="Times New Roman" w:eastAsia="宋体" w:hAnsi="Times New Roman" w:cs="Times New Roman"/>
          <w:color w:val="01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https://d.book118.com/737101131150006054</w:t>
        </w:r>
      </w:hyperlink>
    </w:p>
    <w:p w:rsidR="005C3EDD" w:rsidRPr="00D932CD" w:rsidP="005C3EDD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</w:p>
    <w:sectPr w:rsidSect="00185C95">
      <w:headerReference w:type="default" r:id="rId267"/>
      <w:footerReference w:type="even" r:id="rId268"/>
      <w:footerReference w:type="default" r:id="rId269"/>
      <w:type w:val="nextPage"/>
      <w:pgSz w:w="11906" w:h="16838"/>
      <w:pgMar w:top="1440" w:right="1800" w:bottom="1440" w:left="1800" w:header="851" w:footer="992" w:gutter="0"/>
      <w:pgNumType w:start="1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8C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8C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05748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07D" w:rsidRPr="0005748C" w:rsidP="0005748C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05748C">
      <w:rPr>
        <w:rFonts w:ascii="MS Sans Serif" w:hAnsi="MS Sans Serif" w:hint="eastAsia"/>
        <w:color w:val="400080"/>
        <w:sz w:val="24"/>
      </w:rPr>
      <w:t>高级中学名校试卷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A50"/>
    <w:rsid w:val="0005748C"/>
    <w:rsid w:val="000C12C8"/>
    <w:rsid w:val="000E68E3"/>
    <w:rsid w:val="0015213C"/>
    <w:rsid w:val="00175477"/>
    <w:rsid w:val="00185C95"/>
    <w:rsid w:val="002A2815"/>
    <w:rsid w:val="002C1599"/>
    <w:rsid w:val="002D03D1"/>
    <w:rsid w:val="00364BB7"/>
    <w:rsid w:val="003C064D"/>
    <w:rsid w:val="00416C4C"/>
    <w:rsid w:val="00553E21"/>
    <w:rsid w:val="005C3EDD"/>
    <w:rsid w:val="005F15A2"/>
    <w:rsid w:val="006A2064"/>
    <w:rsid w:val="006D7C97"/>
    <w:rsid w:val="00706ADB"/>
    <w:rsid w:val="007F4478"/>
    <w:rsid w:val="0086398F"/>
    <w:rsid w:val="00881DD8"/>
    <w:rsid w:val="00953DCE"/>
    <w:rsid w:val="00993DF5"/>
    <w:rsid w:val="009A4A50"/>
    <w:rsid w:val="009D4BF5"/>
    <w:rsid w:val="00A25DBE"/>
    <w:rsid w:val="00AE74AA"/>
    <w:rsid w:val="00B941A2"/>
    <w:rsid w:val="00C61137"/>
    <w:rsid w:val="00D932CD"/>
    <w:rsid w:val="00E02820"/>
    <w:rsid w:val="00E2207D"/>
    <w:rsid w:val="00EC5ED4"/>
    <w:rsid w:val="00F43620"/>
    <w:rsid w:val="00F85A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sid w:val="00E2207D"/>
    <w:rPr>
      <w:sz w:val="18"/>
      <w:szCs w:val="18"/>
    </w:rPr>
  </w:style>
  <w:style w:type="paragraph" w:styleId="Footer">
    <w:name w:val="footer"/>
    <w:basedOn w:val="Normal"/>
    <w:link w:val="Char0"/>
    <w:unhideWhenUsed/>
    <w:qFormat/>
    <w:rsid w:val="00E2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2207D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2207D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E2207D"/>
    <w:rPr>
      <w:sz w:val="18"/>
      <w:szCs w:val="18"/>
    </w:rPr>
  </w:style>
  <w:style w:type="character" w:styleId="Hyperlink">
    <w:name w:val="Hyperlink"/>
    <w:uiPriority w:val="99"/>
    <w:qFormat/>
    <w:rsid w:val="00E2207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NoSpacing">
    <w:name w:val="No Spacing"/>
    <w:autoRedefine/>
    <w:uiPriority w:val="1"/>
    <w:qFormat/>
    <w:rsid w:val="009A4A50"/>
    <w:rPr>
      <w:rFonts w:eastAsia="Microsoft YaHei UI"/>
      <w:kern w:val="0"/>
      <w:sz w:val="22"/>
    </w:rPr>
  </w:style>
  <w:style w:type="paragraph" w:styleId="ListParagraph">
    <w:name w:val="List Paragraph"/>
    <w:basedOn w:val="Normal"/>
    <w:autoRedefine/>
    <w:uiPriority w:val="99"/>
    <w:qFormat/>
    <w:rsid w:val="009A4A50"/>
    <w:pPr>
      <w:ind w:firstLine="420" w:firstLineChars="200"/>
    </w:pPr>
    <w:rPr>
      <w:rFonts w:ascii="Times New Roman" w:eastAsia="宋体" w:hAnsi="Times New Roman" w:cs="宋体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0574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00" Type="http://schemas.openxmlformats.org/officeDocument/2006/relationships/footer" Target="footer11.xml" /><Relationship Id="rId101" Type="http://schemas.openxmlformats.org/officeDocument/2006/relationships/footer" Target="footer12.xml" /><Relationship Id="rId102" Type="http://schemas.openxmlformats.org/officeDocument/2006/relationships/oleObject" Target="embeddings/oleObject38.bin" /><Relationship Id="rId103" Type="http://schemas.openxmlformats.org/officeDocument/2006/relationships/oleObject" Target="embeddings/oleObject39.bin" /><Relationship Id="rId104" Type="http://schemas.openxmlformats.org/officeDocument/2006/relationships/image" Target="media/image44.png" /><Relationship Id="rId105" Type="http://schemas.openxmlformats.org/officeDocument/2006/relationships/image" Target="media/image45.wmf" /><Relationship Id="rId106" Type="http://schemas.openxmlformats.org/officeDocument/2006/relationships/oleObject" Target="embeddings/oleObject40.bin" /><Relationship Id="rId107" Type="http://schemas.openxmlformats.org/officeDocument/2006/relationships/image" Target="media/image46.wmf" /><Relationship Id="rId108" Type="http://schemas.openxmlformats.org/officeDocument/2006/relationships/oleObject" Target="embeddings/oleObject41.bin" /><Relationship Id="rId109" Type="http://schemas.openxmlformats.org/officeDocument/2006/relationships/image" Target="media/image47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42.bin" /><Relationship Id="rId111" Type="http://schemas.openxmlformats.org/officeDocument/2006/relationships/image" Target="media/image48.wmf" /><Relationship Id="rId112" Type="http://schemas.openxmlformats.org/officeDocument/2006/relationships/oleObject" Target="embeddings/oleObject43.bin" /><Relationship Id="rId113" Type="http://schemas.openxmlformats.org/officeDocument/2006/relationships/header" Target="header7.xml" /><Relationship Id="rId114" Type="http://schemas.openxmlformats.org/officeDocument/2006/relationships/footer" Target="footer13.xml" /><Relationship Id="rId115" Type="http://schemas.openxmlformats.org/officeDocument/2006/relationships/footer" Target="footer14.xml" /><Relationship Id="rId116" Type="http://schemas.openxmlformats.org/officeDocument/2006/relationships/image" Target="media/image49.wmf" /><Relationship Id="rId117" Type="http://schemas.openxmlformats.org/officeDocument/2006/relationships/oleObject" Target="embeddings/oleObject44.bin" /><Relationship Id="rId118" Type="http://schemas.openxmlformats.org/officeDocument/2006/relationships/image" Target="media/image50.wmf" /><Relationship Id="rId119" Type="http://schemas.openxmlformats.org/officeDocument/2006/relationships/oleObject" Target="embeddings/oleObject45.bin" /><Relationship Id="rId12" Type="http://schemas.openxmlformats.org/officeDocument/2006/relationships/image" Target="media/image4.wmf" /><Relationship Id="rId120" Type="http://schemas.openxmlformats.org/officeDocument/2006/relationships/oleObject" Target="embeddings/oleObject46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47.bin" /><Relationship Id="rId123" Type="http://schemas.openxmlformats.org/officeDocument/2006/relationships/image" Target="media/image52.png" /><Relationship Id="rId124" Type="http://schemas.openxmlformats.org/officeDocument/2006/relationships/image" Target="media/image53.wmf" /><Relationship Id="rId125" Type="http://schemas.openxmlformats.org/officeDocument/2006/relationships/oleObject" Target="embeddings/oleObject48.bin" /><Relationship Id="rId126" Type="http://schemas.openxmlformats.org/officeDocument/2006/relationships/image" Target="media/image54.wmf" /><Relationship Id="rId127" Type="http://schemas.openxmlformats.org/officeDocument/2006/relationships/oleObject" Target="embeddings/oleObject49.bin" /><Relationship Id="rId128" Type="http://schemas.openxmlformats.org/officeDocument/2006/relationships/header" Target="header8.xml" /><Relationship Id="rId129" Type="http://schemas.openxmlformats.org/officeDocument/2006/relationships/footer" Target="footer15.xml" /><Relationship Id="rId13" Type="http://schemas.openxmlformats.org/officeDocument/2006/relationships/oleObject" Target="embeddings/oleObject3.bin" /><Relationship Id="rId130" Type="http://schemas.openxmlformats.org/officeDocument/2006/relationships/footer" Target="footer16.xml" /><Relationship Id="rId131" Type="http://schemas.openxmlformats.org/officeDocument/2006/relationships/oleObject" Target="embeddings/oleObject50.bin" /><Relationship Id="rId132" Type="http://schemas.openxmlformats.org/officeDocument/2006/relationships/image" Target="media/image55.wmf" /><Relationship Id="rId133" Type="http://schemas.openxmlformats.org/officeDocument/2006/relationships/oleObject" Target="embeddings/oleObject51.bin" /><Relationship Id="rId134" Type="http://schemas.openxmlformats.org/officeDocument/2006/relationships/oleObject" Target="embeddings/oleObject52.bin" /><Relationship Id="rId135" Type="http://schemas.openxmlformats.org/officeDocument/2006/relationships/image" Target="media/image56.png" /><Relationship Id="rId136" Type="http://schemas.openxmlformats.org/officeDocument/2006/relationships/image" Target="media/image57.wmf" /><Relationship Id="rId137" Type="http://schemas.openxmlformats.org/officeDocument/2006/relationships/oleObject" Target="embeddings/oleObject53.bin" /><Relationship Id="rId138" Type="http://schemas.openxmlformats.org/officeDocument/2006/relationships/image" Target="media/image58.wmf" /><Relationship Id="rId139" Type="http://schemas.openxmlformats.org/officeDocument/2006/relationships/oleObject" Target="embeddings/oleObject54.bin" /><Relationship Id="rId14" Type="http://schemas.openxmlformats.org/officeDocument/2006/relationships/image" Target="media/image5.wmf" /><Relationship Id="rId140" Type="http://schemas.openxmlformats.org/officeDocument/2006/relationships/image" Target="media/image59.wmf" /><Relationship Id="rId141" Type="http://schemas.openxmlformats.org/officeDocument/2006/relationships/oleObject" Target="embeddings/oleObject55.bin" /><Relationship Id="rId142" Type="http://schemas.openxmlformats.org/officeDocument/2006/relationships/header" Target="header9.xml" /><Relationship Id="rId143" Type="http://schemas.openxmlformats.org/officeDocument/2006/relationships/footer" Target="footer17.xml" /><Relationship Id="rId144" Type="http://schemas.openxmlformats.org/officeDocument/2006/relationships/footer" Target="footer18.xml" /><Relationship Id="rId145" Type="http://schemas.openxmlformats.org/officeDocument/2006/relationships/image" Target="media/image60.png" /><Relationship Id="rId146" Type="http://schemas.openxmlformats.org/officeDocument/2006/relationships/image" Target="media/image61.wmf" /><Relationship Id="rId147" Type="http://schemas.openxmlformats.org/officeDocument/2006/relationships/oleObject" Target="embeddings/oleObject56.bin" /><Relationship Id="rId148" Type="http://schemas.openxmlformats.org/officeDocument/2006/relationships/image" Target="media/image62.wmf" /><Relationship Id="rId149" Type="http://schemas.openxmlformats.org/officeDocument/2006/relationships/oleObject" Target="embeddings/oleObject57.bin" /><Relationship Id="rId15" Type="http://schemas.openxmlformats.org/officeDocument/2006/relationships/image" Target="media/image6.png" /><Relationship Id="rId150" Type="http://schemas.openxmlformats.org/officeDocument/2006/relationships/image" Target="media/image63.wmf" /><Relationship Id="rId151" Type="http://schemas.openxmlformats.org/officeDocument/2006/relationships/oleObject" Target="embeddings/oleObject58.bin" /><Relationship Id="rId152" Type="http://schemas.openxmlformats.org/officeDocument/2006/relationships/image" Target="media/image64.wmf" /><Relationship Id="rId153" Type="http://schemas.openxmlformats.org/officeDocument/2006/relationships/oleObject" Target="embeddings/oleObject59.bin" /><Relationship Id="rId154" Type="http://schemas.openxmlformats.org/officeDocument/2006/relationships/image" Target="media/image65.wmf" /><Relationship Id="rId155" Type="http://schemas.openxmlformats.org/officeDocument/2006/relationships/oleObject" Target="embeddings/oleObject60.bin" /><Relationship Id="rId156" Type="http://schemas.openxmlformats.org/officeDocument/2006/relationships/image" Target="media/image66.wmf" /><Relationship Id="rId157" Type="http://schemas.openxmlformats.org/officeDocument/2006/relationships/oleObject" Target="embeddings/oleObject61.bin" /><Relationship Id="rId158" Type="http://schemas.openxmlformats.org/officeDocument/2006/relationships/image" Target="media/image67.wmf" /><Relationship Id="rId159" Type="http://schemas.openxmlformats.org/officeDocument/2006/relationships/oleObject" Target="embeddings/oleObject62.bin" /><Relationship Id="rId16" Type="http://schemas.openxmlformats.org/officeDocument/2006/relationships/image" Target="media/image7.wmf" /><Relationship Id="rId160" Type="http://schemas.openxmlformats.org/officeDocument/2006/relationships/image" Target="media/image68.wmf" /><Relationship Id="rId161" Type="http://schemas.openxmlformats.org/officeDocument/2006/relationships/oleObject" Target="embeddings/oleObject63.bin" /><Relationship Id="rId162" Type="http://schemas.openxmlformats.org/officeDocument/2006/relationships/image" Target="media/image69.wmf" /><Relationship Id="rId163" Type="http://schemas.openxmlformats.org/officeDocument/2006/relationships/oleObject" Target="embeddings/oleObject64.bin" /><Relationship Id="rId164" Type="http://schemas.openxmlformats.org/officeDocument/2006/relationships/header" Target="header10.xml" /><Relationship Id="rId165" Type="http://schemas.openxmlformats.org/officeDocument/2006/relationships/footer" Target="footer19.xml" /><Relationship Id="rId166" Type="http://schemas.openxmlformats.org/officeDocument/2006/relationships/footer" Target="footer20.xml" /><Relationship Id="rId167" Type="http://schemas.openxmlformats.org/officeDocument/2006/relationships/image" Target="media/image70.wmf" /><Relationship Id="rId168" Type="http://schemas.openxmlformats.org/officeDocument/2006/relationships/oleObject" Target="embeddings/oleObject65.bin" /><Relationship Id="rId169" Type="http://schemas.openxmlformats.org/officeDocument/2006/relationships/image" Target="media/image71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66.bin" /><Relationship Id="rId171" Type="http://schemas.openxmlformats.org/officeDocument/2006/relationships/image" Target="media/image72.png" /><Relationship Id="rId172" Type="http://schemas.openxmlformats.org/officeDocument/2006/relationships/image" Target="media/image73.wmf" /><Relationship Id="rId173" Type="http://schemas.openxmlformats.org/officeDocument/2006/relationships/oleObject" Target="embeddings/oleObject67.bin" /><Relationship Id="rId174" Type="http://schemas.openxmlformats.org/officeDocument/2006/relationships/image" Target="media/image74.wmf" /><Relationship Id="rId175" Type="http://schemas.openxmlformats.org/officeDocument/2006/relationships/oleObject" Target="embeddings/oleObject68.bin" /><Relationship Id="rId176" Type="http://schemas.openxmlformats.org/officeDocument/2006/relationships/header" Target="header11.xml" /><Relationship Id="rId177" Type="http://schemas.openxmlformats.org/officeDocument/2006/relationships/footer" Target="footer21.xml" /><Relationship Id="rId178" Type="http://schemas.openxmlformats.org/officeDocument/2006/relationships/footer" Target="footer22.xml" /><Relationship Id="rId179" Type="http://schemas.openxmlformats.org/officeDocument/2006/relationships/image" Target="media/image75.png" /><Relationship Id="rId18" Type="http://schemas.openxmlformats.org/officeDocument/2006/relationships/image" Target="media/image8.wmf" /><Relationship Id="rId180" Type="http://schemas.openxmlformats.org/officeDocument/2006/relationships/image" Target="media/image76.png" /><Relationship Id="rId181" Type="http://schemas.openxmlformats.org/officeDocument/2006/relationships/image" Target="media/image77.png" /><Relationship Id="rId182" Type="http://schemas.openxmlformats.org/officeDocument/2006/relationships/image" Target="media/image78.wmf" /><Relationship Id="rId183" Type="http://schemas.openxmlformats.org/officeDocument/2006/relationships/oleObject" Target="embeddings/oleObject69.bin" /><Relationship Id="rId184" Type="http://schemas.openxmlformats.org/officeDocument/2006/relationships/header" Target="header12.xml" /><Relationship Id="rId185" Type="http://schemas.openxmlformats.org/officeDocument/2006/relationships/footer" Target="footer23.xml" /><Relationship Id="rId186" Type="http://schemas.openxmlformats.org/officeDocument/2006/relationships/footer" Target="footer24.xml" /><Relationship Id="rId187" Type="http://schemas.openxmlformats.org/officeDocument/2006/relationships/image" Target="media/image79.wmf" /><Relationship Id="rId188" Type="http://schemas.openxmlformats.org/officeDocument/2006/relationships/oleObject" Target="embeddings/oleObject70.bin" /><Relationship Id="rId189" Type="http://schemas.openxmlformats.org/officeDocument/2006/relationships/image" Target="media/image80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71.bin" /><Relationship Id="rId191" Type="http://schemas.openxmlformats.org/officeDocument/2006/relationships/image" Target="media/image81.wmf" /><Relationship Id="rId192" Type="http://schemas.openxmlformats.org/officeDocument/2006/relationships/oleObject" Target="embeddings/oleObject72.bin" /><Relationship Id="rId193" Type="http://schemas.openxmlformats.org/officeDocument/2006/relationships/header" Target="header13.xml" /><Relationship Id="rId194" Type="http://schemas.openxmlformats.org/officeDocument/2006/relationships/footer" Target="footer25.xml" /><Relationship Id="rId195" Type="http://schemas.openxmlformats.org/officeDocument/2006/relationships/footer" Target="footer26.xml" /><Relationship Id="rId196" Type="http://schemas.openxmlformats.org/officeDocument/2006/relationships/image" Target="media/image82.png" /><Relationship Id="rId197" Type="http://schemas.openxmlformats.org/officeDocument/2006/relationships/image" Target="media/image83.wmf" /><Relationship Id="rId198" Type="http://schemas.openxmlformats.org/officeDocument/2006/relationships/oleObject" Target="embeddings/oleObject73.bin" /><Relationship Id="rId199" Type="http://schemas.openxmlformats.org/officeDocument/2006/relationships/image" Target="media/image84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74.bin" /><Relationship Id="rId201" Type="http://schemas.openxmlformats.org/officeDocument/2006/relationships/image" Target="media/image85.wmf" /><Relationship Id="rId202" Type="http://schemas.openxmlformats.org/officeDocument/2006/relationships/oleObject" Target="embeddings/oleObject75.bin" /><Relationship Id="rId203" Type="http://schemas.openxmlformats.org/officeDocument/2006/relationships/image" Target="media/image86.wmf" /><Relationship Id="rId204" Type="http://schemas.openxmlformats.org/officeDocument/2006/relationships/oleObject" Target="embeddings/oleObject76.bin" /><Relationship Id="rId205" Type="http://schemas.openxmlformats.org/officeDocument/2006/relationships/image" Target="media/image87.wmf" /><Relationship Id="rId206" Type="http://schemas.openxmlformats.org/officeDocument/2006/relationships/oleObject" Target="embeddings/oleObject77.bin" /><Relationship Id="rId207" Type="http://schemas.openxmlformats.org/officeDocument/2006/relationships/image" Target="media/image88.wmf" /><Relationship Id="rId208" Type="http://schemas.openxmlformats.org/officeDocument/2006/relationships/oleObject" Target="embeddings/oleObject78.bin" /><Relationship Id="rId209" Type="http://schemas.openxmlformats.org/officeDocument/2006/relationships/image" Target="media/image89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79.bin" /><Relationship Id="rId211" Type="http://schemas.openxmlformats.org/officeDocument/2006/relationships/image" Target="media/image90.wmf" /><Relationship Id="rId212" Type="http://schemas.openxmlformats.org/officeDocument/2006/relationships/oleObject" Target="embeddings/oleObject80.bin" /><Relationship Id="rId213" Type="http://schemas.openxmlformats.org/officeDocument/2006/relationships/image" Target="media/image91.wmf" /><Relationship Id="rId214" Type="http://schemas.openxmlformats.org/officeDocument/2006/relationships/oleObject" Target="embeddings/oleObject81.bin" /><Relationship Id="rId215" Type="http://schemas.openxmlformats.org/officeDocument/2006/relationships/header" Target="header14.xml" /><Relationship Id="rId216" Type="http://schemas.openxmlformats.org/officeDocument/2006/relationships/footer" Target="footer27.xml" /><Relationship Id="rId217" Type="http://schemas.openxmlformats.org/officeDocument/2006/relationships/footer" Target="footer28.xml" /><Relationship Id="rId218" Type="http://schemas.openxmlformats.org/officeDocument/2006/relationships/image" Target="media/image92.wmf" /><Relationship Id="rId219" Type="http://schemas.openxmlformats.org/officeDocument/2006/relationships/oleObject" Target="embeddings/oleObject82.bin" /><Relationship Id="rId22" Type="http://schemas.openxmlformats.org/officeDocument/2006/relationships/oleObject" Target="embeddings/oleObject7.bin" /><Relationship Id="rId220" Type="http://schemas.openxmlformats.org/officeDocument/2006/relationships/image" Target="media/image93.wmf" /><Relationship Id="rId221" Type="http://schemas.openxmlformats.org/officeDocument/2006/relationships/oleObject" Target="embeddings/oleObject83.bin" /><Relationship Id="rId222" Type="http://schemas.openxmlformats.org/officeDocument/2006/relationships/image" Target="media/image94.wmf" /><Relationship Id="rId223" Type="http://schemas.openxmlformats.org/officeDocument/2006/relationships/oleObject" Target="embeddings/oleObject84.bin" /><Relationship Id="rId224" Type="http://schemas.openxmlformats.org/officeDocument/2006/relationships/image" Target="media/image95.wmf" /><Relationship Id="rId225" Type="http://schemas.openxmlformats.org/officeDocument/2006/relationships/oleObject" Target="embeddings/oleObject85.bin" /><Relationship Id="rId226" Type="http://schemas.openxmlformats.org/officeDocument/2006/relationships/oleObject" Target="embeddings/oleObject86.bin" /><Relationship Id="rId227" Type="http://schemas.openxmlformats.org/officeDocument/2006/relationships/image" Target="media/image96.png" /><Relationship Id="rId228" Type="http://schemas.openxmlformats.org/officeDocument/2006/relationships/image" Target="media/image97.wmf" /><Relationship Id="rId229" Type="http://schemas.openxmlformats.org/officeDocument/2006/relationships/oleObject" Target="embeddings/oleObject87.bin" /><Relationship Id="rId23" Type="http://schemas.openxmlformats.org/officeDocument/2006/relationships/image" Target="media/image10.wmf" /><Relationship Id="rId230" Type="http://schemas.openxmlformats.org/officeDocument/2006/relationships/image" Target="media/image98.wmf" /><Relationship Id="rId231" Type="http://schemas.openxmlformats.org/officeDocument/2006/relationships/oleObject" Target="embeddings/oleObject88.bin" /><Relationship Id="rId232" Type="http://schemas.openxmlformats.org/officeDocument/2006/relationships/oleObject" Target="embeddings/oleObject89.bin" /><Relationship Id="rId233" Type="http://schemas.openxmlformats.org/officeDocument/2006/relationships/image" Target="media/image99.wmf" /><Relationship Id="rId234" Type="http://schemas.openxmlformats.org/officeDocument/2006/relationships/oleObject" Target="embeddings/oleObject90.bin" /><Relationship Id="rId235" Type="http://schemas.openxmlformats.org/officeDocument/2006/relationships/image" Target="media/image100.wmf" /><Relationship Id="rId236" Type="http://schemas.openxmlformats.org/officeDocument/2006/relationships/oleObject" Target="embeddings/oleObject91.bin" /><Relationship Id="rId237" Type="http://schemas.openxmlformats.org/officeDocument/2006/relationships/image" Target="media/image101.wmf" /><Relationship Id="rId238" Type="http://schemas.openxmlformats.org/officeDocument/2006/relationships/oleObject" Target="embeddings/oleObject92.bin" /><Relationship Id="rId239" Type="http://schemas.openxmlformats.org/officeDocument/2006/relationships/image" Target="media/image102.wmf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93.bin" /><Relationship Id="rId241" Type="http://schemas.openxmlformats.org/officeDocument/2006/relationships/oleObject" Target="embeddings/oleObject94.bin" /><Relationship Id="rId242" Type="http://schemas.openxmlformats.org/officeDocument/2006/relationships/image" Target="media/image103.wmf" /><Relationship Id="rId243" Type="http://schemas.openxmlformats.org/officeDocument/2006/relationships/oleObject" Target="embeddings/oleObject95.bin" /><Relationship Id="rId244" Type="http://schemas.openxmlformats.org/officeDocument/2006/relationships/image" Target="media/image104.wmf" /><Relationship Id="rId245" Type="http://schemas.openxmlformats.org/officeDocument/2006/relationships/oleObject" Target="embeddings/oleObject96.bin" /><Relationship Id="rId246" Type="http://schemas.openxmlformats.org/officeDocument/2006/relationships/header" Target="header15.xml" /><Relationship Id="rId247" Type="http://schemas.openxmlformats.org/officeDocument/2006/relationships/footer" Target="footer29.xml" /><Relationship Id="rId248" Type="http://schemas.openxmlformats.org/officeDocument/2006/relationships/footer" Target="footer30.xml" /><Relationship Id="rId249" Type="http://schemas.openxmlformats.org/officeDocument/2006/relationships/image" Target="media/image105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97.bin" /><Relationship Id="rId251" Type="http://schemas.openxmlformats.org/officeDocument/2006/relationships/oleObject" Target="embeddings/oleObject98.bin" /><Relationship Id="rId252" Type="http://schemas.openxmlformats.org/officeDocument/2006/relationships/image" Target="media/image106.wmf" /><Relationship Id="rId253" Type="http://schemas.openxmlformats.org/officeDocument/2006/relationships/oleObject" Target="embeddings/oleObject99.bin" /><Relationship Id="rId254" Type="http://schemas.openxmlformats.org/officeDocument/2006/relationships/oleObject" Target="embeddings/oleObject100.bin" /><Relationship Id="rId255" Type="http://schemas.openxmlformats.org/officeDocument/2006/relationships/image" Target="media/image107.png" /><Relationship Id="rId256" Type="http://schemas.openxmlformats.org/officeDocument/2006/relationships/image" Target="media/image108.wmf" /><Relationship Id="rId257" Type="http://schemas.openxmlformats.org/officeDocument/2006/relationships/oleObject" Target="embeddings/oleObject101.bin" /><Relationship Id="rId258" Type="http://schemas.openxmlformats.org/officeDocument/2006/relationships/image" Target="media/image109.wmf" /><Relationship Id="rId259" Type="http://schemas.openxmlformats.org/officeDocument/2006/relationships/oleObject" Target="embeddings/oleObject102.bin" /><Relationship Id="rId26" Type="http://schemas.openxmlformats.org/officeDocument/2006/relationships/oleObject" Target="embeddings/oleObject9.bin" /><Relationship Id="rId260" Type="http://schemas.openxmlformats.org/officeDocument/2006/relationships/image" Target="media/image110.wmf" /><Relationship Id="rId261" Type="http://schemas.openxmlformats.org/officeDocument/2006/relationships/oleObject" Target="embeddings/oleObject103.bin" /><Relationship Id="rId262" Type="http://schemas.openxmlformats.org/officeDocument/2006/relationships/image" Target="media/image111.wmf" /><Relationship Id="rId263" Type="http://schemas.openxmlformats.org/officeDocument/2006/relationships/oleObject" Target="embeddings/oleObject104.bin" /><Relationship Id="rId264" Type="http://schemas.openxmlformats.org/officeDocument/2006/relationships/image" Target="media/image112.wmf" /><Relationship Id="rId265" Type="http://schemas.openxmlformats.org/officeDocument/2006/relationships/oleObject" Target="embeddings/oleObject105.bin" /><Relationship Id="rId266" Type="http://schemas.openxmlformats.org/officeDocument/2006/relationships/hyperlink" Target="https://d.book118.com/737101131150006054" TargetMode="External" /><Relationship Id="rId267" Type="http://schemas.openxmlformats.org/officeDocument/2006/relationships/header" Target="header16.xml" /><Relationship Id="rId268" Type="http://schemas.openxmlformats.org/officeDocument/2006/relationships/footer" Target="footer31.xml" /><Relationship Id="rId269" Type="http://schemas.openxmlformats.org/officeDocument/2006/relationships/footer" Target="footer32.xml" /><Relationship Id="rId27" Type="http://schemas.openxmlformats.org/officeDocument/2006/relationships/image" Target="media/image12.wmf" /><Relationship Id="rId270" Type="http://schemas.openxmlformats.org/officeDocument/2006/relationships/theme" Target="theme/theme1.xml" /><Relationship Id="rId271" Type="http://schemas.openxmlformats.org/officeDocument/2006/relationships/styles" Target="styles.xml" /><Relationship Id="rId28" Type="http://schemas.openxmlformats.org/officeDocument/2006/relationships/oleObject" Target="embeddings/oleObject10.bin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2.bin" /><Relationship Id="rId32" Type="http://schemas.openxmlformats.org/officeDocument/2006/relationships/header" Target="header2.xml" /><Relationship Id="rId33" Type="http://schemas.openxmlformats.org/officeDocument/2006/relationships/footer" Target="footer3.xml" /><Relationship Id="rId34" Type="http://schemas.openxmlformats.org/officeDocument/2006/relationships/footer" Target="footer4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wmf" /><Relationship Id="rId38" Type="http://schemas.openxmlformats.org/officeDocument/2006/relationships/oleObject" Target="embeddings/oleObject13.bin" /><Relationship Id="rId39" Type="http://schemas.openxmlformats.org/officeDocument/2006/relationships/header" Target="header3.xml" /><Relationship Id="rId4" Type="http://schemas.openxmlformats.org/officeDocument/2006/relationships/image" Target="media/image1.png" /><Relationship Id="rId40" Type="http://schemas.openxmlformats.org/officeDocument/2006/relationships/footer" Target="footer5.xml" /><Relationship Id="rId41" Type="http://schemas.openxmlformats.org/officeDocument/2006/relationships/footer" Target="footer6.xml" /><Relationship Id="rId42" Type="http://schemas.openxmlformats.org/officeDocument/2006/relationships/image" Target="media/image17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18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19.wmf" /><Relationship Id="rId47" Type="http://schemas.openxmlformats.org/officeDocument/2006/relationships/oleObject" Target="embeddings/oleObject16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17.bin" /><Relationship Id="rId5" Type="http://schemas.openxmlformats.org/officeDocument/2006/relationships/image" Target="media/image2.wmf" /><Relationship Id="rId50" Type="http://schemas.openxmlformats.org/officeDocument/2006/relationships/image" Target="media/image21.wmf" /><Relationship Id="rId51" Type="http://schemas.openxmlformats.org/officeDocument/2006/relationships/oleObject" Target="embeddings/oleObject18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19.bin" /><Relationship Id="rId54" Type="http://schemas.openxmlformats.org/officeDocument/2006/relationships/image" Target="media/image23.png" /><Relationship Id="rId55" Type="http://schemas.openxmlformats.org/officeDocument/2006/relationships/header" Target="header4.xml" /><Relationship Id="rId56" Type="http://schemas.openxmlformats.org/officeDocument/2006/relationships/footer" Target="footer7.xml" /><Relationship Id="rId57" Type="http://schemas.openxmlformats.org/officeDocument/2006/relationships/footer" Target="footer8.xml" /><Relationship Id="rId58" Type="http://schemas.openxmlformats.org/officeDocument/2006/relationships/image" Target="media/image24.wmf" /><Relationship Id="rId59" Type="http://schemas.openxmlformats.org/officeDocument/2006/relationships/oleObject" Target="embeddings/oleObject20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5.wmf" /><Relationship Id="rId61" Type="http://schemas.openxmlformats.org/officeDocument/2006/relationships/oleObject" Target="embeddings/oleObject21.bin" /><Relationship Id="rId62" Type="http://schemas.openxmlformats.org/officeDocument/2006/relationships/image" Target="media/image26.png" /><Relationship Id="rId63" Type="http://schemas.openxmlformats.org/officeDocument/2006/relationships/image" Target="media/image27.wmf" /><Relationship Id="rId64" Type="http://schemas.openxmlformats.org/officeDocument/2006/relationships/oleObject" Target="embeddings/oleObject22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23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24.bin" /><Relationship Id="rId69" Type="http://schemas.openxmlformats.org/officeDocument/2006/relationships/image" Target="media/image30.wmf" /><Relationship Id="rId7" Type="http://schemas.openxmlformats.org/officeDocument/2006/relationships/header" Target="header1.xml" /><Relationship Id="rId70" Type="http://schemas.openxmlformats.org/officeDocument/2006/relationships/oleObject" Target="embeddings/oleObject25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26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27.bin" /><Relationship Id="rId75" Type="http://schemas.openxmlformats.org/officeDocument/2006/relationships/header" Target="header5.xml" /><Relationship Id="rId76" Type="http://schemas.openxmlformats.org/officeDocument/2006/relationships/footer" Target="footer9.xml" /><Relationship Id="rId77" Type="http://schemas.openxmlformats.org/officeDocument/2006/relationships/footer" Target="footer10.xml" /><Relationship Id="rId78" Type="http://schemas.openxmlformats.org/officeDocument/2006/relationships/image" Target="media/image33.wmf" /><Relationship Id="rId79" Type="http://schemas.openxmlformats.org/officeDocument/2006/relationships/oleObject" Target="embeddings/oleObject28.bin" /><Relationship Id="rId8" Type="http://schemas.openxmlformats.org/officeDocument/2006/relationships/footer" Target="footer1.xml" /><Relationship Id="rId80" Type="http://schemas.openxmlformats.org/officeDocument/2006/relationships/image" Target="media/image34.png" /><Relationship Id="rId81" Type="http://schemas.openxmlformats.org/officeDocument/2006/relationships/image" Target="media/image35.wmf" /><Relationship Id="rId82" Type="http://schemas.openxmlformats.org/officeDocument/2006/relationships/oleObject" Target="embeddings/oleObject29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30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31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32.bin" /><Relationship Id="rId89" Type="http://schemas.openxmlformats.org/officeDocument/2006/relationships/oleObject" Target="embeddings/oleObject33.bin" /><Relationship Id="rId9" Type="http://schemas.openxmlformats.org/officeDocument/2006/relationships/footer" Target="footer2.xml" /><Relationship Id="rId90" Type="http://schemas.openxmlformats.org/officeDocument/2006/relationships/image" Target="media/image39.wmf" /><Relationship Id="rId91" Type="http://schemas.openxmlformats.org/officeDocument/2006/relationships/oleObject" Target="embeddings/oleObject34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35.bin" /><Relationship Id="rId94" Type="http://schemas.openxmlformats.org/officeDocument/2006/relationships/image" Target="media/image41.png" /><Relationship Id="rId95" Type="http://schemas.openxmlformats.org/officeDocument/2006/relationships/image" Target="media/image42.wmf" /><Relationship Id="rId96" Type="http://schemas.openxmlformats.org/officeDocument/2006/relationships/oleObject" Target="embeddings/oleObject36.bin" /><Relationship Id="rId97" Type="http://schemas.openxmlformats.org/officeDocument/2006/relationships/image" Target="media/image43.wmf" /><Relationship Id="rId98" Type="http://schemas.openxmlformats.org/officeDocument/2006/relationships/oleObject" Target="embeddings/oleObject37.bin" /><Relationship Id="rId9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2931</Words>
  <Characters>16712</Characters>
  <Application>Microsoft Office Word</Application>
  <DocSecurity>0</DocSecurity>
  <Lines>139</Lines>
  <Paragraphs>39</Paragraphs>
  <ScaleCrop>false</ScaleCrop>
  <Manager>高级中学名校试卷</Manager>
  <Company>高级中学名校试卷</Company>
  <LinksUpToDate>false</LinksUpToDate>
  <CharactersWithSpaces>19604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1</cp:lastModifiedBy>
  <cp:revision>7</cp:revision>
  <dcterms:created xsi:type="dcterms:W3CDTF">2024-02-22T06:10:00Z</dcterms:created>
  <dcterms:modified xsi:type="dcterms:W3CDTF">2024-03-20T00:23:00Z</dcterms:modified>
  <cp:category>高级中学名校试卷</cp:category>
</cp:coreProperties>
</file>