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73" w:history="1">
        <w:r>
          <w:rPr>
            <w:rFonts w:ascii="仿宋" w:eastAsia="仿宋" w:hAnsi="仿宋" w:cs="仿宋" w:hint="eastAsia"/>
            <w:lang w:eastAsia="zh-CN"/>
          </w:rPr>
          <w:t>序言</w:t>
        </w:r>
        <w:r>
          <w:tab/>
        </w:r>
        <w:r>
          <w:fldChar w:fldCharType="begin"/>
        </w:r>
        <w:r>
          <w:instrText xml:space="preserve"> PAGEREF _Toc18673 \h </w:instrText>
        </w:r>
        <w:r>
          <w:fldChar w:fldCharType="separate"/>
        </w:r>
        <w:r>
          <w:t>3</w:t>
        </w:r>
        <w:r>
          <w:fldChar w:fldCharType="end"/>
        </w:r>
      </w:hyperlink>
    </w:p>
    <w:p>
      <w:pPr>
        <w:pStyle w:val="TOC1"/>
        <w:tabs>
          <w:tab w:val="right" w:leader="dot" w:pos="8306"/>
        </w:tabs>
      </w:pPr>
      <w:hyperlink w:anchor="_Toc10637" w:history="1">
        <w:r>
          <w:rPr>
            <w:rFonts w:ascii="仿宋" w:eastAsia="仿宋" w:hAnsi="仿宋" w:cs="仿宋" w:hint="eastAsia"/>
            <w:lang w:eastAsia="zh-CN"/>
          </w:rPr>
          <w:t>一、资源开发及综合利用分析</w:t>
        </w:r>
        <w:r>
          <w:tab/>
        </w:r>
        <w:r>
          <w:fldChar w:fldCharType="begin"/>
        </w:r>
        <w:r>
          <w:instrText xml:space="preserve"> PAGEREF _Toc10637 \h </w:instrText>
        </w:r>
        <w:r>
          <w:fldChar w:fldCharType="separate"/>
        </w:r>
        <w:r>
          <w:t>3</w:t>
        </w:r>
        <w:r>
          <w:fldChar w:fldCharType="end"/>
        </w:r>
      </w:hyperlink>
    </w:p>
    <w:p>
      <w:pPr>
        <w:pStyle w:val="TOC2"/>
        <w:tabs>
          <w:tab w:val="right" w:leader="dot" w:pos="8306"/>
        </w:tabs>
      </w:pPr>
      <w:hyperlink w:anchor="_Toc18746" w:history="1">
        <w:r>
          <w:rPr>
            <w:rFonts w:ascii="仿宋" w:eastAsia="仿宋" w:hAnsi="仿宋" w:cs="仿宋" w:hint="eastAsia"/>
            <w:lang w:eastAsia="zh-CN"/>
          </w:rPr>
          <w:t>(一)、资源开发方案</w:t>
        </w:r>
        <w:r>
          <w:tab/>
        </w:r>
        <w:r>
          <w:fldChar w:fldCharType="begin"/>
        </w:r>
        <w:r>
          <w:instrText xml:space="preserve"> PAGEREF _Toc18746 \h </w:instrText>
        </w:r>
        <w:r>
          <w:fldChar w:fldCharType="separate"/>
        </w:r>
        <w:r>
          <w:t>3</w:t>
        </w:r>
        <w:r>
          <w:fldChar w:fldCharType="end"/>
        </w:r>
      </w:hyperlink>
    </w:p>
    <w:p>
      <w:pPr>
        <w:pStyle w:val="TOC2"/>
        <w:tabs>
          <w:tab w:val="right" w:leader="dot" w:pos="8306"/>
        </w:tabs>
      </w:pPr>
      <w:hyperlink w:anchor="_Toc16353" w:history="1">
        <w:r>
          <w:rPr>
            <w:rFonts w:ascii="仿宋" w:eastAsia="仿宋" w:hAnsi="仿宋" w:cs="仿宋" w:hint="eastAsia"/>
            <w:lang w:eastAsia="zh-CN"/>
          </w:rPr>
          <w:t>(二)、资源利用方案</w:t>
        </w:r>
        <w:r>
          <w:tab/>
        </w:r>
        <w:r>
          <w:fldChar w:fldCharType="begin"/>
        </w:r>
        <w:r>
          <w:instrText xml:space="preserve"> PAGEREF _Toc16353 \h </w:instrText>
        </w:r>
        <w:r>
          <w:fldChar w:fldCharType="separate"/>
        </w:r>
        <w:r>
          <w:t>4</w:t>
        </w:r>
        <w:r>
          <w:fldChar w:fldCharType="end"/>
        </w:r>
      </w:hyperlink>
    </w:p>
    <w:p>
      <w:pPr>
        <w:pStyle w:val="TOC2"/>
        <w:tabs>
          <w:tab w:val="right" w:leader="dot" w:pos="8306"/>
        </w:tabs>
      </w:pPr>
      <w:hyperlink w:anchor="_Toc19540" w:history="1">
        <w:r>
          <w:rPr>
            <w:rFonts w:ascii="仿宋" w:eastAsia="仿宋" w:hAnsi="仿宋" w:cs="仿宋" w:hint="eastAsia"/>
            <w:lang w:eastAsia="zh-CN"/>
          </w:rPr>
          <w:t>(三)、资源节约措施</w:t>
        </w:r>
        <w:r>
          <w:tab/>
        </w:r>
        <w:r>
          <w:fldChar w:fldCharType="begin"/>
        </w:r>
        <w:r>
          <w:instrText xml:space="preserve"> PAGEREF _Toc19540 \h </w:instrText>
        </w:r>
        <w:r>
          <w:fldChar w:fldCharType="separate"/>
        </w:r>
        <w:r>
          <w:t>5</w:t>
        </w:r>
        <w:r>
          <w:fldChar w:fldCharType="end"/>
        </w:r>
      </w:hyperlink>
    </w:p>
    <w:p>
      <w:pPr>
        <w:pStyle w:val="TOC1"/>
        <w:tabs>
          <w:tab w:val="right" w:leader="dot" w:pos="8306"/>
        </w:tabs>
      </w:pPr>
      <w:hyperlink w:anchor="_Toc16757" w:history="1">
        <w:r>
          <w:rPr>
            <w:rFonts w:ascii="仿宋" w:eastAsia="仿宋" w:hAnsi="仿宋" w:cs="仿宋" w:hint="eastAsia"/>
            <w:lang w:eastAsia="zh-CN"/>
          </w:rPr>
          <w:t>二、经济影响分析</w:t>
        </w:r>
        <w:r>
          <w:tab/>
        </w:r>
        <w:r>
          <w:fldChar w:fldCharType="begin"/>
        </w:r>
        <w:r>
          <w:instrText xml:space="preserve"> PAGEREF _Toc16757 \h </w:instrText>
        </w:r>
        <w:r>
          <w:fldChar w:fldCharType="separate"/>
        </w:r>
        <w:r>
          <w:t>6</w:t>
        </w:r>
        <w:r>
          <w:fldChar w:fldCharType="end"/>
        </w:r>
      </w:hyperlink>
    </w:p>
    <w:p>
      <w:pPr>
        <w:pStyle w:val="TOC2"/>
        <w:tabs>
          <w:tab w:val="right" w:leader="dot" w:pos="8306"/>
        </w:tabs>
      </w:pPr>
      <w:hyperlink w:anchor="_Toc3986" w:history="1">
        <w:r>
          <w:rPr>
            <w:rFonts w:ascii="仿宋" w:eastAsia="仿宋" w:hAnsi="仿宋" w:cs="仿宋" w:hint="eastAsia"/>
            <w:lang w:eastAsia="zh-CN"/>
          </w:rPr>
          <w:t>(一)、经济费用效益或费用效果分析</w:t>
        </w:r>
        <w:r>
          <w:tab/>
        </w:r>
        <w:r>
          <w:fldChar w:fldCharType="begin"/>
        </w:r>
        <w:r>
          <w:instrText xml:space="preserve"> PAGEREF _Toc3986 \h </w:instrText>
        </w:r>
        <w:r>
          <w:fldChar w:fldCharType="separate"/>
        </w:r>
        <w:r>
          <w:t>6</w:t>
        </w:r>
        <w:r>
          <w:fldChar w:fldCharType="end"/>
        </w:r>
      </w:hyperlink>
    </w:p>
    <w:p>
      <w:pPr>
        <w:pStyle w:val="TOC2"/>
        <w:tabs>
          <w:tab w:val="right" w:leader="dot" w:pos="8306"/>
        </w:tabs>
      </w:pPr>
      <w:hyperlink w:anchor="_Toc26091" w:history="1">
        <w:r>
          <w:rPr>
            <w:rFonts w:ascii="仿宋" w:eastAsia="仿宋" w:hAnsi="仿宋" w:cs="仿宋" w:hint="eastAsia"/>
            <w:lang w:eastAsia="zh-CN"/>
          </w:rPr>
          <w:t>(二)、行业影响分析</w:t>
        </w:r>
        <w:r>
          <w:tab/>
        </w:r>
        <w:r>
          <w:fldChar w:fldCharType="begin"/>
        </w:r>
        <w:r>
          <w:instrText xml:space="preserve"> PAGEREF _Toc26091 \h </w:instrText>
        </w:r>
        <w:r>
          <w:fldChar w:fldCharType="separate"/>
        </w:r>
        <w:r>
          <w:t>9</w:t>
        </w:r>
        <w:r>
          <w:fldChar w:fldCharType="end"/>
        </w:r>
      </w:hyperlink>
    </w:p>
    <w:p>
      <w:pPr>
        <w:pStyle w:val="TOC2"/>
        <w:tabs>
          <w:tab w:val="right" w:leader="dot" w:pos="8306"/>
        </w:tabs>
      </w:pPr>
      <w:hyperlink w:anchor="_Toc1347" w:history="1">
        <w:r>
          <w:rPr>
            <w:rFonts w:ascii="仿宋" w:eastAsia="仿宋" w:hAnsi="仿宋" w:cs="仿宋" w:hint="eastAsia"/>
            <w:lang w:eastAsia="zh-CN"/>
          </w:rPr>
          <w:t>(三)、区域经济影响分析</w:t>
        </w:r>
        <w:r>
          <w:tab/>
        </w:r>
        <w:r>
          <w:fldChar w:fldCharType="begin"/>
        </w:r>
        <w:r>
          <w:instrText xml:space="preserve"> PAGEREF _Toc1347 \h </w:instrText>
        </w:r>
        <w:r>
          <w:fldChar w:fldCharType="separate"/>
        </w:r>
        <w:r>
          <w:t>10</w:t>
        </w:r>
        <w:r>
          <w:fldChar w:fldCharType="end"/>
        </w:r>
      </w:hyperlink>
    </w:p>
    <w:p>
      <w:pPr>
        <w:pStyle w:val="TOC2"/>
        <w:tabs>
          <w:tab w:val="right" w:leader="dot" w:pos="8306"/>
        </w:tabs>
      </w:pPr>
      <w:hyperlink w:anchor="_Toc21180" w:history="1">
        <w:r>
          <w:rPr>
            <w:rFonts w:ascii="仿宋" w:eastAsia="仿宋" w:hAnsi="仿宋" w:cs="仿宋" w:hint="eastAsia"/>
            <w:lang w:eastAsia="zh-CN"/>
          </w:rPr>
          <w:t>(四)、宏观经济影响分析</w:t>
        </w:r>
        <w:r>
          <w:tab/>
        </w:r>
        <w:r>
          <w:fldChar w:fldCharType="begin"/>
        </w:r>
        <w:r>
          <w:instrText xml:space="preserve"> PAGEREF _Toc21180 \h </w:instrText>
        </w:r>
        <w:r>
          <w:fldChar w:fldCharType="separate"/>
        </w:r>
        <w:r>
          <w:t>11</w:t>
        </w:r>
        <w:r>
          <w:fldChar w:fldCharType="end"/>
        </w:r>
      </w:hyperlink>
    </w:p>
    <w:p>
      <w:pPr>
        <w:pStyle w:val="TOC1"/>
        <w:tabs>
          <w:tab w:val="right" w:leader="dot" w:pos="8306"/>
        </w:tabs>
      </w:pPr>
      <w:hyperlink w:anchor="_Toc28606" w:history="1">
        <w:r>
          <w:rPr>
            <w:rFonts w:ascii="仿宋" w:eastAsia="仿宋" w:hAnsi="仿宋" w:cs="仿宋" w:hint="eastAsia"/>
            <w:lang w:eastAsia="zh-CN"/>
          </w:rPr>
          <w:t>三、背景、必要性分析</w:t>
        </w:r>
        <w:r>
          <w:tab/>
        </w:r>
        <w:r>
          <w:fldChar w:fldCharType="begin"/>
        </w:r>
        <w:r>
          <w:instrText xml:space="preserve"> PAGEREF _Toc28606 \h </w:instrText>
        </w:r>
        <w:r>
          <w:fldChar w:fldCharType="separate"/>
        </w:r>
        <w:r>
          <w:t>13</w:t>
        </w:r>
        <w:r>
          <w:fldChar w:fldCharType="end"/>
        </w:r>
      </w:hyperlink>
    </w:p>
    <w:p>
      <w:pPr>
        <w:pStyle w:val="TOC2"/>
        <w:tabs>
          <w:tab w:val="right" w:leader="dot" w:pos="8306"/>
        </w:tabs>
      </w:pPr>
      <w:hyperlink w:anchor="_Toc12453" w:history="1">
        <w:r>
          <w:rPr>
            <w:rFonts w:ascii="仿宋" w:eastAsia="仿宋" w:hAnsi="仿宋" w:cs="仿宋" w:hint="eastAsia"/>
            <w:lang w:eastAsia="zh-CN"/>
          </w:rPr>
          <w:t>(一)、项目建设背景</w:t>
        </w:r>
        <w:r>
          <w:tab/>
        </w:r>
        <w:r>
          <w:fldChar w:fldCharType="begin"/>
        </w:r>
        <w:r>
          <w:instrText xml:space="preserve"> PAGEREF _Toc12453 \h </w:instrText>
        </w:r>
        <w:r>
          <w:fldChar w:fldCharType="separate"/>
        </w:r>
        <w:r>
          <w:t>13</w:t>
        </w:r>
        <w:r>
          <w:fldChar w:fldCharType="end"/>
        </w:r>
      </w:hyperlink>
    </w:p>
    <w:p>
      <w:pPr>
        <w:pStyle w:val="TOC2"/>
        <w:tabs>
          <w:tab w:val="right" w:leader="dot" w:pos="8306"/>
        </w:tabs>
      </w:pPr>
      <w:hyperlink w:anchor="_Toc28063" w:history="1">
        <w:r>
          <w:rPr>
            <w:rFonts w:ascii="仿宋" w:eastAsia="仿宋" w:hAnsi="仿宋" w:cs="仿宋" w:hint="eastAsia"/>
            <w:lang w:eastAsia="zh-CN"/>
          </w:rPr>
          <w:t>(二)、必要性分析</w:t>
        </w:r>
        <w:r>
          <w:tab/>
        </w:r>
        <w:r>
          <w:fldChar w:fldCharType="begin"/>
        </w:r>
        <w:r>
          <w:instrText xml:space="preserve"> PAGEREF _Toc28063 \h </w:instrText>
        </w:r>
        <w:r>
          <w:fldChar w:fldCharType="separate"/>
        </w:r>
        <w:r>
          <w:t>14</w:t>
        </w:r>
        <w:r>
          <w:fldChar w:fldCharType="end"/>
        </w:r>
      </w:hyperlink>
    </w:p>
    <w:p>
      <w:pPr>
        <w:pStyle w:val="TOC2"/>
        <w:tabs>
          <w:tab w:val="right" w:leader="dot" w:pos="8306"/>
        </w:tabs>
      </w:pPr>
      <w:hyperlink w:anchor="_Toc8533" w:history="1">
        <w:r>
          <w:rPr>
            <w:rFonts w:ascii="仿宋" w:eastAsia="仿宋" w:hAnsi="仿宋" w:cs="仿宋" w:hint="eastAsia"/>
            <w:lang w:eastAsia="zh-CN"/>
          </w:rPr>
          <w:t>(三)、项目建设有利条件</w:t>
        </w:r>
        <w:r>
          <w:tab/>
        </w:r>
        <w:r>
          <w:fldChar w:fldCharType="begin"/>
        </w:r>
        <w:r>
          <w:instrText xml:space="preserve"> PAGEREF _Toc8533 \h </w:instrText>
        </w:r>
        <w:r>
          <w:fldChar w:fldCharType="separate"/>
        </w:r>
        <w:r>
          <w:t>15</w:t>
        </w:r>
        <w:r>
          <w:fldChar w:fldCharType="end"/>
        </w:r>
      </w:hyperlink>
    </w:p>
    <w:p>
      <w:pPr>
        <w:pStyle w:val="TOC1"/>
        <w:tabs>
          <w:tab w:val="right" w:leader="dot" w:pos="8306"/>
        </w:tabs>
      </w:pPr>
      <w:hyperlink w:anchor="_Toc18743" w:history="1">
        <w:r>
          <w:rPr>
            <w:rFonts w:ascii="仿宋" w:eastAsia="仿宋" w:hAnsi="仿宋" w:cs="仿宋" w:hint="eastAsia"/>
            <w:lang w:eastAsia="zh-CN"/>
          </w:rPr>
          <w:t>四、发展规划、产业政策和行业准入分析</w:t>
        </w:r>
        <w:r>
          <w:tab/>
        </w:r>
        <w:r>
          <w:fldChar w:fldCharType="begin"/>
        </w:r>
        <w:r>
          <w:instrText xml:space="preserve"> PAGEREF _Toc18743 \h </w:instrText>
        </w:r>
        <w:r>
          <w:fldChar w:fldCharType="separate"/>
        </w:r>
        <w:r>
          <w:t>17</w:t>
        </w:r>
        <w:r>
          <w:fldChar w:fldCharType="end"/>
        </w:r>
      </w:hyperlink>
    </w:p>
    <w:p>
      <w:pPr>
        <w:pStyle w:val="TOC2"/>
        <w:tabs>
          <w:tab w:val="right" w:leader="dot" w:pos="8306"/>
        </w:tabs>
      </w:pPr>
      <w:hyperlink w:anchor="_Toc16308" w:history="1">
        <w:r>
          <w:rPr>
            <w:rFonts w:ascii="仿宋" w:eastAsia="仿宋" w:hAnsi="仿宋" w:cs="仿宋" w:hint="eastAsia"/>
            <w:lang w:eastAsia="zh-CN"/>
          </w:rPr>
          <w:t>(一)、发展规划分析</w:t>
        </w:r>
        <w:r>
          <w:tab/>
        </w:r>
        <w:r>
          <w:fldChar w:fldCharType="begin"/>
        </w:r>
        <w:r>
          <w:instrText xml:space="preserve"> PAGEREF _Toc16308 \h </w:instrText>
        </w:r>
        <w:r>
          <w:fldChar w:fldCharType="separate"/>
        </w:r>
        <w:r>
          <w:t>17</w:t>
        </w:r>
        <w:r>
          <w:fldChar w:fldCharType="end"/>
        </w:r>
      </w:hyperlink>
    </w:p>
    <w:p>
      <w:pPr>
        <w:pStyle w:val="TOC2"/>
        <w:tabs>
          <w:tab w:val="right" w:leader="dot" w:pos="8306"/>
        </w:tabs>
      </w:pPr>
      <w:hyperlink w:anchor="_Toc11328" w:history="1">
        <w:r>
          <w:rPr>
            <w:rFonts w:ascii="仿宋" w:eastAsia="仿宋" w:hAnsi="仿宋" w:cs="仿宋" w:hint="eastAsia"/>
            <w:lang w:eastAsia="zh-CN"/>
          </w:rPr>
          <w:t>(二)、产业政策分析</w:t>
        </w:r>
        <w:r>
          <w:tab/>
        </w:r>
        <w:r>
          <w:fldChar w:fldCharType="begin"/>
        </w:r>
        <w:r>
          <w:instrText xml:space="preserve"> PAGEREF _Toc11328 \h </w:instrText>
        </w:r>
        <w:r>
          <w:fldChar w:fldCharType="separate"/>
        </w:r>
        <w:r>
          <w:t>18</w:t>
        </w:r>
        <w:r>
          <w:fldChar w:fldCharType="end"/>
        </w:r>
      </w:hyperlink>
    </w:p>
    <w:p>
      <w:pPr>
        <w:pStyle w:val="TOC2"/>
        <w:tabs>
          <w:tab w:val="right" w:leader="dot" w:pos="8306"/>
        </w:tabs>
      </w:pPr>
      <w:hyperlink w:anchor="_Toc26431" w:history="1">
        <w:r>
          <w:rPr>
            <w:rFonts w:ascii="仿宋" w:eastAsia="仿宋" w:hAnsi="仿宋" w:cs="仿宋" w:hint="eastAsia"/>
            <w:lang w:eastAsia="zh-CN"/>
          </w:rPr>
          <w:t>(三)、行业准入分析</w:t>
        </w:r>
        <w:r>
          <w:tab/>
        </w:r>
        <w:r>
          <w:fldChar w:fldCharType="begin"/>
        </w:r>
        <w:r>
          <w:instrText xml:space="preserve"> PAGEREF _Toc26431 \h </w:instrText>
        </w:r>
        <w:r>
          <w:fldChar w:fldCharType="separate"/>
        </w:r>
        <w:r>
          <w:t>20</w:t>
        </w:r>
        <w:r>
          <w:fldChar w:fldCharType="end"/>
        </w:r>
      </w:hyperlink>
    </w:p>
    <w:p>
      <w:pPr>
        <w:pStyle w:val="TOC1"/>
        <w:tabs>
          <w:tab w:val="right" w:leader="dot" w:pos="8306"/>
        </w:tabs>
      </w:pPr>
      <w:hyperlink w:anchor="_Toc8778" w:history="1">
        <w:r>
          <w:rPr>
            <w:rFonts w:ascii="仿宋" w:eastAsia="仿宋" w:hAnsi="仿宋" w:cs="仿宋" w:hint="eastAsia"/>
            <w:lang w:eastAsia="zh-CN"/>
          </w:rPr>
          <w:t>五、环境和生态影响分析</w:t>
        </w:r>
        <w:r>
          <w:tab/>
        </w:r>
        <w:r>
          <w:fldChar w:fldCharType="begin"/>
        </w:r>
        <w:r>
          <w:instrText xml:space="preserve"> PAGEREF _Toc8778 \h </w:instrText>
        </w:r>
        <w:r>
          <w:fldChar w:fldCharType="separate"/>
        </w:r>
        <w:r>
          <w:t>21</w:t>
        </w:r>
        <w:r>
          <w:fldChar w:fldCharType="end"/>
        </w:r>
      </w:hyperlink>
    </w:p>
    <w:p>
      <w:pPr>
        <w:pStyle w:val="TOC2"/>
        <w:tabs>
          <w:tab w:val="right" w:leader="dot" w:pos="8306"/>
        </w:tabs>
      </w:pPr>
      <w:hyperlink w:anchor="_Toc9026" w:history="1">
        <w:r>
          <w:rPr>
            <w:rFonts w:ascii="仿宋" w:eastAsia="仿宋" w:hAnsi="仿宋" w:cs="仿宋" w:hint="eastAsia"/>
            <w:lang w:eastAsia="zh-CN"/>
          </w:rPr>
          <w:t>(一)、环境和生态现状</w:t>
        </w:r>
        <w:r>
          <w:tab/>
        </w:r>
        <w:r>
          <w:fldChar w:fldCharType="begin"/>
        </w:r>
        <w:r>
          <w:instrText xml:space="preserve"> PAGEREF _Toc9026 \h </w:instrText>
        </w:r>
        <w:r>
          <w:fldChar w:fldCharType="separate"/>
        </w:r>
        <w:r>
          <w:t>21</w:t>
        </w:r>
        <w:r>
          <w:fldChar w:fldCharType="end"/>
        </w:r>
      </w:hyperlink>
    </w:p>
    <w:p>
      <w:pPr>
        <w:pStyle w:val="TOC2"/>
        <w:tabs>
          <w:tab w:val="right" w:leader="dot" w:pos="8306"/>
        </w:tabs>
      </w:pPr>
      <w:hyperlink w:anchor="_Toc26498" w:history="1">
        <w:r>
          <w:rPr>
            <w:rFonts w:ascii="仿宋" w:eastAsia="仿宋" w:hAnsi="仿宋" w:cs="仿宋" w:hint="eastAsia"/>
            <w:lang w:eastAsia="zh-CN"/>
          </w:rPr>
          <w:t>(二)、生态环境影响分析</w:t>
        </w:r>
        <w:r>
          <w:tab/>
        </w:r>
        <w:r>
          <w:fldChar w:fldCharType="begin"/>
        </w:r>
        <w:r>
          <w:instrText xml:space="preserve"> PAGEREF _Toc26498 \h </w:instrText>
        </w:r>
        <w:r>
          <w:fldChar w:fldCharType="separate"/>
        </w:r>
        <w:r>
          <w:t>23</w:t>
        </w:r>
        <w:r>
          <w:fldChar w:fldCharType="end"/>
        </w:r>
      </w:hyperlink>
    </w:p>
    <w:p>
      <w:pPr>
        <w:pStyle w:val="TOC2"/>
        <w:tabs>
          <w:tab w:val="right" w:leader="dot" w:pos="8306"/>
        </w:tabs>
      </w:pPr>
      <w:hyperlink w:anchor="_Toc27903" w:history="1">
        <w:r>
          <w:rPr>
            <w:rFonts w:ascii="仿宋" w:eastAsia="仿宋" w:hAnsi="仿宋" w:cs="仿宋" w:hint="eastAsia"/>
            <w:lang w:eastAsia="zh-CN"/>
          </w:rPr>
          <w:t>(三)、生态环境保护措施</w:t>
        </w:r>
        <w:r>
          <w:tab/>
        </w:r>
        <w:r>
          <w:fldChar w:fldCharType="begin"/>
        </w:r>
        <w:r>
          <w:instrText xml:space="preserve"> PAGEREF _Toc27903 \h </w:instrText>
        </w:r>
        <w:r>
          <w:fldChar w:fldCharType="separate"/>
        </w:r>
        <w:r>
          <w:t>24</w:t>
        </w:r>
        <w:r>
          <w:fldChar w:fldCharType="end"/>
        </w:r>
      </w:hyperlink>
    </w:p>
    <w:p>
      <w:pPr>
        <w:pStyle w:val="TOC2"/>
        <w:tabs>
          <w:tab w:val="right" w:leader="dot" w:pos="8306"/>
        </w:tabs>
      </w:pPr>
      <w:hyperlink w:anchor="_Toc11967" w:history="1">
        <w:r>
          <w:rPr>
            <w:rFonts w:ascii="仿宋" w:eastAsia="仿宋" w:hAnsi="仿宋" w:cs="仿宋" w:hint="eastAsia"/>
            <w:lang w:eastAsia="zh-CN"/>
          </w:rPr>
          <w:t>(四)、地质灾害影响分析</w:t>
        </w:r>
        <w:r>
          <w:tab/>
        </w:r>
        <w:r>
          <w:fldChar w:fldCharType="begin"/>
        </w:r>
        <w:r>
          <w:instrText xml:space="preserve"> PAGEREF _Toc11967 \h </w:instrText>
        </w:r>
        <w:r>
          <w:fldChar w:fldCharType="separate"/>
        </w:r>
        <w:r>
          <w:t>26</w:t>
        </w:r>
        <w:r>
          <w:fldChar w:fldCharType="end"/>
        </w:r>
      </w:hyperlink>
    </w:p>
    <w:p>
      <w:pPr>
        <w:pStyle w:val="TOC2"/>
        <w:tabs>
          <w:tab w:val="right" w:leader="dot" w:pos="8306"/>
        </w:tabs>
      </w:pPr>
      <w:hyperlink w:anchor="_Toc22536" w:history="1">
        <w:r>
          <w:rPr>
            <w:rFonts w:ascii="仿宋" w:eastAsia="仿宋" w:hAnsi="仿宋" w:cs="仿宋" w:hint="eastAsia"/>
            <w:lang w:eastAsia="zh-CN"/>
          </w:rPr>
          <w:t>(五)、特殊环境影响</w:t>
        </w:r>
        <w:r>
          <w:tab/>
        </w:r>
        <w:r>
          <w:fldChar w:fldCharType="begin"/>
        </w:r>
        <w:r>
          <w:instrText xml:space="preserve"> PAGEREF _Toc22536 \h </w:instrText>
        </w:r>
        <w:r>
          <w:fldChar w:fldCharType="separate"/>
        </w:r>
        <w:r>
          <w:t>27</w:t>
        </w:r>
        <w:r>
          <w:fldChar w:fldCharType="end"/>
        </w:r>
      </w:hyperlink>
    </w:p>
    <w:p>
      <w:pPr>
        <w:pStyle w:val="TOC1"/>
        <w:tabs>
          <w:tab w:val="right" w:leader="dot" w:pos="8306"/>
        </w:tabs>
      </w:pPr>
      <w:hyperlink w:anchor="_Toc8448" w:history="1">
        <w:r>
          <w:rPr>
            <w:rFonts w:ascii="仿宋" w:eastAsia="仿宋" w:hAnsi="仿宋" w:cs="仿宋" w:hint="eastAsia"/>
            <w:lang w:eastAsia="zh-CN"/>
          </w:rPr>
          <w:t>六、项目选址研究</w:t>
        </w:r>
        <w:r>
          <w:tab/>
        </w:r>
        <w:r>
          <w:fldChar w:fldCharType="begin"/>
        </w:r>
        <w:r>
          <w:instrText xml:space="preserve"> PAGEREF _Toc8448 \h </w:instrText>
        </w:r>
        <w:r>
          <w:fldChar w:fldCharType="separate"/>
        </w:r>
        <w:r>
          <w:t>28</w:t>
        </w:r>
        <w:r>
          <w:fldChar w:fldCharType="end"/>
        </w:r>
      </w:hyperlink>
    </w:p>
    <w:p>
      <w:pPr>
        <w:pStyle w:val="TOC2"/>
        <w:tabs>
          <w:tab w:val="right" w:leader="dot" w:pos="8306"/>
        </w:tabs>
      </w:pPr>
      <w:hyperlink w:anchor="_Toc1613" w:history="1">
        <w:r>
          <w:rPr>
            <w:rFonts w:ascii="仿宋" w:eastAsia="仿宋" w:hAnsi="仿宋" w:cs="仿宋" w:hint="eastAsia"/>
            <w:lang w:eastAsia="zh-CN"/>
          </w:rPr>
          <w:t>(一)、项目选址原则</w:t>
        </w:r>
        <w:r>
          <w:tab/>
        </w:r>
        <w:r>
          <w:fldChar w:fldCharType="begin"/>
        </w:r>
        <w:r>
          <w:instrText xml:space="preserve"> PAGEREF _Toc1613 \h </w:instrText>
        </w:r>
        <w:r>
          <w:fldChar w:fldCharType="separate"/>
        </w:r>
        <w:r>
          <w:t>28</w:t>
        </w:r>
        <w:r>
          <w:fldChar w:fldCharType="end"/>
        </w:r>
      </w:hyperlink>
    </w:p>
    <w:p>
      <w:pPr>
        <w:pStyle w:val="TOC2"/>
        <w:tabs>
          <w:tab w:val="right" w:leader="dot" w:pos="8306"/>
        </w:tabs>
      </w:pPr>
      <w:hyperlink w:anchor="_Toc10681" w:history="1">
        <w:r>
          <w:rPr>
            <w:rFonts w:ascii="仿宋" w:eastAsia="仿宋" w:hAnsi="仿宋" w:cs="仿宋" w:hint="eastAsia"/>
            <w:lang w:eastAsia="zh-CN"/>
          </w:rPr>
          <w:t>(二)、项目选址</w:t>
        </w:r>
        <w:r>
          <w:tab/>
        </w:r>
        <w:r>
          <w:fldChar w:fldCharType="begin"/>
        </w:r>
        <w:r>
          <w:instrText xml:space="preserve"> PAGEREF _Toc10681 \h </w:instrText>
        </w:r>
        <w:r>
          <w:fldChar w:fldCharType="separate"/>
        </w:r>
        <w:r>
          <w:t>31</w:t>
        </w:r>
        <w:r>
          <w:fldChar w:fldCharType="end"/>
        </w:r>
      </w:hyperlink>
    </w:p>
    <w:p>
      <w:pPr>
        <w:pStyle w:val="TOC2"/>
        <w:tabs>
          <w:tab w:val="right" w:leader="dot" w:pos="8306"/>
        </w:tabs>
      </w:pPr>
      <w:hyperlink w:anchor="_Toc18860" w:history="1">
        <w:r>
          <w:rPr>
            <w:rFonts w:ascii="仿宋" w:eastAsia="仿宋" w:hAnsi="仿宋" w:cs="仿宋" w:hint="eastAsia"/>
            <w:lang w:eastAsia="zh-CN"/>
          </w:rPr>
          <w:t>(三)、建设条件分析</w:t>
        </w:r>
        <w:r>
          <w:tab/>
        </w:r>
        <w:r>
          <w:fldChar w:fldCharType="begin"/>
        </w:r>
        <w:r>
          <w:instrText xml:space="preserve"> PAGEREF _Toc18860 \h </w:instrText>
        </w:r>
        <w:r>
          <w:fldChar w:fldCharType="separate"/>
        </w:r>
        <w:r>
          <w:t>34</w:t>
        </w:r>
        <w:r>
          <w:fldChar w:fldCharType="end"/>
        </w:r>
      </w:hyperlink>
    </w:p>
    <w:p>
      <w:pPr>
        <w:pStyle w:val="TOC2"/>
        <w:tabs>
          <w:tab w:val="right" w:leader="dot" w:pos="8306"/>
        </w:tabs>
      </w:pPr>
      <w:hyperlink w:anchor="_Toc32415" w:history="1">
        <w:r>
          <w:rPr>
            <w:rFonts w:ascii="仿宋" w:eastAsia="仿宋" w:hAnsi="仿宋" w:cs="仿宋" w:hint="eastAsia"/>
            <w:lang w:eastAsia="zh-CN"/>
          </w:rPr>
          <w:t>(四)、用地控制指标</w:t>
        </w:r>
        <w:r>
          <w:tab/>
        </w:r>
        <w:r>
          <w:fldChar w:fldCharType="begin"/>
        </w:r>
        <w:r>
          <w:instrText xml:space="preserve"> PAGEREF _Toc32415 \h </w:instrText>
        </w:r>
        <w:r>
          <w:fldChar w:fldCharType="separate"/>
        </w:r>
        <w:r>
          <w:t>35</w:t>
        </w:r>
        <w:r>
          <w:fldChar w:fldCharType="end"/>
        </w:r>
      </w:hyperlink>
    </w:p>
    <w:p>
      <w:pPr>
        <w:pStyle w:val="TOC2"/>
        <w:tabs>
          <w:tab w:val="right" w:leader="dot" w:pos="8306"/>
        </w:tabs>
      </w:pPr>
      <w:hyperlink w:anchor="_Toc18190" w:history="1">
        <w:r>
          <w:rPr>
            <w:rFonts w:ascii="仿宋" w:eastAsia="仿宋" w:hAnsi="仿宋" w:cs="仿宋" w:hint="eastAsia"/>
            <w:lang w:eastAsia="zh-CN"/>
          </w:rPr>
          <w:t>(五)、地总体要求</w:t>
        </w:r>
        <w:r>
          <w:tab/>
        </w:r>
        <w:r>
          <w:fldChar w:fldCharType="begin"/>
        </w:r>
        <w:r>
          <w:instrText xml:space="preserve"> PAGEREF _Toc18190 \h </w:instrText>
        </w:r>
        <w:r>
          <w:fldChar w:fldCharType="separate"/>
        </w:r>
        <w:r>
          <w:t>36</w:t>
        </w:r>
        <w:r>
          <w:fldChar w:fldCharType="end"/>
        </w:r>
      </w:hyperlink>
    </w:p>
    <w:p>
      <w:pPr>
        <w:pStyle w:val="TOC2"/>
        <w:tabs>
          <w:tab w:val="right" w:leader="dot" w:pos="8306"/>
        </w:tabs>
      </w:pPr>
      <w:hyperlink w:anchor="_Toc1757" w:history="1">
        <w:r>
          <w:rPr>
            <w:rFonts w:ascii="仿宋" w:eastAsia="仿宋" w:hAnsi="仿宋" w:cs="仿宋" w:hint="eastAsia"/>
            <w:lang w:eastAsia="zh-CN"/>
          </w:rPr>
          <w:t>(六)、节约用地措施</w:t>
        </w:r>
        <w:r>
          <w:tab/>
        </w:r>
        <w:r>
          <w:fldChar w:fldCharType="begin"/>
        </w:r>
        <w:r>
          <w:instrText xml:space="preserve"> PAGEREF _Toc1757 \h </w:instrText>
        </w:r>
        <w:r>
          <w:fldChar w:fldCharType="separate"/>
        </w:r>
        <w:r>
          <w:t>37</w:t>
        </w:r>
        <w:r>
          <w:fldChar w:fldCharType="end"/>
        </w:r>
      </w:hyperlink>
    </w:p>
    <w:p>
      <w:pPr>
        <w:pStyle w:val="TOC2"/>
        <w:tabs>
          <w:tab w:val="right" w:leader="dot" w:pos="8306"/>
        </w:tabs>
      </w:pPr>
      <w:hyperlink w:anchor="_Toc20302" w:history="1">
        <w:r>
          <w:rPr>
            <w:rFonts w:ascii="仿宋" w:eastAsia="仿宋" w:hAnsi="仿宋" w:cs="仿宋" w:hint="eastAsia"/>
            <w:lang w:eastAsia="zh-CN"/>
          </w:rPr>
          <w:t>(七)、选址综合评价</w:t>
        </w:r>
        <w:r>
          <w:tab/>
        </w:r>
        <w:r>
          <w:fldChar w:fldCharType="begin"/>
        </w:r>
        <w:r>
          <w:instrText xml:space="preserve"> PAGEREF _Toc20302 \h </w:instrText>
        </w:r>
        <w:r>
          <w:fldChar w:fldCharType="separate"/>
        </w:r>
        <w:r>
          <w:t>39</w:t>
        </w:r>
        <w:r>
          <w:fldChar w:fldCharType="end"/>
        </w:r>
      </w:hyperlink>
    </w:p>
    <w:p>
      <w:pPr>
        <w:pStyle w:val="TOC1"/>
        <w:tabs>
          <w:tab w:val="right" w:leader="dot" w:pos="8306"/>
        </w:tabs>
      </w:pPr>
      <w:hyperlink w:anchor="_Toc9423" w:history="1">
        <w:r>
          <w:rPr>
            <w:rFonts w:ascii="仿宋" w:eastAsia="仿宋" w:hAnsi="仿宋" w:cs="仿宋" w:hint="eastAsia"/>
            <w:lang w:eastAsia="zh-CN"/>
          </w:rPr>
          <w:t>七、资金管理与财务规划</w:t>
        </w:r>
        <w:r>
          <w:tab/>
        </w:r>
        <w:r>
          <w:fldChar w:fldCharType="begin"/>
        </w:r>
        <w:r>
          <w:instrText xml:space="preserve"> PAGEREF _Toc9423 \h </w:instrText>
        </w:r>
        <w:r>
          <w:fldChar w:fldCharType="separate"/>
        </w:r>
        <w:r>
          <w:t>40</w:t>
        </w:r>
        <w:r>
          <w:fldChar w:fldCharType="end"/>
        </w:r>
      </w:hyperlink>
    </w:p>
    <w:p>
      <w:pPr>
        <w:pStyle w:val="TOC2"/>
        <w:tabs>
          <w:tab w:val="right" w:leader="dot" w:pos="8306"/>
        </w:tabs>
      </w:pPr>
      <w:hyperlink w:anchor="_Toc1154" w:history="1">
        <w:r>
          <w:rPr>
            <w:rFonts w:ascii="仿宋" w:eastAsia="仿宋" w:hAnsi="仿宋" w:cs="仿宋" w:hint="eastAsia"/>
            <w:lang w:eastAsia="zh-CN"/>
          </w:rPr>
          <w:t>(一)、项目资金来源与筹措</w:t>
        </w:r>
        <w:r>
          <w:tab/>
        </w:r>
        <w:r>
          <w:fldChar w:fldCharType="begin"/>
        </w:r>
        <w:r>
          <w:instrText xml:space="preserve"> PAGEREF _Toc1154 \h </w:instrText>
        </w:r>
        <w:r>
          <w:fldChar w:fldCharType="separate"/>
        </w:r>
        <w:r>
          <w:t>40</w:t>
        </w:r>
        <w:r>
          <w:fldChar w:fldCharType="end"/>
        </w:r>
      </w:hyperlink>
    </w:p>
    <w:p>
      <w:pPr>
        <w:pStyle w:val="TOC2"/>
        <w:tabs>
          <w:tab w:val="right" w:leader="dot" w:pos="8306"/>
        </w:tabs>
      </w:pPr>
      <w:hyperlink w:anchor="_Toc16054" w:history="1">
        <w:r>
          <w:rPr>
            <w:rFonts w:ascii="仿宋" w:eastAsia="仿宋" w:hAnsi="仿宋" w:cs="仿宋" w:hint="eastAsia"/>
            <w:lang w:eastAsia="zh-CN"/>
          </w:rPr>
          <w:t>(二)、资金使用与监管</w:t>
        </w:r>
        <w:r>
          <w:tab/>
        </w:r>
        <w:r>
          <w:fldChar w:fldCharType="begin"/>
        </w:r>
        <w:r>
          <w:instrText xml:space="preserve"> PAGEREF _Toc16054 \h </w:instrText>
        </w:r>
        <w:r>
          <w:fldChar w:fldCharType="separate"/>
        </w:r>
        <w:r>
          <w:t>41</w:t>
        </w:r>
        <w:r>
          <w:fldChar w:fldCharType="end"/>
        </w:r>
      </w:hyperlink>
    </w:p>
    <w:p>
      <w:pPr>
        <w:pStyle w:val="TOC2"/>
        <w:tabs>
          <w:tab w:val="right" w:leader="dot" w:pos="8306"/>
        </w:tabs>
      </w:pPr>
      <w:hyperlink w:anchor="_Toc22110" w:history="1">
        <w:r>
          <w:rPr>
            <w:rFonts w:ascii="仿宋" w:eastAsia="仿宋" w:hAnsi="仿宋" w:cs="仿宋" w:hint="eastAsia"/>
            <w:lang w:eastAsia="zh-CN"/>
          </w:rPr>
          <w:t>(三)、财务规划与预测</w:t>
        </w:r>
        <w:r>
          <w:tab/>
        </w:r>
        <w:r>
          <w:fldChar w:fldCharType="begin"/>
        </w:r>
        <w:r>
          <w:instrText xml:space="preserve"> PAGEREF _Toc22110 \h </w:instrText>
        </w:r>
        <w:r>
          <w:fldChar w:fldCharType="separate"/>
        </w:r>
        <w:r>
          <w:t>43</w:t>
        </w:r>
        <w:r>
          <w:fldChar w:fldCharType="end"/>
        </w:r>
      </w:hyperlink>
    </w:p>
    <w:p>
      <w:pPr>
        <w:pStyle w:val="TOC1"/>
        <w:tabs>
          <w:tab w:val="right" w:leader="dot" w:pos="8306"/>
        </w:tabs>
      </w:pPr>
      <w:hyperlink w:anchor="_Toc1549" w:history="1">
        <w:r>
          <w:rPr>
            <w:rFonts w:ascii="仿宋" w:eastAsia="仿宋" w:hAnsi="仿宋" w:cs="仿宋" w:hint="eastAsia"/>
            <w:lang w:eastAsia="zh-CN"/>
          </w:rPr>
          <w:t>八、安全与应急管理</w:t>
        </w:r>
        <w:r>
          <w:tab/>
        </w:r>
        <w:r>
          <w:fldChar w:fldCharType="begin"/>
        </w:r>
        <w:r>
          <w:instrText xml:space="preserve"> PAGEREF _Toc1549 \h </w:instrText>
        </w:r>
        <w:r>
          <w:fldChar w:fldCharType="separate"/>
        </w:r>
        <w:r>
          <w:t>44</w:t>
        </w:r>
        <w:r>
          <w:fldChar w:fldCharType="end"/>
        </w:r>
      </w:hyperlink>
    </w:p>
    <w:p>
      <w:pPr>
        <w:pStyle w:val="TOC2"/>
        <w:tabs>
          <w:tab w:val="right" w:leader="dot" w:pos="8306"/>
        </w:tabs>
      </w:pPr>
      <w:hyperlink w:anchor="_Toc30399" w:history="1">
        <w:r>
          <w:rPr>
            <w:rFonts w:ascii="仿宋" w:eastAsia="仿宋" w:hAnsi="仿宋" w:cs="仿宋" w:hint="eastAsia"/>
            <w:lang w:eastAsia="zh-CN"/>
          </w:rPr>
          <w:t>(一)、安全生产管理</w:t>
        </w:r>
        <w:r>
          <w:tab/>
        </w:r>
        <w:r>
          <w:fldChar w:fldCharType="begin"/>
        </w:r>
        <w:r>
          <w:instrText xml:space="preserve"> PAGEREF _Toc30399 \h </w:instrText>
        </w:r>
        <w:r>
          <w:fldChar w:fldCharType="separate"/>
        </w:r>
        <w:r>
          <w:t>44</w:t>
        </w:r>
        <w:r>
          <w:fldChar w:fldCharType="end"/>
        </w:r>
      </w:hyperlink>
    </w:p>
    <w:p>
      <w:pPr>
        <w:pStyle w:val="TOC2"/>
        <w:tabs>
          <w:tab w:val="right" w:leader="dot" w:pos="8306"/>
        </w:tabs>
      </w:pPr>
      <w:hyperlink w:anchor="_Toc14936" w:history="1">
        <w:r>
          <w:rPr>
            <w:rFonts w:ascii="仿宋" w:eastAsia="仿宋" w:hAnsi="仿宋" w:cs="仿宋" w:hint="eastAsia"/>
            <w:lang w:eastAsia="zh-CN"/>
          </w:rPr>
          <w:t>(二)、应急预案与响应</w:t>
        </w:r>
        <w:r>
          <w:tab/>
        </w:r>
        <w:r>
          <w:fldChar w:fldCharType="begin"/>
        </w:r>
        <w:r>
          <w:instrText xml:space="preserve"> PAGEREF _Toc14936 \h </w:instrText>
        </w:r>
        <w:r>
          <w:fldChar w:fldCharType="separate"/>
        </w:r>
        <w:r>
          <w:t>45</w:t>
        </w:r>
        <w:r>
          <w:fldChar w:fldCharType="end"/>
        </w:r>
      </w:hyperlink>
    </w:p>
    <w:p>
      <w:pPr>
        <w:pStyle w:val="TOC1"/>
        <w:tabs>
          <w:tab w:val="right" w:leader="dot" w:pos="8306"/>
        </w:tabs>
      </w:pPr>
      <w:hyperlink w:anchor="_Toc12208" w:history="1">
        <w:r>
          <w:rPr>
            <w:rFonts w:ascii="仿宋" w:eastAsia="仿宋" w:hAnsi="仿宋" w:cs="仿宋" w:hint="eastAsia"/>
            <w:lang w:eastAsia="zh-CN"/>
          </w:rPr>
          <w:t>九、土地利用与规划方案</w:t>
        </w:r>
        <w:r>
          <w:tab/>
        </w:r>
        <w:r>
          <w:fldChar w:fldCharType="begin"/>
        </w:r>
        <w:r>
          <w:instrText xml:space="preserve"> PAGEREF _Toc12208 \h </w:instrText>
        </w:r>
        <w:r>
          <w:fldChar w:fldCharType="separate"/>
        </w:r>
        <w:r>
          <w:t>47</w:t>
        </w:r>
        <w:r>
          <w:fldChar w:fldCharType="end"/>
        </w:r>
      </w:hyperlink>
    </w:p>
    <w:p>
      <w:pPr>
        <w:pStyle w:val="TOC2"/>
        <w:tabs>
          <w:tab w:val="right" w:leader="dot" w:pos="8306"/>
        </w:tabs>
      </w:pPr>
      <w:hyperlink w:anchor="_Toc19372" w:history="1">
        <w:r>
          <w:rPr>
            <w:rFonts w:ascii="仿宋" w:eastAsia="仿宋" w:hAnsi="仿宋" w:cs="仿宋" w:hint="eastAsia"/>
            <w:lang w:eastAsia="zh-CN"/>
          </w:rPr>
          <w:t>(一)、项目用地情况分析</w:t>
        </w:r>
        <w:r>
          <w:tab/>
        </w:r>
        <w:r>
          <w:fldChar w:fldCharType="begin"/>
        </w:r>
        <w:r>
          <w:instrText xml:space="preserve"> PAGEREF _Toc19372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78" w:history="1">
        <w:r>
          <w:rPr>
            <w:rFonts w:ascii="仿宋" w:eastAsia="仿宋" w:hAnsi="仿宋" w:cs="仿宋" w:hint="eastAsia"/>
            <w:lang w:eastAsia="zh-CN"/>
          </w:rPr>
          <w:t>(二)、土地利用规划方案</w:t>
        </w:r>
        <w:r>
          <w:tab/>
        </w:r>
        <w:r>
          <w:fldChar w:fldCharType="begin"/>
        </w:r>
        <w:r>
          <w:instrText xml:space="preserve"> PAGEREF _Toc3678 \h </w:instrText>
        </w:r>
        <w:r>
          <w:fldChar w:fldCharType="separate"/>
        </w:r>
        <w:r>
          <w:t>48</w:t>
        </w:r>
        <w:r>
          <w:fldChar w:fldCharType="end"/>
        </w:r>
      </w:hyperlink>
    </w:p>
    <w:p>
      <w:pPr>
        <w:pStyle w:val="TOC1"/>
        <w:tabs>
          <w:tab w:val="right" w:leader="dot" w:pos="8306"/>
        </w:tabs>
      </w:pPr>
      <w:hyperlink w:anchor="_Toc8772" w:history="1">
        <w:r>
          <w:rPr>
            <w:rFonts w:ascii="仿宋" w:eastAsia="仿宋" w:hAnsi="仿宋" w:cs="仿宋" w:hint="eastAsia"/>
            <w:lang w:eastAsia="zh-CN"/>
          </w:rPr>
          <w:t>十、项目进度计划</w:t>
        </w:r>
        <w:r>
          <w:tab/>
        </w:r>
        <w:r>
          <w:fldChar w:fldCharType="begin"/>
        </w:r>
        <w:r>
          <w:instrText xml:space="preserve"> PAGEREF _Toc8772 \h </w:instrText>
        </w:r>
        <w:r>
          <w:fldChar w:fldCharType="separate"/>
        </w:r>
        <w:r>
          <w:t>49</w:t>
        </w:r>
        <w:r>
          <w:fldChar w:fldCharType="end"/>
        </w:r>
      </w:hyperlink>
    </w:p>
    <w:p>
      <w:pPr>
        <w:pStyle w:val="TOC2"/>
        <w:tabs>
          <w:tab w:val="right" w:leader="dot" w:pos="8306"/>
        </w:tabs>
      </w:pPr>
      <w:hyperlink w:anchor="_Toc13010" w:history="1">
        <w:r>
          <w:rPr>
            <w:rFonts w:ascii="仿宋" w:eastAsia="仿宋" w:hAnsi="仿宋" w:cs="仿宋" w:hint="eastAsia"/>
            <w:lang w:eastAsia="zh-CN"/>
          </w:rPr>
          <w:t>(一)、建设周期</w:t>
        </w:r>
        <w:r>
          <w:tab/>
        </w:r>
        <w:r>
          <w:fldChar w:fldCharType="begin"/>
        </w:r>
        <w:r>
          <w:instrText xml:space="preserve"> PAGEREF _Toc13010 \h </w:instrText>
        </w:r>
        <w:r>
          <w:fldChar w:fldCharType="separate"/>
        </w:r>
        <w:r>
          <w:t>49</w:t>
        </w:r>
        <w:r>
          <w:fldChar w:fldCharType="end"/>
        </w:r>
      </w:hyperlink>
    </w:p>
    <w:p>
      <w:pPr>
        <w:pStyle w:val="TOC2"/>
        <w:tabs>
          <w:tab w:val="right" w:leader="dot" w:pos="8306"/>
        </w:tabs>
      </w:pPr>
      <w:hyperlink w:anchor="_Toc15318" w:history="1">
        <w:r>
          <w:rPr>
            <w:rFonts w:ascii="仿宋" w:eastAsia="仿宋" w:hAnsi="仿宋" w:cs="仿宋" w:hint="eastAsia"/>
            <w:lang w:eastAsia="zh-CN"/>
          </w:rPr>
          <w:t>(二)、建设进度</w:t>
        </w:r>
        <w:r>
          <w:tab/>
        </w:r>
        <w:r>
          <w:fldChar w:fldCharType="begin"/>
        </w:r>
        <w:r>
          <w:instrText xml:space="preserve"> PAGEREF _Toc15318 \h </w:instrText>
        </w:r>
        <w:r>
          <w:fldChar w:fldCharType="separate"/>
        </w:r>
        <w:r>
          <w:t>49</w:t>
        </w:r>
        <w:r>
          <w:fldChar w:fldCharType="end"/>
        </w:r>
      </w:hyperlink>
    </w:p>
    <w:p>
      <w:pPr>
        <w:pStyle w:val="TOC2"/>
        <w:tabs>
          <w:tab w:val="right" w:leader="dot" w:pos="8306"/>
        </w:tabs>
      </w:pPr>
      <w:hyperlink w:anchor="_Toc21108" w:history="1">
        <w:r>
          <w:rPr>
            <w:rFonts w:ascii="仿宋" w:eastAsia="仿宋" w:hAnsi="仿宋" w:cs="仿宋" w:hint="eastAsia"/>
            <w:lang w:eastAsia="zh-CN"/>
          </w:rPr>
          <w:t>(三)、进度安排注意事项</w:t>
        </w:r>
        <w:r>
          <w:tab/>
        </w:r>
        <w:r>
          <w:fldChar w:fldCharType="begin"/>
        </w:r>
        <w:r>
          <w:instrText xml:space="preserve"> PAGEREF _Toc21108 \h </w:instrText>
        </w:r>
        <w:r>
          <w:fldChar w:fldCharType="separate"/>
        </w:r>
        <w:r>
          <w:t>51</w:t>
        </w:r>
        <w:r>
          <w:fldChar w:fldCharType="end"/>
        </w:r>
      </w:hyperlink>
    </w:p>
    <w:p>
      <w:pPr>
        <w:pStyle w:val="TOC2"/>
        <w:tabs>
          <w:tab w:val="right" w:leader="dot" w:pos="8306"/>
        </w:tabs>
      </w:pPr>
      <w:hyperlink w:anchor="_Toc5260" w:history="1">
        <w:r>
          <w:rPr>
            <w:rFonts w:ascii="仿宋" w:eastAsia="仿宋" w:hAnsi="仿宋" w:cs="仿宋" w:hint="eastAsia"/>
            <w:lang w:eastAsia="zh-CN"/>
          </w:rPr>
          <w:t>(四)、人力资源配置</w:t>
        </w:r>
        <w:r>
          <w:tab/>
        </w:r>
        <w:r>
          <w:fldChar w:fldCharType="begin"/>
        </w:r>
        <w:r>
          <w:instrText xml:space="preserve"> PAGEREF _Toc5260 \h </w:instrText>
        </w:r>
        <w:r>
          <w:fldChar w:fldCharType="separate"/>
        </w:r>
        <w:r>
          <w:t>51</w:t>
        </w:r>
        <w:r>
          <w:fldChar w:fldCharType="end"/>
        </w:r>
      </w:hyperlink>
    </w:p>
    <w:p>
      <w:pPr>
        <w:pStyle w:val="TOC2"/>
        <w:tabs>
          <w:tab w:val="right" w:leader="dot" w:pos="8306"/>
        </w:tabs>
      </w:pPr>
      <w:hyperlink w:anchor="_Toc11165" w:history="1">
        <w:r>
          <w:rPr>
            <w:rFonts w:ascii="仿宋" w:eastAsia="仿宋" w:hAnsi="仿宋" w:cs="仿宋" w:hint="eastAsia"/>
            <w:lang w:eastAsia="zh-CN"/>
          </w:rPr>
          <w:t>(五)、员工培训</w:t>
        </w:r>
        <w:r>
          <w:tab/>
        </w:r>
        <w:r>
          <w:fldChar w:fldCharType="begin"/>
        </w:r>
        <w:r>
          <w:instrText xml:space="preserve"> PAGEREF _Toc11165 \h </w:instrText>
        </w:r>
        <w:r>
          <w:fldChar w:fldCharType="separate"/>
        </w:r>
        <w:r>
          <w:t>53</w:t>
        </w:r>
        <w:r>
          <w:fldChar w:fldCharType="end"/>
        </w:r>
      </w:hyperlink>
    </w:p>
    <w:p>
      <w:pPr>
        <w:pStyle w:val="TOC2"/>
        <w:tabs>
          <w:tab w:val="right" w:leader="dot" w:pos="8306"/>
        </w:tabs>
      </w:pPr>
      <w:hyperlink w:anchor="_Toc16590" w:history="1">
        <w:r>
          <w:rPr>
            <w:rFonts w:ascii="仿宋" w:eastAsia="仿宋" w:hAnsi="仿宋" w:cs="仿宋" w:hint="eastAsia"/>
            <w:lang w:eastAsia="zh-CN"/>
          </w:rPr>
          <w:t>(六)、项目实施保障</w:t>
        </w:r>
        <w:r>
          <w:tab/>
        </w:r>
        <w:r>
          <w:fldChar w:fldCharType="begin"/>
        </w:r>
        <w:r>
          <w:instrText xml:space="preserve"> PAGEREF _Toc16590 \h </w:instrText>
        </w:r>
        <w:r>
          <w:fldChar w:fldCharType="separate"/>
        </w:r>
        <w:r>
          <w:t>54</w:t>
        </w:r>
        <w:r>
          <w:fldChar w:fldCharType="end"/>
        </w:r>
      </w:hyperlink>
    </w:p>
    <w:p>
      <w:pPr>
        <w:pStyle w:val="TOC2"/>
        <w:tabs>
          <w:tab w:val="right" w:leader="dot" w:pos="8306"/>
        </w:tabs>
      </w:pPr>
      <w:hyperlink w:anchor="_Toc23236" w:history="1">
        <w:r>
          <w:rPr>
            <w:rFonts w:ascii="仿宋" w:eastAsia="仿宋" w:hAnsi="仿宋" w:cs="仿宋" w:hint="eastAsia"/>
            <w:lang w:eastAsia="zh-CN"/>
          </w:rPr>
          <w:t>(七)、安全规范管理</w:t>
        </w:r>
        <w:r>
          <w:tab/>
        </w:r>
        <w:r>
          <w:fldChar w:fldCharType="begin"/>
        </w:r>
        <w:r>
          <w:instrText xml:space="preserve"> PAGEREF _Toc23236 \h </w:instrText>
        </w:r>
        <w:r>
          <w:fldChar w:fldCharType="separate"/>
        </w:r>
        <w:r>
          <w:t>55</w:t>
        </w:r>
        <w:r>
          <w:fldChar w:fldCharType="end"/>
        </w:r>
      </w:hyperlink>
    </w:p>
    <w:p>
      <w:pPr>
        <w:pStyle w:val="TOC1"/>
        <w:tabs>
          <w:tab w:val="right" w:leader="dot" w:pos="8306"/>
        </w:tabs>
      </w:pPr>
      <w:hyperlink w:anchor="_Toc1592" w:history="1">
        <w:r>
          <w:rPr>
            <w:rFonts w:ascii="仿宋" w:eastAsia="仿宋" w:hAnsi="仿宋" w:cs="仿宋" w:hint="eastAsia"/>
            <w:lang w:eastAsia="zh-CN"/>
          </w:rPr>
          <w:t>十一、项目变更管理</w:t>
        </w:r>
        <w:r>
          <w:tab/>
        </w:r>
        <w:r>
          <w:fldChar w:fldCharType="begin"/>
        </w:r>
        <w:r>
          <w:instrText xml:space="preserve"> PAGEREF _Toc1592 \h </w:instrText>
        </w:r>
        <w:r>
          <w:fldChar w:fldCharType="separate"/>
        </w:r>
        <w:r>
          <w:t>57</w:t>
        </w:r>
        <w:r>
          <w:fldChar w:fldCharType="end"/>
        </w:r>
      </w:hyperlink>
    </w:p>
    <w:p>
      <w:pPr>
        <w:pStyle w:val="TOC2"/>
        <w:tabs>
          <w:tab w:val="right" w:leader="dot" w:pos="8306"/>
        </w:tabs>
      </w:pPr>
      <w:hyperlink w:anchor="_Toc17930" w:history="1">
        <w:r>
          <w:rPr>
            <w:rFonts w:ascii="仿宋" w:eastAsia="仿宋" w:hAnsi="仿宋" w:cs="仿宋" w:hint="eastAsia"/>
            <w:lang w:eastAsia="zh-CN"/>
          </w:rPr>
          <w:t>(一)、变更控制流程</w:t>
        </w:r>
        <w:r>
          <w:tab/>
        </w:r>
        <w:r>
          <w:fldChar w:fldCharType="begin"/>
        </w:r>
        <w:r>
          <w:instrText xml:space="preserve"> PAGEREF _Toc17930 \h </w:instrText>
        </w:r>
        <w:r>
          <w:fldChar w:fldCharType="separate"/>
        </w:r>
        <w:r>
          <w:t>57</w:t>
        </w:r>
        <w:r>
          <w:fldChar w:fldCharType="end"/>
        </w:r>
      </w:hyperlink>
    </w:p>
    <w:p>
      <w:pPr>
        <w:pStyle w:val="TOC2"/>
        <w:tabs>
          <w:tab w:val="right" w:leader="dot" w:pos="8306"/>
        </w:tabs>
      </w:pPr>
      <w:hyperlink w:anchor="_Toc30071" w:history="1">
        <w:r>
          <w:rPr>
            <w:rFonts w:ascii="仿宋" w:eastAsia="仿宋" w:hAnsi="仿宋" w:cs="仿宋" w:hint="eastAsia"/>
            <w:lang w:eastAsia="zh-CN"/>
          </w:rPr>
          <w:t>(二)、影响评估与处理</w:t>
        </w:r>
        <w:r>
          <w:tab/>
        </w:r>
        <w:r>
          <w:fldChar w:fldCharType="begin"/>
        </w:r>
        <w:r>
          <w:instrText xml:space="preserve"> PAGEREF _Toc30071 \h </w:instrText>
        </w:r>
        <w:r>
          <w:fldChar w:fldCharType="separate"/>
        </w:r>
        <w:r>
          <w:t>57</w:t>
        </w:r>
        <w:r>
          <w:fldChar w:fldCharType="end"/>
        </w:r>
      </w:hyperlink>
    </w:p>
    <w:p>
      <w:pPr>
        <w:pStyle w:val="TOC2"/>
        <w:tabs>
          <w:tab w:val="right" w:leader="dot" w:pos="8306"/>
        </w:tabs>
      </w:pPr>
      <w:hyperlink w:anchor="_Toc14898" w:history="1">
        <w:r>
          <w:rPr>
            <w:rFonts w:ascii="仿宋" w:eastAsia="仿宋" w:hAnsi="仿宋" w:cs="仿宋" w:hint="eastAsia"/>
            <w:lang w:eastAsia="zh-CN"/>
          </w:rPr>
          <w:t>(三)、变更记录与追踪</w:t>
        </w:r>
        <w:r>
          <w:tab/>
        </w:r>
        <w:r>
          <w:fldChar w:fldCharType="begin"/>
        </w:r>
        <w:r>
          <w:instrText xml:space="preserve"> PAGEREF _Toc14898 \h </w:instrText>
        </w:r>
        <w:r>
          <w:fldChar w:fldCharType="separate"/>
        </w:r>
        <w:r>
          <w:t>59</w:t>
        </w:r>
        <w:r>
          <w:fldChar w:fldCharType="end"/>
        </w:r>
      </w:hyperlink>
    </w:p>
    <w:p>
      <w:pPr>
        <w:pStyle w:val="TOC2"/>
        <w:tabs>
          <w:tab w:val="right" w:leader="dot" w:pos="8306"/>
        </w:tabs>
      </w:pPr>
      <w:hyperlink w:anchor="_Toc21479" w:history="1">
        <w:r>
          <w:rPr>
            <w:rFonts w:ascii="仿宋" w:eastAsia="仿宋" w:hAnsi="仿宋" w:cs="仿宋" w:hint="eastAsia"/>
            <w:lang w:eastAsia="zh-CN"/>
          </w:rPr>
          <w:t>(四)、变更管理策略</w:t>
        </w:r>
        <w:r>
          <w:tab/>
        </w:r>
        <w:r>
          <w:fldChar w:fldCharType="begin"/>
        </w:r>
        <w:r>
          <w:instrText xml:space="preserve"> PAGEREF _Toc21479 \h </w:instrText>
        </w:r>
        <w:r>
          <w:fldChar w:fldCharType="separate"/>
        </w:r>
        <w:r>
          <w:t>61</w:t>
        </w:r>
        <w:r>
          <w:fldChar w:fldCharType="end"/>
        </w:r>
      </w:hyperlink>
    </w:p>
    <w:p>
      <w:pPr>
        <w:pStyle w:val="TOC1"/>
        <w:tabs>
          <w:tab w:val="right" w:leader="dot" w:pos="8306"/>
        </w:tabs>
      </w:pPr>
      <w:hyperlink w:anchor="_Toc27719" w:history="1">
        <w:r>
          <w:rPr>
            <w:rFonts w:ascii="仿宋" w:eastAsia="仿宋" w:hAnsi="仿宋" w:cs="仿宋" w:hint="eastAsia"/>
            <w:lang w:eastAsia="zh-CN"/>
          </w:rPr>
          <w:t>十二、技术创新与产业升级</w:t>
        </w:r>
        <w:r>
          <w:tab/>
        </w:r>
        <w:r>
          <w:fldChar w:fldCharType="begin"/>
        </w:r>
        <w:r>
          <w:instrText xml:space="preserve"> PAGEREF _Toc27719 \h </w:instrText>
        </w:r>
        <w:r>
          <w:fldChar w:fldCharType="separate"/>
        </w:r>
        <w:r>
          <w:t>62</w:t>
        </w:r>
        <w:r>
          <w:fldChar w:fldCharType="end"/>
        </w:r>
      </w:hyperlink>
    </w:p>
    <w:p>
      <w:pPr>
        <w:pStyle w:val="TOC2"/>
        <w:tabs>
          <w:tab w:val="right" w:leader="dot" w:pos="8306"/>
        </w:tabs>
      </w:pPr>
      <w:hyperlink w:anchor="_Toc23322" w:history="1">
        <w:r>
          <w:rPr>
            <w:rFonts w:ascii="仿宋" w:eastAsia="仿宋" w:hAnsi="仿宋" w:cs="仿宋" w:hint="eastAsia"/>
            <w:lang w:eastAsia="zh-CN"/>
          </w:rPr>
          <w:t>(一)、技术创新方向与目标</w:t>
        </w:r>
        <w:r>
          <w:tab/>
        </w:r>
        <w:r>
          <w:fldChar w:fldCharType="begin"/>
        </w:r>
        <w:r>
          <w:instrText xml:space="preserve"> PAGEREF _Toc23322 \h </w:instrText>
        </w:r>
        <w:r>
          <w:fldChar w:fldCharType="separate"/>
        </w:r>
        <w:r>
          <w:t>62</w:t>
        </w:r>
        <w:r>
          <w:fldChar w:fldCharType="end"/>
        </w:r>
      </w:hyperlink>
    </w:p>
    <w:p>
      <w:pPr>
        <w:pStyle w:val="TOC2"/>
        <w:tabs>
          <w:tab w:val="right" w:leader="dot" w:pos="8306"/>
        </w:tabs>
      </w:pPr>
      <w:hyperlink w:anchor="_Toc28027" w:history="1">
        <w:r>
          <w:rPr>
            <w:rFonts w:ascii="仿宋" w:eastAsia="仿宋" w:hAnsi="仿宋" w:cs="仿宋" w:hint="eastAsia"/>
            <w:lang w:eastAsia="zh-CN"/>
          </w:rPr>
          <w:t>(二)、产业升级路径与措施</w:t>
        </w:r>
        <w:r>
          <w:tab/>
        </w:r>
        <w:r>
          <w:fldChar w:fldCharType="begin"/>
        </w:r>
        <w:r>
          <w:instrText xml:space="preserve"> PAGEREF _Toc28027 \h </w:instrText>
        </w:r>
        <w:r>
          <w:fldChar w:fldCharType="separate"/>
        </w:r>
        <w:r>
          <w:t>64</w:t>
        </w:r>
        <w:r>
          <w:fldChar w:fldCharType="end"/>
        </w:r>
      </w:hyperlink>
    </w:p>
    <w:p>
      <w:pPr>
        <w:pStyle w:val="TOC1"/>
        <w:tabs>
          <w:tab w:val="right" w:leader="dot" w:pos="8306"/>
        </w:tabs>
      </w:pPr>
      <w:hyperlink w:anchor="_Toc17850" w:history="1">
        <w:r>
          <w:rPr>
            <w:rFonts w:ascii="仿宋" w:eastAsia="仿宋" w:hAnsi="仿宋" w:cs="仿宋" w:hint="eastAsia"/>
            <w:lang w:eastAsia="zh-CN"/>
          </w:rPr>
          <w:t>十三、企业合规与伦理</w:t>
        </w:r>
        <w:r>
          <w:tab/>
        </w:r>
        <w:r>
          <w:fldChar w:fldCharType="begin"/>
        </w:r>
        <w:r>
          <w:instrText xml:space="preserve"> PAGEREF _Toc17850 \h </w:instrText>
        </w:r>
        <w:r>
          <w:fldChar w:fldCharType="separate"/>
        </w:r>
        <w:r>
          <w:t>65</w:t>
        </w:r>
        <w:r>
          <w:fldChar w:fldCharType="end"/>
        </w:r>
      </w:hyperlink>
    </w:p>
    <w:p>
      <w:pPr>
        <w:pStyle w:val="TOC2"/>
        <w:tabs>
          <w:tab w:val="right" w:leader="dot" w:pos="8306"/>
        </w:tabs>
      </w:pPr>
      <w:hyperlink w:anchor="_Toc19210" w:history="1">
        <w:r>
          <w:rPr>
            <w:rFonts w:ascii="仿宋" w:eastAsia="仿宋" w:hAnsi="仿宋" w:cs="仿宋" w:hint="eastAsia"/>
            <w:lang w:eastAsia="zh-CN"/>
          </w:rPr>
          <w:t>(一)、合规政策与程序</w:t>
        </w:r>
        <w:r>
          <w:tab/>
        </w:r>
        <w:r>
          <w:fldChar w:fldCharType="begin"/>
        </w:r>
        <w:r>
          <w:instrText xml:space="preserve"> PAGEREF _Toc19210 \h </w:instrText>
        </w:r>
        <w:r>
          <w:fldChar w:fldCharType="separate"/>
        </w:r>
        <w:r>
          <w:t>65</w:t>
        </w:r>
        <w:r>
          <w:fldChar w:fldCharType="end"/>
        </w:r>
      </w:hyperlink>
    </w:p>
    <w:p>
      <w:pPr>
        <w:pStyle w:val="TOC2"/>
        <w:tabs>
          <w:tab w:val="right" w:leader="dot" w:pos="8306"/>
        </w:tabs>
      </w:pPr>
      <w:hyperlink w:anchor="_Toc7268" w:history="1">
        <w:r>
          <w:rPr>
            <w:rFonts w:ascii="仿宋" w:eastAsia="仿宋" w:hAnsi="仿宋" w:cs="仿宋" w:hint="eastAsia"/>
            <w:lang w:eastAsia="zh-CN"/>
          </w:rPr>
          <w:t>(二)、伦理规范与培训</w:t>
        </w:r>
        <w:r>
          <w:tab/>
        </w:r>
        <w:r>
          <w:fldChar w:fldCharType="begin"/>
        </w:r>
        <w:r>
          <w:instrText xml:space="preserve"> PAGEREF _Toc7268 \h </w:instrText>
        </w:r>
        <w:r>
          <w:fldChar w:fldCharType="separate"/>
        </w:r>
        <w:r>
          <w:t>66</w:t>
        </w:r>
        <w:r>
          <w:fldChar w:fldCharType="end"/>
        </w:r>
      </w:hyperlink>
    </w:p>
    <w:p>
      <w:pPr>
        <w:pStyle w:val="TOC2"/>
        <w:tabs>
          <w:tab w:val="right" w:leader="dot" w:pos="8306"/>
        </w:tabs>
      </w:pPr>
      <w:hyperlink w:anchor="_Toc8740" w:history="1">
        <w:r>
          <w:rPr>
            <w:rFonts w:ascii="仿宋" w:eastAsia="仿宋" w:hAnsi="仿宋" w:cs="仿宋" w:hint="eastAsia"/>
            <w:lang w:eastAsia="zh-CN"/>
          </w:rPr>
          <w:t>(三)、合规风险评估</w:t>
        </w:r>
        <w:r>
          <w:tab/>
        </w:r>
        <w:r>
          <w:fldChar w:fldCharType="begin"/>
        </w:r>
        <w:r>
          <w:instrText xml:space="preserve"> PAGEREF _Toc8740 \h </w:instrText>
        </w:r>
        <w:r>
          <w:fldChar w:fldCharType="separate"/>
        </w:r>
        <w:r>
          <w:t>67</w:t>
        </w:r>
        <w:r>
          <w:fldChar w:fldCharType="end"/>
        </w:r>
      </w:hyperlink>
    </w:p>
    <w:p>
      <w:pPr>
        <w:pStyle w:val="TOC2"/>
        <w:tabs>
          <w:tab w:val="right" w:leader="dot" w:pos="8306"/>
        </w:tabs>
      </w:pPr>
      <w:hyperlink w:anchor="_Toc2669" w:history="1">
        <w:r>
          <w:rPr>
            <w:rFonts w:ascii="仿宋" w:eastAsia="仿宋" w:hAnsi="仿宋" w:cs="仿宋" w:hint="eastAsia"/>
            <w:lang w:eastAsia="zh-CN"/>
          </w:rPr>
          <w:t>(四)、合规监督与执行</w:t>
        </w:r>
        <w:r>
          <w:tab/>
        </w:r>
        <w:r>
          <w:fldChar w:fldCharType="begin"/>
        </w:r>
        <w:r>
          <w:instrText xml:space="preserve"> PAGEREF _Toc2669 \h </w:instrText>
        </w:r>
        <w:r>
          <w:fldChar w:fldCharType="separate"/>
        </w:r>
        <w:r>
          <w:t>68</w:t>
        </w:r>
        <w:r>
          <w:fldChar w:fldCharType="end"/>
        </w:r>
      </w:hyperlink>
    </w:p>
    <w:p>
      <w:pPr>
        <w:pStyle w:val="TOC1"/>
        <w:tabs>
          <w:tab w:val="right" w:leader="dot" w:pos="8306"/>
        </w:tabs>
      </w:pPr>
      <w:hyperlink w:anchor="_Toc28710" w:history="1">
        <w:r>
          <w:rPr>
            <w:rFonts w:ascii="仿宋" w:eastAsia="仿宋" w:hAnsi="仿宋" w:cs="仿宋" w:hint="eastAsia"/>
            <w:lang w:eastAsia="zh-CN"/>
          </w:rPr>
          <w:t>十四、合作与交流机制建立</w:t>
        </w:r>
        <w:r>
          <w:tab/>
        </w:r>
        <w:r>
          <w:fldChar w:fldCharType="begin"/>
        </w:r>
        <w:r>
          <w:instrText xml:space="preserve"> PAGEREF _Toc28710 \h </w:instrText>
        </w:r>
        <w:r>
          <w:fldChar w:fldCharType="separate"/>
        </w:r>
        <w:r>
          <w:t>69</w:t>
        </w:r>
        <w:r>
          <w:fldChar w:fldCharType="end"/>
        </w:r>
      </w:hyperlink>
    </w:p>
    <w:p>
      <w:pPr>
        <w:pStyle w:val="TOC2"/>
        <w:tabs>
          <w:tab w:val="right" w:leader="dot" w:pos="8306"/>
        </w:tabs>
      </w:pPr>
      <w:hyperlink w:anchor="_Toc430" w:history="1">
        <w:r>
          <w:rPr>
            <w:rFonts w:ascii="仿宋" w:eastAsia="仿宋" w:hAnsi="仿宋" w:cs="仿宋" w:hint="eastAsia"/>
            <w:lang w:eastAsia="zh-CN"/>
          </w:rPr>
          <w:t>(一)、合作伙伴选择与合作方式</w:t>
        </w:r>
        <w:r>
          <w:tab/>
        </w:r>
        <w:r>
          <w:fldChar w:fldCharType="begin"/>
        </w:r>
        <w:r>
          <w:instrText xml:space="preserve"> PAGEREF _Toc430 \h </w:instrText>
        </w:r>
        <w:r>
          <w:fldChar w:fldCharType="separate"/>
        </w:r>
        <w:r>
          <w:t>69</w:t>
        </w:r>
        <w:r>
          <w:fldChar w:fldCharType="end"/>
        </w:r>
      </w:hyperlink>
    </w:p>
    <w:p>
      <w:pPr>
        <w:pStyle w:val="TOC2"/>
        <w:tabs>
          <w:tab w:val="right" w:leader="dot" w:pos="8306"/>
        </w:tabs>
      </w:pPr>
      <w:hyperlink w:anchor="_Toc27056" w:history="1">
        <w:r>
          <w:rPr>
            <w:rFonts w:ascii="仿宋" w:eastAsia="仿宋" w:hAnsi="仿宋" w:cs="仿宋" w:hint="eastAsia"/>
            <w:lang w:eastAsia="zh-CN"/>
          </w:rPr>
          <w:t>(二)、交流与合作平台搭建</w:t>
        </w:r>
        <w:r>
          <w:tab/>
        </w:r>
        <w:r>
          <w:fldChar w:fldCharType="begin"/>
        </w:r>
        <w:r>
          <w:instrText xml:space="preserve"> PAGEREF _Toc27056 \h </w:instrText>
        </w:r>
        <w:r>
          <w:fldChar w:fldCharType="separate"/>
        </w:r>
        <w:r>
          <w:t>70</w:t>
        </w:r>
        <w:r>
          <w:fldChar w:fldCharType="end"/>
        </w:r>
      </w:hyperlink>
    </w:p>
    <w:p>
      <w:pPr>
        <w:pStyle w:val="TOC1"/>
        <w:tabs>
          <w:tab w:val="right" w:leader="dot" w:pos="8306"/>
        </w:tabs>
      </w:pPr>
      <w:hyperlink w:anchor="_Toc28103" w:history="1">
        <w:r>
          <w:rPr>
            <w:rFonts w:ascii="仿宋" w:eastAsia="仿宋" w:hAnsi="仿宋" w:cs="仿宋" w:hint="eastAsia"/>
            <w:lang w:eastAsia="zh-CN"/>
          </w:rPr>
          <w:t>十五、项目施工方案</w:t>
        </w:r>
        <w:r>
          <w:tab/>
        </w:r>
        <w:r>
          <w:fldChar w:fldCharType="begin"/>
        </w:r>
        <w:r>
          <w:instrText xml:space="preserve"> PAGEREF _Toc28103 \h </w:instrText>
        </w:r>
        <w:r>
          <w:fldChar w:fldCharType="separate"/>
        </w:r>
        <w:r>
          <w:t>72</w:t>
        </w:r>
        <w:r>
          <w:fldChar w:fldCharType="end"/>
        </w:r>
      </w:hyperlink>
    </w:p>
    <w:p>
      <w:pPr>
        <w:pStyle w:val="TOC2"/>
        <w:tabs>
          <w:tab w:val="right" w:leader="dot" w:pos="8306"/>
        </w:tabs>
      </w:pPr>
      <w:hyperlink w:anchor="_Toc14172" w:history="1">
        <w:r>
          <w:rPr>
            <w:rFonts w:ascii="仿宋" w:eastAsia="仿宋" w:hAnsi="仿宋" w:cs="仿宋" w:hint="eastAsia"/>
            <w:lang w:eastAsia="zh-CN"/>
          </w:rPr>
          <w:t>(一)、施工组织设计</w:t>
        </w:r>
        <w:r>
          <w:tab/>
        </w:r>
        <w:r>
          <w:fldChar w:fldCharType="begin"/>
        </w:r>
        <w:r>
          <w:instrText xml:space="preserve"> PAGEREF _Toc14172 \h </w:instrText>
        </w:r>
        <w:r>
          <w:fldChar w:fldCharType="separate"/>
        </w:r>
        <w:r>
          <w:t>72</w:t>
        </w:r>
        <w:r>
          <w:fldChar w:fldCharType="end"/>
        </w:r>
      </w:hyperlink>
    </w:p>
    <w:p>
      <w:pPr>
        <w:pStyle w:val="TOC2"/>
        <w:tabs>
          <w:tab w:val="right" w:leader="dot" w:pos="8306"/>
        </w:tabs>
      </w:pPr>
      <w:hyperlink w:anchor="_Toc31362" w:history="1">
        <w:r>
          <w:rPr>
            <w:rFonts w:ascii="仿宋" w:eastAsia="仿宋" w:hAnsi="仿宋" w:cs="仿宋" w:hint="eastAsia"/>
            <w:lang w:eastAsia="zh-CN"/>
          </w:rPr>
          <w:t>(二)、施工工艺与技术路线</w:t>
        </w:r>
        <w:r>
          <w:tab/>
        </w:r>
        <w:r>
          <w:fldChar w:fldCharType="begin"/>
        </w:r>
        <w:r>
          <w:instrText xml:space="preserve"> PAGEREF _Toc31362 \h </w:instrText>
        </w:r>
        <w:r>
          <w:fldChar w:fldCharType="separate"/>
        </w:r>
        <w:r>
          <w:t>74</w:t>
        </w:r>
        <w:r>
          <w:fldChar w:fldCharType="end"/>
        </w:r>
      </w:hyperlink>
    </w:p>
    <w:p>
      <w:pPr>
        <w:pStyle w:val="TOC2"/>
        <w:tabs>
          <w:tab w:val="right" w:leader="dot" w:pos="8306"/>
        </w:tabs>
      </w:pPr>
      <w:hyperlink w:anchor="_Toc11542" w:history="1">
        <w:r>
          <w:rPr>
            <w:rFonts w:ascii="仿宋" w:eastAsia="仿宋" w:hAnsi="仿宋" w:cs="仿宋" w:hint="eastAsia"/>
            <w:lang w:eastAsia="zh-CN"/>
          </w:rPr>
          <w:t>(三)、关键节点施工计划</w:t>
        </w:r>
        <w:r>
          <w:tab/>
        </w:r>
        <w:r>
          <w:fldChar w:fldCharType="begin"/>
        </w:r>
        <w:r>
          <w:instrText xml:space="preserve"> PAGEREF _Toc11542 \h </w:instrText>
        </w:r>
        <w:r>
          <w:fldChar w:fldCharType="separate"/>
        </w:r>
        <w:r>
          <w:t>75</w:t>
        </w:r>
        <w:r>
          <w:fldChar w:fldCharType="end"/>
        </w:r>
      </w:hyperlink>
    </w:p>
    <w:p>
      <w:pPr>
        <w:pStyle w:val="TOC2"/>
        <w:tabs>
          <w:tab w:val="right" w:leader="dot" w:pos="8306"/>
        </w:tabs>
      </w:pPr>
      <w:hyperlink w:anchor="_Toc20021" w:history="1">
        <w:r>
          <w:rPr>
            <w:rFonts w:ascii="仿宋" w:eastAsia="仿宋" w:hAnsi="仿宋" w:cs="仿宋" w:hint="eastAsia"/>
            <w:lang w:eastAsia="zh-CN"/>
          </w:rPr>
          <w:t>(四)、施工现场管理</w:t>
        </w:r>
        <w:r>
          <w:tab/>
        </w:r>
        <w:r>
          <w:fldChar w:fldCharType="begin"/>
        </w:r>
        <w:r>
          <w:instrText xml:space="preserve"> PAGEREF _Toc20021 \h </w:instrText>
        </w:r>
        <w:r>
          <w:fldChar w:fldCharType="separate"/>
        </w:r>
        <w:r>
          <w:t>76</w:t>
        </w:r>
        <w:r>
          <w:fldChar w:fldCharType="end"/>
        </w:r>
      </w:hyperlink>
    </w:p>
    <w:p>
      <w:pPr>
        <w:pStyle w:val="TOC1"/>
        <w:tabs>
          <w:tab w:val="right" w:leader="dot" w:pos="8306"/>
        </w:tabs>
      </w:pPr>
      <w:hyperlink w:anchor="_Toc31091" w:history="1">
        <w:r>
          <w:rPr>
            <w:rFonts w:ascii="仿宋" w:eastAsia="仿宋" w:hAnsi="仿宋" w:cs="仿宋" w:hint="eastAsia"/>
            <w:lang w:eastAsia="zh-CN"/>
          </w:rPr>
          <w:t>十六、质量管理与控制</w:t>
        </w:r>
        <w:r>
          <w:tab/>
        </w:r>
        <w:r>
          <w:fldChar w:fldCharType="begin"/>
        </w:r>
        <w:r>
          <w:instrText xml:space="preserve"> PAGEREF _Toc31091 \h </w:instrText>
        </w:r>
        <w:r>
          <w:fldChar w:fldCharType="separate"/>
        </w:r>
        <w:r>
          <w:t>78</w:t>
        </w:r>
        <w:r>
          <w:fldChar w:fldCharType="end"/>
        </w:r>
      </w:hyperlink>
    </w:p>
    <w:p>
      <w:pPr>
        <w:pStyle w:val="TOC2"/>
        <w:tabs>
          <w:tab w:val="right" w:leader="dot" w:pos="8306"/>
        </w:tabs>
      </w:pPr>
      <w:hyperlink w:anchor="_Toc24666" w:history="1">
        <w:r>
          <w:rPr>
            <w:rFonts w:ascii="仿宋" w:eastAsia="仿宋" w:hAnsi="仿宋" w:cs="仿宋" w:hint="eastAsia"/>
            <w:lang w:eastAsia="zh-CN"/>
          </w:rPr>
          <w:t>(一)、质量管理体系建设</w:t>
        </w:r>
        <w:r>
          <w:tab/>
        </w:r>
        <w:r>
          <w:fldChar w:fldCharType="begin"/>
        </w:r>
        <w:r>
          <w:instrText xml:space="preserve"> PAGEREF _Toc24666 \h </w:instrText>
        </w:r>
        <w:r>
          <w:fldChar w:fldCharType="separate"/>
        </w:r>
        <w:r>
          <w:t>78</w:t>
        </w:r>
        <w:r>
          <w:fldChar w:fldCharType="end"/>
        </w:r>
      </w:hyperlink>
    </w:p>
    <w:p>
      <w:pPr>
        <w:pStyle w:val="TOC2"/>
        <w:tabs>
          <w:tab w:val="right" w:leader="dot" w:pos="8306"/>
        </w:tabs>
      </w:pPr>
      <w:hyperlink w:anchor="_Toc29810" w:history="1">
        <w:r>
          <w:rPr>
            <w:rFonts w:ascii="仿宋" w:eastAsia="仿宋" w:hAnsi="仿宋" w:cs="仿宋" w:hint="eastAsia"/>
            <w:lang w:eastAsia="zh-CN"/>
          </w:rPr>
          <w:t>(二)、质量控制措施</w:t>
        </w:r>
        <w:r>
          <w:tab/>
        </w:r>
        <w:r>
          <w:fldChar w:fldCharType="begin"/>
        </w:r>
        <w:r>
          <w:instrText xml:space="preserve"> PAGEREF _Toc29810 \h </w:instrText>
        </w:r>
        <w:r>
          <w:fldChar w:fldCharType="separate"/>
        </w:r>
        <w:r>
          <w:t>80</w:t>
        </w:r>
        <w:r>
          <w:fldChar w:fldCharType="end"/>
        </w:r>
      </w:hyperlink>
    </w:p>
    <w:p>
      <w:pPr>
        <w:pStyle w:val="TOC1"/>
        <w:tabs>
          <w:tab w:val="right" w:leader="dot" w:pos="8306"/>
        </w:tabs>
      </w:pPr>
      <w:hyperlink w:anchor="_Toc5554" w:history="1">
        <w:r>
          <w:rPr>
            <w:rFonts w:ascii="仿宋" w:eastAsia="仿宋" w:hAnsi="仿宋" w:cs="仿宋" w:hint="eastAsia"/>
            <w:lang w:eastAsia="zh-CN"/>
          </w:rPr>
          <w:t>十七、人力资源管理与开发</w:t>
        </w:r>
        <w:r>
          <w:tab/>
        </w:r>
        <w:r>
          <w:fldChar w:fldCharType="begin"/>
        </w:r>
        <w:r>
          <w:instrText xml:space="preserve"> PAGEREF _Toc5554 \h </w:instrText>
        </w:r>
        <w:r>
          <w:fldChar w:fldCharType="separate"/>
        </w:r>
        <w:r>
          <w:t>81</w:t>
        </w:r>
        <w:r>
          <w:fldChar w:fldCharType="end"/>
        </w:r>
      </w:hyperlink>
    </w:p>
    <w:p>
      <w:pPr>
        <w:pStyle w:val="TOC2"/>
        <w:tabs>
          <w:tab w:val="right" w:leader="dot" w:pos="8306"/>
        </w:tabs>
      </w:pPr>
      <w:hyperlink w:anchor="_Toc12682" w:history="1">
        <w:r>
          <w:rPr>
            <w:rFonts w:ascii="仿宋" w:eastAsia="仿宋" w:hAnsi="仿宋" w:cs="仿宋" w:hint="eastAsia"/>
            <w:lang w:eastAsia="zh-CN"/>
          </w:rPr>
          <w:t>(一)、人力资源规划</w:t>
        </w:r>
        <w:r>
          <w:tab/>
        </w:r>
        <w:r>
          <w:fldChar w:fldCharType="begin"/>
        </w:r>
        <w:r>
          <w:instrText xml:space="preserve"> PAGEREF _Toc12682 \h </w:instrText>
        </w:r>
        <w:r>
          <w:fldChar w:fldCharType="separate"/>
        </w:r>
        <w:r>
          <w:t>81</w:t>
        </w:r>
        <w:r>
          <w:fldChar w:fldCharType="end"/>
        </w:r>
      </w:hyperlink>
    </w:p>
    <w:p>
      <w:pPr>
        <w:pStyle w:val="TOC2"/>
        <w:tabs>
          <w:tab w:val="right" w:leader="dot" w:pos="8306"/>
        </w:tabs>
      </w:pPr>
      <w:hyperlink w:anchor="_Toc22186" w:history="1">
        <w:r>
          <w:rPr>
            <w:rFonts w:ascii="仿宋" w:eastAsia="仿宋" w:hAnsi="仿宋" w:cs="仿宋" w:hint="eastAsia"/>
            <w:lang w:eastAsia="zh-CN"/>
          </w:rPr>
          <w:t>(二)、人力资源开发与培训</w:t>
        </w:r>
        <w:r>
          <w:tab/>
        </w:r>
        <w:r>
          <w:fldChar w:fldCharType="begin"/>
        </w:r>
        <w:r>
          <w:instrText xml:space="preserve"> PAGEREF _Toc22186 \h </w:instrText>
        </w:r>
        <w:r>
          <w:fldChar w:fldCharType="separate"/>
        </w:r>
        <w:r>
          <w:t>83</w:t>
        </w:r>
        <w:r>
          <w:fldChar w:fldCharType="end"/>
        </w:r>
      </w:hyperlink>
    </w:p>
    <w:p>
      <w:pPr>
        <w:pStyle w:val="TOC1"/>
        <w:tabs>
          <w:tab w:val="right" w:leader="dot" w:pos="8306"/>
        </w:tabs>
      </w:pPr>
      <w:hyperlink w:anchor="_Toc22267" w:history="1">
        <w:r>
          <w:rPr>
            <w:rFonts w:ascii="仿宋" w:eastAsia="仿宋" w:hAnsi="仿宋" w:cs="仿宋" w:hint="eastAsia"/>
            <w:lang w:eastAsia="zh-CN"/>
          </w:rPr>
          <w:t>十八、成果转化与推广应用</w:t>
        </w:r>
        <w:r>
          <w:tab/>
        </w:r>
        <w:r>
          <w:fldChar w:fldCharType="begin"/>
        </w:r>
        <w:r>
          <w:instrText xml:space="preserve"> PAGEREF _Toc22267 \h </w:instrText>
        </w:r>
        <w:r>
          <w:fldChar w:fldCharType="separate"/>
        </w:r>
        <w:r>
          <w:t>85</w:t>
        </w:r>
        <w:r>
          <w:fldChar w:fldCharType="end"/>
        </w:r>
      </w:hyperlink>
    </w:p>
    <w:p>
      <w:pPr>
        <w:pStyle w:val="TOC2"/>
        <w:tabs>
          <w:tab w:val="right" w:leader="dot" w:pos="8306"/>
        </w:tabs>
      </w:pPr>
      <w:hyperlink w:anchor="_Toc14825" w:history="1">
        <w:r>
          <w:rPr>
            <w:rFonts w:ascii="仿宋" w:eastAsia="仿宋" w:hAnsi="仿宋" w:cs="仿宋" w:hint="eastAsia"/>
            <w:lang w:eastAsia="zh-CN"/>
          </w:rPr>
          <w:t>(一)、成果转化策略制定</w:t>
        </w:r>
        <w:r>
          <w:tab/>
        </w:r>
        <w:r>
          <w:fldChar w:fldCharType="begin"/>
        </w:r>
        <w:r>
          <w:instrText xml:space="preserve"> PAGEREF _Toc14825 \h </w:instrText>
        </w:r>
        <w:r>
          <w:fldChar w:fldCharType="separate"/>
        </w:r>
        <w:r>
          <w:t>85</w:t>
        </w:r>
        <w:r>
          <w:fldChar w:fldCharType="end"/>
        </w:r>
      </w:hyperlink>
    </w:p>
    <w:p>
      <w:pPr>
        <w:pStyle w:val="TOC2"/>
        <w:tabs>
          <w:tab w:val="right" w:leader="dot" w:pos="8306"/>
        </w:tabs>
      </w:pPr>
      <w:hyperlink w:anchor="_Toc3246" w:history="1">
        <w:r>
          <w:rPr>
            <w:rFonts w:ascii="仿宋" w:eastAsia="仿宋" w:hAnsi="仿宋" w:cs="仿宋" w:hint="eastAsia"/>
            <w:lang w:eastAsia="zh-CN"/>
          </w:rPr>
          <w:t>(二)、成果推广应用方案</w:t>
        </w:r>
        <w:r>
          <w:tab/>
        </w:r>
        <w:r>
          <w:fldChar w:fldCharType="begin"/>
        </w:r>
        <w:r>
          <w:instrText xml:space="preserve"> PAGEREF _Toc3246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3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74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一、白油项目的技术资源开发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二、白油项目的人力资源管理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白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三、白油项目的资金资源筹措与优化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白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35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白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白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白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54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白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白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智能技术的应用：白油项目将利用智能技术，如物联网（IoT）和大数据分析，来监控和优化资源使用。通过实时数据分析，项目可以更有效地管理能源消耗、减少原材料浪费，并提高生产过程的整体效率。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75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98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直接收益：假设白油项目的产品或服务年销售收入为XX万元。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09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若白油项目成功推广新型环保产品，比如采用可回收材料的包装，可能会激发消费者对可持续产品的需求。这种需求的增长可能迫使整个行业转向更环保的产品设计和生产方法。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34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118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https://d.book118.com/738003011124006023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E0331E"/>
    <w:rsid w:val="2CE033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0301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2023-12-26T22:24:00Z</dcterms:created>
  <dcterms:modified xsi:type="dcterms:W3CDTF">2023-12-26T22:24:24Z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7CDD1A75E4B6453B8435659059813375_11</vt:lpwstr>
  </property>
  <property fmtid="{D5CDD505-2E9C-101B-9397-08002B2CF9AE}" pid="3" name="KSOProductBuildVer">
    <vt:lpwstr>2052-12.1.0.16120</vt:lpwstr>
  </property>
</Properties>
</file>