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高空脚踏车项目建设总纲及方案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3" w:history="1">
        <w:r>
          <w:rPr>
            <w:rFonts w:ascii="仿宋" w:eastAsia="仿宋" w:hAnsi="仿宋" w:cs="仿宋" w:hint="eastAsia"/>
            <w:lang w:eastAsia="zh-CN"/>
          </w:rPr>
          <w:t>前言</w:t>
        </w:r>
        <w:r>
          <w:tab/>
        </w:r>
        <w:r>
          <w:fldChar w:fldCharType="begin"/>
        </w:r>
        <w:r>
          <w:instrText xml:space="preserve"> PAGEREF _Toc29773 \h </w:instrText>
        </w:r>
        <w:r>
          <w:fldChar w:fldCharType="separate"/>
        </w:r>
        <w:r>
          <w:t>3</w:t>
        </w:r>
        <w:r>
          <w:fldChar w:fldCharType="end"/>
        </w:r>
      </w:hyperlink>
    </w:p>
    <w:p>
      <w:pPr>
        <w:pStyle w:val="TOC1"/>
        <w:tabs>
          <w:tab w:val="right" w:leader="dot" w:pos="8306"/>
        </w:tabs>
      </w:pPr>
      <w:hyperlink w:anchor="_Toc4244" w:history="1">
        <w:r>
          <w:rPr>
            <w:rFonts w:ascii="仿宋" w:eastAsia="仿宋" w:hAnsi="仿宋" w:cs="仿宋" w:hint="eastAsia"/>
            <w:lang w:eastAsia="zh-CN"/>
          </w:rPr>
          <w:t>一、项目选址研究</w:t>
        </w:r>
        <w:r>
          <w:tab/>
        </w:r>
        <w:r>
          <w:fldChar w:fldCharType="begin"/>
        </w:r>
        <w:r>
          <w:instrText xml:space="preserve"> PAGEREF _Toc4244 \h </w:instrText>
        </w:r>
        <w:r>
          <w:fldChar w:fldCharType="separate"/>
        </w:r>
        <w:r>
          <w:t>3</w:t>
        </w:r>
        <w:r>
          <w:fldChar w:fldCharType="end"/>
        </w:r>
      </w:hyperlink>
    </w:p>
    <w:p>
      <w:pPr>
        <w:pStyle w:val="TOC2"/>
        <w:tabs>
          <w:tab w:val="right" w:leader="dot" w:pos="8306"/>
        </w:tabs>
      </w:pPr>
      <w:hyperlink w:anchor="_Toc19945" w:history="1">
        <w:r>
          <w:rPr>
            <w:rFonts w:ascii="仿宋" w:eastAsia="仿宋" w:hAnsi="仿宋" w:cs="仿宋" w:hint="eastAsia"/>
            <w:lang w:eastAsia="zh-CN"/>
          </w:rPr>
          <w:t>(一)、项目选址原则</w:t>
        </w:r>
        <w:r>
          <w:tab/>
        </w:r>
        <w:r>
          <w:fldChar w:fldCharType="begin"/>
        </w:r>
        <w:r>
          <w:instrText xml:space="preserve"> PAGEREF _Toc19945 \h </w:instrText>
        </w:r>
        <w:r>
          <w:fldChar w:fldCharType="separate"/>
        </w:r>
        <w:r>
          <w:t>3</w:t>
        </w:r>
        <w:r>
          <w:fldChar w:fldCharType="end"/>
        </w:r>
      </w:hyperlink>
    </w:p>
    <w:p>
      <w:pPr>
        <w:pStyle w:val="TOC2"/>
        <w:tabs>
          <w:tab w:val="right" w:leader="dot" w:pos="8306"/>
        </w:tabs>
      </w:pPr>
      <w:hyperlink w:anchor="_Toc25952" w:history="1">
        <w:r>
          <w:rPr>
            <w:rFonts w:ascii="仿宋" w:eastAsia="仿宋" w:hAnsi="仿宋" w:cs="仿宋" w:hint="eastAsia"/>
            <w:lang w:eastAsia="zh-CN"/>
          </w:rPr>
          <w:t>(二)、项目选址</w:t>
        </w:r>
        <w:r>
          <w:tab/>
        </w:r>
        <w:r>
          <w:fldChar w:fldCharType="begin"/>
        </w:r>
        <w:r>
          <w:instrText xml:space="preserve"> PAGEREF _Toc25952 \h </w:instrText>
        </w:r>
        <w:r>
          <w:fldChar w:fldCharType="separate"/>
        </w:r>
        <w:r>
          <w:t>6</w:t>
        </w:r>
        <w:r>
          <w:fldChar w:fldCharType="end"/>
        </w:r>
      </w:hyperlink>
    </w:p>
    <w:p>
      <w:pPr>
        <w:pStyle w:val="TOC2"/>
        <w:tabs>
          <w:tab w:val="right" w:leader="dot" w:pos="8306"/>
        </w:tabs>
      </w:pPr>
      <w:hyperlink w:anchor="_Toc24265" w:history="1">
        <w:r>
          <w:rPr>
            <w:rFonts w:ascii="仿宋" w:eastAsia="仿宋" w:hAnsi="仿宋" w:cs="仿宋" w:hint="eastAsia"/>
            <w:lang w:eastAsia="zh-CN"/>
          </w:rPr>
          <w:t>(三)、建设条件分析</w:t>
        </w:r>
        <w:r>
          <w:tab/>
        </w:r>
        <w:r>
          <w:fldChar w:fldCharType="begin"/>
        </w:r>
        <w:r>
          <w:instrText xml:space="preserve"> PAGEREF _Toc24265 \h </w:instrText>
        </w:r>
        <w:r>
          <w:fldChar w:fldCharType="separate"/>
        </w:r>
        <w:r>
          <w:t>8</w:t>
        </w:r>
        <w:r>
          <w:fldChar w:fldCharType="end"/>
        </w:r>
      </w:hyperlink>
    </w:p>
    <w:p>
      <w:pPr>
        <w:pStyle w:val="TOC2"/>
        <w:tabs>
          <w:tab w:val="right" w:leader="dot" w:pos="8306"/>
        </w:tabs>
      </w:pPr>
      <w:hyperlink w:anchor="_Toc26769" w:history="1">
        <w:r>
          <w:rPr>
            <w:rFonts w:ascii="仿宋" w:eastAsia="仿宋" w:hAnsi="仿宋" w:cs="仿宋" w:hint="eastAsia"/>
            <w:lang w:eastAsia="zh-CN"/>
          </w:rPr>
          <w:t>(四)、用地控制指标</w:t>
        </w:r>
        <w:r>
          <w:tab/>
        </w:r>
        <w:r>
          <w:fldChar w:fldCharType="begin"/>
        </w:r>
        <w:r>
          <w:instrText xml:space="preserve"> PAGEREF _Toc26769 \h </w:instrText>
        </w:r>
        <w:r>
          <w:fldChar w:fldCharType="separate"/>
        </w:r>
        <w:r>
          <w:t>10</w:t>
        </w:r>
        <w:r>
          <w:fldChar w:fldCharType="end"/>
        </w:r>
      </w:hyperlink>
    </w:p>
    <w:p>
      <w:pPr>
        <w:pStyle w:val="TOC2"/>
        <w:tabs>
          <w:tab w:val="right" w:leader="dot" w:pos="8306"/>
        </w:tabs>
      </w:pPr>
      <w:hyperlink w:anchor="_Toc2269" w:history="1">
        <w:r>
          <w:rPr>
            <w:rFonts w:ascii="仿宋" w:eastAsia="仿宋" w:hAnsi="仿宋" w:cs="仿宋" w:hint="eastAsia"/>
            <w:lang w:eastAsia="zh-CN"/>
          </w:rPr>
          <w:t>(五)、地总体要求</w:t>
        </w:r>
        <w:r>
          <w:tab/>
        </w:r>
        <w:r>
          <w:fldChar w:fldCharType="begin"/>
        </w:r>
        <w:r>
          <w:instrText xml:space="preserve"> PAGEREF _Toc2269 \h </w:instrText>
        </w:r>
        <w:r>
          <w:fldChar w:fldCharType="separate"/>
        </w:r>
        <w:r>
          <w:t>11</w:t>
        </w:r>
        <w:r>
          <w:fldChar w:fldCharType="end"/>
        </w:r>
      </w:hyperlink>
    </w:p>
    <w:p>
      <w:pPr>
        <w:pStyle w:val="TOC2"/>
        <w:tabs>
          <w:tab w:val="right" w:leader="dot" w:pos="8306"/>
        </w:tabs>
      </w:pPr>
      <w:hyperlink w:anchor="_Toc20478" w:history="1">
        <w:r>
          <w:rPr>
            <w:rFonts w:ascii="仿宋" w:eastAsia="仿宋" w:hAnsi="仿宋" w:cs="仿宋" w:hint="eastAsia"/>
            <w:lang w:eastAsia="zh-CN"/>
          </w:rPr>
          <w:t>(六)、节约用地措施</w:t>
        </w:r>
        <w:r>
          <w:tab/>
        </w:r>
        <w:r>
          <w:fldChar w:fldCharType="begin"/>
        </w:r>
        <w:r>
          <w:instrText xml:space="preserve"> PAGEREF _Toc20478 \h </w:instrText>
        </w:r>
        <w:r>
          <w:fldChar w:fldCharType="separate"/>
        </w:r>
        <w:r>
          <w:t>12</w:t>
        </w:r>
        <w:r>
          <w:fldChar w:fldCharType="end"/>
        </w:r>
      </w:hyperlink>
    </w:p>
    <w:p>
      <w:pPr>
        <w:pStyle w:val="TOC2"/>
        <w:tabs>
          <w:tab w:val="right" w:leader="dot" w:pos="8306"/>
        </w:tabs>
      </w:pPr>
      <w:hyperlink w:anchor="_Toc8123" w:history="1">
        <w:r>
          <w:rPr>
            <w:rFonts w:ascii="仿宋" w:eastAsia="仿宋" w:hAnsi="仿宋" w:cs="仿宋" w:hint="eastAsia"/>
            <w:lang w:eastAsia="zh-CN"/>
          </w:rPr>
          <w:t>(七)、选址综合评价</w:t>
        </w:r>
        <w:r>
          <w:tab/>
        </w:r>
        <w:r>
          <w:fldChar w:fldCharType="begin"/>
        </w:r>
        <w:r>
          <w:instrText xml:space="preserve"> PAGEREF _Toc8123 \h </w:instrText>
        </w:r>
        <w:r>
          <w:fldChar w:fldCharType="separate"/>
        </w:r>
        <w:r>
          <w:t>14</w:t>
        </w:r>
        <w:r>
          <w:fldChar w:fldCharType="end"/>
        </w:r>
      </w:hyperlink>
    </w:p>
    <w:p>
      <w:pPr>
        <w:pStyle w:val="TOC1"/>
        <w:tabs>
          <w:tab w:val="right" w:leader="dot" w:pos="8306"/>
        </w:tabs>
      </w:pPr>
      <w:hyperlink w:anchor="_Toc10645" w:history="1">
        <w:r>
          <w:rPr>
            <w:rFonts w:ascii="仿宋" w:eastAsia="仿宋" w:hAnsi="仿宋" w:cs="仿宋" w:hint="eastAsia"/>
            <w:lang w:eastAsia="zh-CN"/>
          </w:rPr>
          <w:t>二、社会影响分析</w:t>
        </w:r>
        <w:r>
          <w:tab/>
        </w:r>
        <w:r>
          <w:fldChar w:fldCharType="begin"/>
        </w:r>
        <w:r>
          <w:instrText xml:space="preserve"> PAGEREF _Toc10645 \h </w:instrText>
        </w:r>
        <w:r>
          <w:fldChar w:fldCharType="separate"/>
        </w:r>
        <w:r>
          <w:t>15</w:t>
        </w:r>
        <w:r>
          <w:fldChar w:fldCharType="end"/>
        </w:r>
      </w:hyperlink>
    </w:p>
    <w:p>
      <w:pPr>
        <w:pStyle w:val="TOC2"/>
        <w:tabs>
          <w:tab w:val="right" w:leader="dot" w:pos="8306"/>
        </w:tabs>
      </w:pPr>
      <w:hyperlink w:anchor="_Toc10114" w:history="1">
        <w:r>
          <w:rPr>
            <w:rFonts w:ascii="仿宋" w:eastAsia="仿宋" w:hAnsi="仿宋" w:cs="仿宋" w:hint="eastAsia"/>
            <w:lang w:eastAsia="zh-CN"/>
          </w:rPr>
          <w:t>(一)、社会影响效果分析</w:t>
        </w:r>
        <w:r>
          <w:tab/>
        </w:r>
        <w:r>
          <w:fldChar w:fldCharType="begin"/>
        </w:r>
        <w:r>
          <w:instrText xml:space="preserve"> PAGEREF _Toc10114 \h </w:instrText>
        </w:r>
        <w:r>
          <w:fldChar w:fldCharType="separate"/>
        </w:r>
        <w:r>
          <w:t>15</w:t>
        </w:r>
        <w:r>
          <w:fldChar w:fldCharType="end"/>
        </w:r>
      </w:hyperlink>
    </w:p>
    <w:p>
      <w:pPr>
        <w:pStyle w:val="TOC2"/>
        <w:tabs>
          <w:tab w:val="right" w:leader="dot" w:pos="8306"/>
        </w:tabs>
      </w:pPr>
      <w:hyperlink w:anchor="_Toc1852" w:history="1">
        <w:r>
          <w:rPr>
            <w:rFonts w:ascii="仿宋" w:eastAsia="仿宋" w:hAnsi="仿宋" w:cs="仿宋" w:hint="eastAsia"/>
            <w:lang w:eastAsia="zh-CN"/>
          </w:rPr>
          <w:t>(二)、社会适应性分析</w:t>
        </w:r>
        <w:r>
          <w:tab/>
        </w:r>
        <w:r>
          <w:fldChar w:fldCharType="begin"/>
        </w:r>
        <w:r>
          <w:instrText xml:space="preserve"> PAGEREF _Toc1852 \h </w:instrText>
        </w:r>
        <w:r>
          <w:fldChar w:fldCharType="separate"/>
        </w:r>
        <w:r>
          <w:t>17</w:t>
        </w:r>
        <w:r>
          <w:fldChar w:fldCharType="end"/>
        </w:r>
      </w:hyperlink>
    </w:p>
    <w:p>
      <w:pPr>
        <w:pStyle w:val="TOC2"/>
        <w:tabs>
          <w:tab w:val="right" w:leader="dot" w:pos="8306"/>
        </w:tabs>
      </w:pPr>
      <w:hyperlink w:anchor="_Toc6073" w:history="1">
        <w:r>
          <w:rPr>
            <w:rFonts w:ascii="仿宋" w:eastAsia="仿宋" w:hAnsi="仿宋" w:cs="仿宋" w:hint="eastAsia"/>
            <w:lang w:eastAsia="zh-CN"/>
          </w:rPr>
          <w:t>(三)、社会风险及对策分析</w:t>
        </w:r>
        <w:r>
          <w:tab/>
        </w:r>
        <w:r>
          <w:fldChar w:fldCharType="begin"/>
        </w:r>
        <w:r>
          <w:instrText xml:space="preserve"> PAGEREF _Toc6073 \h </w:instrText>
        </w:r>
        <w:r>
          <w:fldChar w:fldCharType="separate"/>
        </w:r>
        <w:r>
          <w:t>19</w:t>
        </w:r>
        <w:r>
          <w:fldChar w:fldCharType="end"/>
        </w:r>
      </w:hyperlink>
    </w:p>
    <w:p>
      <w:pPr>
        <w:pStyle w:val="TOC1"/>
        <w:tabs>
          <w:tab w:val="right" w:leader="dot" w:pos="8306"/>
        </w:tabs>
      </w:pPr>
      <w:hyperlink w:anchor="_Toc25262" w:history="1">
        <w:r>
          <w:rPr>
            <w:rFonts w:ascii="仿宋" w:eastAsia="仿宋" w:hAnsi="仿宋" w:cs="仿宋" w:hint="eastAsia"/>
            <w:lang w:eastAsia="zh-CN"/>
          </w:rPr>
          <w:t>三、项目监理与质量保证</w:t>
        </w:r>
        <w:r>
          <w:tab/>
        </w:r>
        <w:r>
          <w:fldChar w:fldCharType="begin"/>
        </w:r>
        <w:r>
          <w:instrText xml:space="preserve"> PAGEREF _Toc25262 \h </w:instrText>
        </w:r>
        <w:r>
          <w:fldChar w:fldCharType="separate"/>
        </w:r>
        <w:r>
          <w:t>22</w:t>
        </w:r>
        <w:r>
          <w:fldChar w:fldCharType="end"/>
        </w:r>
      </w:hyperlink>
    </w:p>
    <w:p>
      <w:pPr>
        <w:pStyle w:val="TOC2"/>
        <w:tabs>
          <w:tab w:val="right" w:leader="dot" w:pos="8306"/>
        </w:tabs>
      </w:pPr>
      <w:hyperlink w:anchor="_Toc10813" w:history="1">
        <w:r>
          <w:rPr>
            <w:rFonts w:ascii="仿宋" w:eastAsia="仿宋" w:hAnsi="仿宋" w:cs="仿宋" w:hint="eastAsia"/>
            <w:lang w:eastAsia="zh-CN"/>
          </w:rPr>
          <w:t>(一)、监理体系构建</w:t>
        </w:r>
        <w:r>
          <w:tab/>
        </w:r>
        <w:r>
          <w:fldChar w:fldCharType="begin"/>
        </w:r>
        <w:r>
          <w:instrText xml:space="preserve"> PAGEREF _Toc10813 \h </w:instrText>
        </w:r>
        <w:r>
          <w:fldChar w:fldCharType="separate"/>
        </w:r>
        <w:r>
          <w:t>22</w:t>
        </w:r>
        <w:r>
          <w:fldChar w:fldCharType="end"/>
        </w:r>
      </w:hyperlink>
    </w:p>
    <w:p>
      <w:pPr>
        <w:pStyle w:val="TOC2"/>
        <w:tabs>
          <w:tab w:val="right" w:leader="dot" w:pos="8306"/>
        </w:tabs>
      </w:pPr>
      <w:hyperlink w:anchor="_Toc16699" w:history="1">
        <w:r>
          <w:rPr>
            <w:rFonts w:ascii="仿宋" w:eastAsia="仿宋" w:hAnsi="仿宋" w:cs="仿宋" w:hint="eastAsia"/>
            <w:lang w:eastAsia="zh-CN"/>
          </w:rPr>
          <w:t>(二)、质量保证体系实施</w:t>
        </w:r>
        <w:r>
          <w:tab/>
        </w:r>
        <w:r>
          <w:fldChar w:fldCharType="begin"/>
        </w:r>
        <w:r>
          <w:instrText xml:space="preserve"> PAGEREF _Toc16699 \h </w:instrText>
        </w:r>
        <w:r>
          <w:fldChar w:fldCharType="separate"/>
        </w:r>
        <w:r>
          <w:t>23</w:t>
        </w:r>
        <w:r>
          <w:fldChar w:fldCharType="end"/>
        </w:r>
      </w:hyperlink>
    </w:p>
    <w:p>
      <w:pPr>
        <w:pStyle w:val="TOC2"/>
        <w:tabs>
          <w:tab w:val="right" w:leader="dot" w:pos="8306"/>
        </w:tabs>
      </w:pPr>
      <w:hyperlink w:anchor="_Toc15990" w:history="1">
        <w:r>
          <w:rPr>
            <w:rFonts w:ascii="仿宋" w:eastAsia="仿宋" w:hAnsi="仿宋" w:cs="仿宋" w:hint="eastAsia"/>
            <w:lang w:eastAsia="zh-CN"/>
          </w:rPr>
          <w:t>(三)、监理与质量控制流程</w:t>
        </w:r>
        <w:r>
          <w:tab/>
        </w:r>
        <w:r>
          <w:fldChar w:fldCharType="begin"/>
        </w:r>
        <w:r>
          <w:instrText xml:space="preserve"> PAGEREF _Toc15990 \h </w:instrText>
        </w:r>
        <w:r>
          <w:fldChar w:fldCharType="separate"/>
        </w:r>
        <w:r>
          <w:t>23</w:t>
        </w:r>
        <w:r>
          <w:fldChar w:fldCharType="end"/>
        </w:r>
      </w:hyperlink>
    </w:p>
    <w:p>
      <w:pPr>
        <w:pStyle w:val="TOC1"/>
        <w:tabs>
          <w:tab w:val="right" w:leader="dot" w:pos="8306"/>
        </w:tabs>
      </w:pPr>
      <w:hyperlink w:anchor="_Toc7830" w:history="1">
        <w:r>
          <w:rPr>
            <w:rFonts w:ascii="仿宋" w:eastAsia="仿宋" w:hAnsi="仿宋" w:cs="仿宋" w:hint="eastAsia"/>
            <w:lang w:eastAsia="zh-CN"/>
          </w:rPr>
          <w:t>四、发展规划、产业政策和行业准入分析</w:t>
        </w:r>
        <w:r>
          <w:tab/>
        </w:r>
        <w:r>
          <w:fldChar w:fldCharType="begin"/>
        </w:r>
        <w:r>
          <w:instrText xml:space="preserve"> PAGEREF _Toc7830 \h </w:instrText>
        </w:r>
        <w:r>
          <w:fldChar w:fldCharType="separate"/>
        </w:r>
        <w:r>
          <w:t>24</w:t>
        </w:r>
        <w:r>
          <w:fldChar w:fldCharType="end"/>
        </w:r>
      </w:hyperlink>
    </w:p>
    <w:p>
      <w:pPr>
        <w:pStyle w:val="TOC2"/>
        <w:tabs>
          <w:tab w:val="right" w:leader="dot" w:pos="8306"/>
        </w:tabs>
      </w:pPr>
      <w:hyperlink w:anchor="_Toc23409" w:history="1">
        <w:r>
          <w:rPr>
            <w:rFonts w:ascii="仿宋" w:eastAsia="仿宋" w:hAnsi="仿宋" w:cs="仿宋" w:hint="eastAsia"/>
            <w:lang w:eastAsia="zh-CN"/>
          </w:rPr>
          <w:t>(一)、发展规划分析</w:t>
        </w:r>
        <w:r>
          <w:tab/>
        </w:r>
        <w:r>
          <w:fldChar w:fldCharType="begin"/>
        </w:r>
        <w:r>
          <w:instrText xml:space="preserve"> PAGEREF _Toc23409 \h </w:instrText>
        </w:r>
        <w:r>
          <w:fldChar w:fldCharType="separate"/>
        </w:r>
        <w:r>
          <w:t>24</w:t>
        </w:r>
        <w:r>
          <w:fldChar w:fldCharType="end"/>
        </w:r>
      </w:hyperlink>
    </w:p>
    <w:p>
      <w:pPr>
        <w:pStyle w:val="TOC2"/>
        <w:tabs>
          <w:tab w:val="right" w:leader="dot" w:pos="8306"/>
        </w:tabs>
      </w:pPr>
      <w:hyperlink w:anchor="_Toc7965" w:history="1">
        <w:r>
          <w:rPr>
            <w:rFonts w:ascii="仿宋" w:eastAsia="仿宋" w:hAnsi="仿宋" w:cs="仿宋" w:hint="eastAsia"/>
            <w:lang w:eastAsia="zh-CN"/>
          </w:rPr>
          <w:t>(二)、产业政策分析</w:t>
        </w:r>
        <w:r>
          <w:tab/>
        </w:r>
        <w:r>
          <w:fldChar w:fldCharType="begin"/>
        </w:r>
        <w:r>
          <w:instrText xml:space="preserve"> PAGEREF _Toc7965 \h </w:instrText>
        </w:r>
        <w:r>
          <w:fldChar w:fldCharType="separate"/>
        </w:r>
        <w:r>
          <w:t>26</w:t>
        </w:r>
        <w:r>
          <w:fldChar w:fldCharType="end"/>
        </w:r>
      </w:hyperlink>
    </w:p>
    <w:p>
      <w:pPr>
        <w:pStyle w:val="TOC2"/>
        <w:tabs>
          <w:tab w:val="right" w:leader="dot" w:pos="8306"/>
        </w:tabs>
      </w:pPr>
      <w:hyperlink w:anchor="_Toc28563" w:history="1">
        <w:r>
          <w:rPr>
            <w:rFonts w:ascii="仿宋" w:eastAsia="仿宋" w:hAnsi="仿宋" w:cs="仿宋" w:hint="eastAsia"/>
            <w:lang w:eastAsia="zh-CN"/>
          </w:rPr>
          <w:t>(三)、行业准入分析</w:t>
        </w:r>
        <w:r>
          <w:tab/>
        </w:r>
        <w:r>
          <w:fldChar w:fldCharType="begin"/>
        </w:r>
        <w:r>
          <w:instrText xml:space="preserve"> PAGEREF _Toc28563 \h </w:instrText>
        </w:r>
        <w:r>
          <w:fldChar w:fldCharType="separate"/>
        </w:r>
        <w:r>
          <w:t>27</w:t>
        </w:r>
        <w:r>
          <w:fldChar w:fldCharType="end"/>
        </w:r>
      </w:hyperlink>
    </w:p>
    <w:p>
      <w:pPr>
        <w:pStyle w:val="TOC1"/>
        <w:tabs>
          <w:tab w:val="right" w:leader="dot" w:pos="8306"/>
        </w:tabs>
      </w:pPr>
      <w:hyperlink w:anchor="_Toc19765" w:history="1">
        <w:r>
          <w:rPr>
            <w:rFonts w:ascii="仿宋" w:eastAsia="仿宋" w:hAnsi="仿宋" w:cs="仿宋" w:hint="eastAsia"/>
            <w:lang w:eastAsia="zh-CN"/>
          </w:rPr>
          <w:t>五、资源开发及综合利用分析</w:t>
        </w:r>
        <w:r>
          <w:tab/>
        </w:r>
        <w:r>
          <w:fldChar w:fldCharType="begin"/>
        </w:r>
        <w:r>
          <w:instrText xml:space="preserve"> PAGEREF _Toc19765 \h </w:instrText>
        </w:r>
        <w:r>
          <w:fldChar w:fldCharType="separate"/>
        </w:r>
        <w:r>
          <w:t>29</w:t>
        </w:r>
        <w:r>
          <w:fldChar w:fldCharType="end"/>
        </w:r>
      </w:hyperlink>
    </w:p>
    <w:p>
      <w:pPr>
        <w:pStyle w:val="TOC2"/>
        <w:tabs>
          <w:tab w:val="right" w:leader="dot" w:pos="8306"/>
        </w:tabs>
      </w:pPr>
      <w:hyperlink w:anchor="_Toc8949" w:history="1">
        <w:r>
          <w:rPr>
            <w:rFonts w:ascii="仿宋" w:eastAsia="仿宋" w:hAnsi="仿宋" w:cs="仿宋" w:hint="eastAsia"/>
            <w:lang w:eastAsia="zh-CN"/>
          </w:rPr>
          <w:t>(一)、资源开发方案</w:t>
        </w:r>
        <w:r>
          <w:tab/>
        </w:r>
        <w:r>
          <w:fldChar w:fldCharType="begin"/>
        </w:r>
        <w:r>
          <w:instrText xml:space="preserve"> PAGEREF _Toc8949 \h </w:instrText>
        </w:r>
        <w:r>
          <w:fldChar w:fldCharType="separate"/>
        </w:r>
        <w:r>
          <w:t>29</w:t>
        </w:r>
        <w:r>
          <w:fldChar w:fldCharType="end"/>
        </w:r>
      </w:hyperlink>
    </w:p>
    <w:p>
      <w:pPr>
        <w:pStyle w:val="TOC2"/>
        <w:tabs>
          <w:tab w:val="right" w:leader="dot" w:pos="8306"/>
        </w:tabs>
      </w:pPr>
      <w:hyperlink w:anchor="_Toc689" w:history="1">
        <w:r>
          <w:rPr>
            <w:rFonts w:ascii="仿宋" w:eastAsia="仿宋" w:hAnsi="仿宋" w:cs="仿宋" w:hint="eastAsia"/>
            <w:lang w:eastAsia="zh-CN"/>
          </w:rPr>
          <w:t>(二)、资源利用方案</w:t>
        </w:r>
        <w:r>
          <w:tab/>
        </w:r>
        <w:r>
          <w:fldChar w:fldCharType="begin"/>
        </w:r>
        <w:r>
          <w:instrText xml:space="preserve"> PAGEREF _Toc689 \h </w:instrText>
        </w:r>
        <w:r>
          <w:fldChar w:fldCharType="separate"/>
        </w:r>
        <w:r>
          <w:t>30</w:t>
        </w:r>
        <w:r>
          <w:fldChar w:fldCharType="end"/>
        </w:r>
      </w:hyperlink>
    </w:p>
    <w:p>
      <w:pPr>
        <w:pStyle w:val="TOC2"/>
        <w:tabs>
          <w:tab w:val="right" w:leader="dot" w:pos="8306"/>
        </w:tabs>
      </w:pPr>
      <w:hyperlink w:anchor="_Toc31159" w:history="1">
        <w:r>
          <w:rPr>
            <w:rFonts w:ascii="仿宋" w:eastAsia="仿宋" w:hAnsi="仿宋" w:cs="仿宋" w:hint="eastAsia"/>
            <w:lang w:eastAsia="zh-CN"/>
          </w:rPr>
          <w:t>(三)、资源节约措施</w:t>
        </w:r>
        <w:r>
          <w:tab/>
        </w:r>
        <w:r>
          <w:fldChar w:fldCharType="begin"/>
        </w:r>
        <w:r>
          <w:instrText xml:space="preserve"> PAGEREF _Toc31159 \h </w:instrText>
        </w:r>
        <w:r>
          <w:fldChar w:fldCharType="separate"/>
        </w:r>
        <w:r>
          <w:t>31</w:t>
        </w:r>
        <w:r>
          <w:fldChar w:fldCharType="end"/>
        </w:r>
      </w:hyperlink>
    </w:p>
    <w:p>
      <w:pPr>
        <w:pStyle w:val="TOC1"/>
        <w:tabs>
          <w:tab w:val="right" w:leader="dot" w:pos="8306"/>
        </w:tabs>
      </w:pPr>
      <w:hyperlink w:anchor="_Toc26214" w:history="1">
        <w:r>
          <w:rPr>
            <w:rFonts w:ascii="仿宋" w:eastAsia="仿宋" w:hAnsi="仿宋" w:cs="仿宋" w:hint="eastAsia"/>
            <w:lang w:eastAsia="zh-CN"/>
          </w:rPr>
          <w:t>六、经济影响分析</w:t>
        </w:r>
        <w:r>
          <w:tab/>
        </w:r>
        <w:r>
          <w:fldChar w:fldCharType="begin"/>
        </w:r>
        <w:r>
          <w:instrText xml:space="preserve"> PAGEREF _Toc26214 \h </w:instrText>
        </w:r>
        <w:r>
          <w:fldChar w:fldCharType="separate"/>
        </w:r>
        <w:r>
          <w:t>32</w:t>
        </w:r>
        <w:r>
          <w:fldChar w:fldCharType="end"/>
        </w:r>
      </w:hyperlink>
    </w:p>
    <w:p>
      <w:pPr>
        <w:pStyle w:val="TOC2"/>
        <w:tabs>
          <w:tab w:val="right" w:leader="dot" w:pos="8306"/>
        </w:tabs>
      </w:pPr>
      <w:hyperlink w:anchor="_Toc11717" w:history="1">
        <w:r>
          <w:rPr>
            <w:rFonts w:ascii="仿宋" w:eastAsia="仿宋" w:hAnsi="仿宋" w:cs="仿宋" w:hint="eastAsia"/>
            <w:lang w:eastAsia="zh-CN"/>
          </w:rPr>
          <w:t>(一)、经济费用效益或费用效果分析</w:t>
        </w:r>
        <w:r>
          <w:tab/>
        </w:r>
        <w:r>
          <w:fldChar w:fldCharType="begin"/>
        </w:r>
        <w:r>
          <w:instrText xml:space="preserve"> PAGEREF _Toc11717 \h </w:instrText>
        </w:r>
        <w:r>
          <w:fldChar w:fldCharType="separate"/>
        </w:r>
        <w:r>
          <w:t>32</w:t>
        </w:r>
        <w:r>
          <w:fldChar w:fldCharType="end"/>
        </w:r>
      </w:hyperlink>
    </w:p>
    <w:p>
      <w:pPr>
        <w:pStyle w:val="TOC2"/>
        <w:tabs>
          <w:tab w:val="right" w:leader="dot" w:pos="8306"/>
        </w:tabs>
      </w:pPr>
      <w:hyperlink w:anchor="_Toc26450" w:history="1">
        <w:r>
          <w:rPr>
            <w:rFonts w:ascii="仿宋" w:eastAsia="仿宋" w:hAnsi="仿宋" w:cs="仿宋" w:hint="eastAsia"/>
            <w:lang w:eastAsia="zh-CN"/>
          </w:rPr>
          <w:t>(二)、行业影响分析</w:t>
        </w:r>
        <w:r>
          <w:tab/>
        </w:r>
        <w:r>
          <w:fldChar w:fldCharType="begin"/>
        </w:r>
        <w:r>
          <w:instrText xml:space="preserve"> PAGEREF _Toc26450 \h </w:instrText>
        </w:r>
        <w:r>
          <w:fldChar w:fldCharType="separate"/>
        </w:r>
        <w:r>
          <w:t>34</w:t>
        </w:r>
        <w:r>
          <w:fldChar w:fldCharType="end"/>
        </w:r>
      </w:hyperlink>
    </w:p>
    <w:p>
      <w:pPr>
        <w:pStyle w:val="TOC2"/>
        <w:tabs>
          <w:tab w:val="right" w:leader="dot" w:pos="8306"/>
        </w:tabs>
      </w:pPr>
      <w:hyperlink w:anchor="_Toc9185" w:history="1">
        <w:r>
          <w:rPr>
            <w:rFonts w:ascii="仿宋" w:eastAsia="仿宋" w:hAnsi="仿宋" w:cs="仿宋" w:hint="eastAsia"/>
            <w:lang w:eastAsia="zh-CN"/>
          </w:rPr>
          <w:t>(三)、区域经济影响分析</w:t>
        </w:r>
        <w:r>
          <w:tab/>
        </w:r>
        <w:r>
          <w:fldChar w:fldCharType="begin"/>
        </w:r>
        <w:r>
          <w:instrText xml:space="preserve"> PAGEREF _Toc9185 \h </w:instrText>
        </w:r>
        <w:r>
          <w:fldChar w:fldCharType="separate"/>
        </w:r>
        <w:r>
          <w:t>36</w:t>
        </w:r>
        <w:r>
          <w:fldChar w:fldCharType="end"/>
        </w:r>
      </w:hyperlink>
    </w:p>
    <w:p>
      <w:pPr>
        <w:pStyle w:val="TOC2"/>
        <w:tabs>
          <w:tab w:val="right" w:leader="dot" w:pos="8306"/>
        </w:tabs>
      </w:pPr>
      <w:hyperlink w:anchor="_Toc10750" w:history="1">
        <w:r>
          <w:rPr>
            <w:rFonts w:ascii="仿宋" w:eastAsia="仿宋" w:hAnsi="仿宋" w:cs="仿宋" w:hint="eastAsia"/>
            <w:lang w:eastAsia="zh-CN"/>
          </w:rPr>
          <w:t>(四)、宏观经济影响分析</w:t>
        </w:r>
        <w:r>
          <w:tab/>
        </w:r>
        <w:r>
          <w:fldChar w:fldCharType="begin"/>
        </w:r>
        <w:r>
          <w:instrText xml:space="preserve"> PAGEREF _Toc10750 \h </w:instrText>
        </w:r>
        <w:r>
          <w:fldChar w:fldCharType="separate"/>
        </w:r>
        <w:r>
          <w:t>37</w:t>
        </w:r>
        <w:r>
          <w:fldChar w:fldCharType="end"/>
        </w:r>
      </w:hyperlink>
    </w:p>
    <w:p>
      <w:pPr>
        <w:pStyle w:val="TOC1"/>
        <w:tabs>
          <w:tab w:val="right" w:leader="dot" w:pos="8306"/>
        </w:tabs>
      </w:pPr>
      <w:hyperlink w:anchor="_Toc15863" w:history="1">
        <w:r>
          <w:rPr>
            <w:rFonts w:ascii="仿宋" w:eastAsia="仿宋" w:hAnsi="仿宋" w:cs="仿宋" w:hint="eastAsia"/>
            <w:lang w:eastAsia="zh-CN"/>
          </w:rPr>
          <w:t>七、项目进度计划</w:t>
        </w:r>
        <w:r>
          <w:tab/>
        </w:r>
        <w:r>
          <w:fldChar w:fldCharType="begin"/>
        </w:r>
        <w:r>
          <w:instrText xml:space="preserve"> PAGEREF _Toc15863 \h </w:instrText>
        </w:r>
        <w:r>
          <w:fldChar w:fldCharType="separate"/>
        </w:r>
        <w:r>
          <w:t>39</w:t>
        </w:r>
        <w:r>
          <w:fldChar w:fldCharType="end"/>
        </w:r>
      </w:hyperlink>
    </w:p>
    <w:p>
      <w:pPr>
        <w:pStyle w:val="TOC2"/>
        <w:tabs>
          <w:tab w:val="right" w:leader="dot" w:pos="8306"/>
        </w:tabs>
      </w:pPr>
      <w:hyperlink w:anchor="_Toc16908" w:history="1">
        <w:r>
          <w:rPr>
            <w:rFonts w:ascii="仿宋" w:eastAsia="仿宋" w:hAnsi="仿宋" w:cs="仿宋" w:hint="eastAsia"/>
            <w:lang w:eastAsia="zh-CN"/>
          </w:rPr>
          <w:t>(一)、建设周期</w:t>
        </w:r>
        <w:r>
          <w:tab/>
        </w:r>
        <w:r>
          <w:fldChar w:fldCharType="begin"/>
        </w:r>
        <w:r>
          <w:instrText xml:space="preserve"> PAGEREF _Toc16908 \h </w:instrText>
        </w:r>
        <w:r>
          <w:fldChar w:fldCharType="separate"/>
        </w:r>
        <w:r>
          <w:t>39</w:t>
        </w:r>
        <w:r>
          <w:fldChar w:fldCharType="end"/>
        </w:r>
      </w:hyperlink>
    </w:p>
    <w:p>
      <w:pPr>
        <w:pStyle w:val="TOC2"/>
        <w:tabs>
          <w:tab w:val="right" w:leader="dot" w:pos="8306"/>
        </w:tabs>
      </w:pPr>
      <w:hyperlink w:anchor="_Toc7421" w:history="1">
        <w:r>
          <w:rPr>
            <w:rFonts w:ascii="仿宋" w:eastAsia="仿宋" w:hAnsi="仿宋" w:cs="仿宋" w:hint="eastAsia"/>
            <w:lang w:eastAsia="zh-CN"/>
          </w:rPr>
          <w:t>(二)、建设进度</w:t>
        </w:r>
        <w:r>
          <w:tab/>
        </w:r>
        <w:r>
          <w:fldChar w:fldCharType="begin"/>
        </w:r>
        <w:r>
          <w:instrText xml:space="preserve"> PAGEREF _Toc7421 \h </w:instrText>
        </w:r>
        <w:r>
          <w:fldChar w:fldCharType="separate"/>
        </w:r>
        <w:r>
          <w:t>39</w:t>
        </w:r>
        <w:r>
          <w:fldChar w:fldCharType="end"/>
        </w:r>
      </w:hyperlink>
    </w:p>
    <w:p>
      <w:pPr>
        <w:pStyle w:val="TOC2"/>
        <w:tabs>
          <w:tab w:val="right" w:leader="dot" w:pos="8306"/>
        </w:tabs>
      </w:pPr>
      <w:hyperlink w:anchor="_Toc8459" w:history="1">
        <w:r>
          <w:rPr>
            <w:rFonts w:ascii="仿宋" w:eastAsia="仿宋" w:hAnsi="仿宋" w:cs="仿宋" w:hint="eastAsia"/>
            <w:lang w:eastAsia="zh-CN"/>
          </w:rPr>
          <w:t>(三)、进度安排注意事项</w:t>
        </w:r>
        <w:r>
          <w:tab/>
        </w:r>
        <w:r>
          <w:fldChar w:fldCharType="begin"/>
        </w:r>
        <w:r>
          <w:instrText xml:space="preserve"> PAGEREF _Toc8459 \h </w:instrText>
        </w:r>
        <w:r>
          <w:fldChar w:fldCharType="separate"/>
        </w:r>
        <w:r>
          <w:t>40</w:t>
        </w:r>
        <w:r>
          <w:fldChar w:fldCharType="end"/>
        </w:r>
      </w:hyperlink>
    </w:p>
    <w:p>
      <w:pPr>
        <w:pStyle w:val="TOC2"/>
        <w:tabs>
          <w:tab w:val="right" w:leader="dot" w:pos="8306"/>
        </w:tabs>
      </w:pPr>
      <w:hyperlink w:anchor="_Toc14065" w:history="1">
        <w:r>
          <w:rPr>
            <w:rFonts w:ascii="仿宋" w:eastAsia="仿宋" w:hAnsi="仿宋" w:cs="仿宋" w:hint="eastAsia"/>
            <w:lang w:eastAsia="zh-CN"/>
          </w:rPr>
          <w:t>(四)、人力资源配置</w:t>
        </w:r>
        <w:r>
          <w:tab/>
        </w:r>
        <w:r>
          <w:fldChar w:fldCharType="begin"/>
        </w:r>
        <w:r>
          <w:instrText xml:space="preserve"> PAGEREF _Toc14065 \h </w:instrText>
        </w:r>
        <w:r>
          <w:fldChar w:fldCharType="separate"/>
        </w:r>
        <w:r>
          <w:t>41</w:t>
        </w:r>
        <w:r>
          <w:fldChar w:fldCharType="end"/>
        </w:r>
      </w:hyperlink>
    </w:p>
    <w:p>
      <w:pPr>
        <w:pStyle w:val="TOC2"/>
        <w:tabs>
          <w:tab w:val="right" w:leader="dot" w:pos="8306"/>
        </w:tabs>
      </w:pPr>
      <w:hyperlink w:anchor="_Toc11521" w:history="1">
        <w:r>
          <w:rPr>
            <w:rFonts w:ascii="仿宋" w:eastAsia="仿宋" w:hAnsi="仿宋" w:cs="仿宋" w:hint="eastAsia"/>
            <w:lang w:eastAsia="zh-CN"/>
          </w:rPr>
          <w:t>(五)、员工培训</w:t>
        </w:r>
        <w:r>
          <w:tab/>
        </w:r>
        <w:r>
          <w:fldChar w:fldCharType="begin"/>
        </w:r>
        <w:r>
          <w:instrText xml:space="preserve"> PAGEREF _Toc11521 \h </w:instrText>
        </w:r>
        <w:r>
          <w:fldChar w:fldCharType="separate"/>
        </w:r>
        <w:r>
          <w:t>43</w:t>
        </w:r>
        <w:r>
          <w:fldChar w:fldCharType="end"/>
        </w:r>
      </w:hyperlink>
    </w:p>
    <w:p>
      <w:pPr>
        <w:pStyle w:val="TOC2"/>
        <w:tabs>
          <w:tab w:val="right" w:leader="dot" w:pos="8306"/>
        </w:tabs>
      </w:pPr>
      <w:hyperlink w:anchor="_Toc2486" w:history="1">
        <w:r>
          <w:rPr>
            <w:rFonts w:ascii="仿宋" w:eastAsia="仿宋" w:hAnsi="仿宋" w:cs="仿宋" w:hint="eastAsia"/>
            <w:lang w:eastAsia="zh-CN"/>
          </w:rPr>
          <w:t>(六)、项目实施保障</w:t>
        </w:r>
        <w:r>
          <w:tab/>
        </w:r>
        <w:r>
          <w:fldChar w:fldCharType="begin"/>
        </w:r>
        <w:r>
          <w:instrText xml:space="preserve"> PAGEREF _Toc2486 \h </w:instrText>
        </w:r>
        <w:r>
          <w:fldChar w:fldCharType="separate"/>
        </w:r>
        <w:r>
          <w:t>44</w:t>
        </w:r>
        <w:r>
          <w:fldChar w:fldCharType="end"/>
        </w:r>
      </w:hyperlink>
    </w:p>
    <w:p>
      <w:pPr>
        <w:pStyle w:val="TOC2"/>
        <w:tabs>
          <w:tab w:val="right" w:leader="dot" w:pos="8306"/>
        </w:tabs>
      </w:pPr>
      <w:hyperlink w:anchor="_Toc17497" w:history="1">
        <w:r>
          <w:rPr>
            <w:rFonts w:ascii="仿宋" w:eastAsia="仿宋" w:hAnsi="仿宋" w:cs="仿宋" w:hint="eastAsia"/>
            <w:lang w:eastAsia="zh-CN"/>
          </w:rPr>
          <w:t>(七)、安全规范管理</w:t>
        </w:r>
        <w:r>
          <w:tab/>
        </w:r>
        <w:r>
          <w:fldChar w:fldCharType="begin"/>
        </w:r>
        <w:r>
          <w:instrText xml:space="preserve"> PAGEREF _Toc17497 \h </w:instrText>
        </w:r>
        <w:r>
          <w:fldChar w:fldCharType="separate"/>
        </w:r>
        <w:r>
          <w:t>45</w:t>
        </w:r>
        <w:r>
          <w:fldChar w:fldCharType="end"/>
        </w:r>
      </w:hyperlink>
    </w:p>
    <w:p>
      <w:pPr>
        <w:pStyle w:val="TOC1"/>
        <w:tabs>
          <w:tab w:val="right" w:leader="dot" w:pos="8306"/>
        </w:tabs>
      </w:pPr>
      <w:hyperlink w:anchor="_Toc14810" w:history="1">
        <w:r>
          <w:rPr>
            <w:rFonts w:ascii="仿宋" w:eastAsia="仿宋" w:hAnsi="仿宋" w:cs="仿宋" w:hint="eastAsia"/>
            <w:lang w:eastAsia="zh-CN"/>
          </w:rPr>
          <w:t>八、土地利用与规划方案</w:t>
        </w:r>
        <w:r>
          <w:tab/>
        </w:r>
        <w:r>
          <w:fldChar w:fldCharType="begin"/>
        </w:r>
        <w:r>
          <w:instrText xml:space="preserve"> PAGEREF _Toc14810 \h </w:instrText>
        </w:r>
        <w:r>
          <w:fldChar w:fldCharType="separate"/>
        </w:r>
        <w:r>
          <w:t>46</w:t>
        </w:r>
        <w:r>
          <w:fldChar w:fldCharType="end"/>
        </w:r>
      </w:hyperlink>
    </w:p>
    <w:p>
      <w:pPr>
        <w:pStyle w:val="TOC2"/>
        <w:tabs>
          <w:tab w:val="right" w:leader="dot" w:pos="8306"/>
        </w:tabs>
      </w:pPr>
      <w:hyperlink w:anchor="_Toc25099" w:history="1">
        <w:r>
          <w:rPr>
            <w:rFonts w:ascii="仿宋" w:eastAsia="仿宋" w:hAnsi="仿宋" w:cs="仿宋" w:hint="eastAsia"/>
            <w:lang w:eastAsia="zh-CN"/>
          </w:rPr>
          <w:t>(一)、项目用地情况分析</w:t>
        </w:r>
        <w:r>
          <w:tab/>
        </w:r>
        <w:r>
          <w:fldChar w:fldCharType="begin"/>
        </w:r>
        <w:r>
          <w:instrText xml:space="preserve"> PAGEREF _Toc25099 \h </w:instrText>
        </w:r>
        <w:r>
          <w:fldChar w:fldCharType="separate"/>
        </w:r>
        <w:r>
          <w:t>46</w:t>
        </w:r>
        <w:r>
          <w:fldChar w:fldCharType="end"/>
        </w:r>
      </w:hyperlink>
    </w:p>
    <w:p>
      <w:pPr>
        <w:pStyle w:val="TOC2"/>
        <w:tabs>
          <w:tab w:val="right" w:leader="dot" w:pos="8306"/>
        </w:tabs>
      </w:pPr>
      <w:hyperlink w:anchor="_Toc9356" w:history="1">
        <w:r>
          <w:rPr>
            <w:rFonts w:ascii="仿宋" w:eastAsia="仿宋" w:hAnsi="仿宋" w:cs="仿宋" w:hint="eastAsia"/>
            <w:lang w:eastAsia="zh-CN"/>
          </w:rPr>
          <w:t>(二)、土地利用规划方案</w:t>
        </w:r>
        <w:r>
          <w:tab/>
        </w:r>
        <w:r>
          <w:fldChar w:fldCharType="begin"/>
        </w:r>
        <w:r>
          <w:instrText xml:space="preserve"> PAGEREF _Toc9356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07" w:history="1">
        <w:r>
          <w:rPr>
            <w:rFonts w:ascii="仿宋" w:eastAsia="仿宋" w:hAnsi="仿宋" w:cs="仿宋" w:hint="eastAsia"/>
            <w:lang w:eastAsia="zh-CN"/>
          </w:rPr>
          <w:t>九、安全与应急管理</w:t>
        </w:r>
        <w:r>
          <w:tab/>
        </w:r>
        <w:r>
          <w:fldChar w:fldCharType="begin"/>
        </w:r>
        <w:r>
          <w:instrText xml:space="preserve"> PAGEREF _Toc27707 \h </w:instrText>
        </w:r>
        <w:r>
          <w:fldChar w:fldCharType="separate"/>
        </w:r>
        <w:r>
          <w:t>48</w:t>
        </w:r>
        <w:r>
          <w:fldChar w:fldCharType="end"/>
        </w:r>
      </w:hyperlink>
    </w:p>
    <w:p>
      <w:pPr>
        <w:pStyle w:val="TOC2"/>
        <w:tabs>
          <w:tab w:val="right" w:leader="dot" w:pos="8306"/>
        </w:tabs>
      </w:pPr>
      <w:hyperlink w:anchor="_Toc26190" w:history="1">
        <w:r>
          <w:rPr>
            <w:rFonts w:ascii="仿宋" w:eastAsia="仿宋" w:hAnsi="仿宋" w:cs="仿宋" w:hint="eastAsia"/>
            <w:lang w:eastAsia="zh-CN"/>
          </w:rPr>
          <w:t>(一)、安全生产管理</w:t>
        </w:r>
        <w:r>
          <w:tab/>
        </w:r>
        <w:r>
          <w:fldChar w:fldCharType="begin"/>
        </w:r>
        <w:r>
          <w:instrText xml:space="preserve"> PAGEREF _Toc26190 \h </w:instrText>
        </w:r>
        <w:r>
          <w:fldChar w:fldCharType="separate"/>
        </w:r>
        <w:r>
          <w:t>48</w:t>
        </w:r>
        <w:r>
          <w:fldChar w:fldCharType="end"/>
        </w:r>
      </w:hyperlink>
    </w:p>
    <w:p>
      <w:pPr>
        <w:pStyle w:val="TOC2"/>
        <w:tabs>
          <w:tab w:val="right" w:leader="dot" w:pos="8306"/>
        </w:tabs>
      </w:pPr>
      <w:hyperlink w:anchor="_Toc18595" w:history="1">
        <w:r>
          <w:rPr>
            <w:rFonts w:ascii="仿宋" w:eastAsia="仿宋" w:hAnsi="仿宋" w:cs="仿宋" w:hint="eastAsia"/>
            <w:lang w:eastAsia="zh-CN"/>
          </w:rPr>
          <w:t>(二)、应急预案与响应</w:t>
        </w:r>
        <w:r>
          <w:tab/>
        </w:r>
        <w:r>
          <w:fldChar w:fldCharType="begin"/>
        </w:r>
        <w:r>
          <w:instrText xml:space="preserve"> PAGEREF _Toc18595 \h </w:instrText>
        </w:r>
        <w:r>
          <w:fldChar w:fldCharType="separate"/>
        </w:r>
        <w:r>
          <w:t>50</w:t>
        </w:r>
        <w:r>
          <w:fldChar w:fldCharType="end"/>
        </w:r>
      </w:hyperlink>
    </w:p>
    <w:p>
      <w:pPr>
        <w:pStyle w:val="TOC1"/>
        <w:tabs>
          <w:tab w:val="right" w:leader="dot" w:pos="8306"/>
        </w:tabs>
      </w:pPr>
      <w:hyperlink w:anchor="_Toc9254" w:history="1">
        <w:r>
          <w:rPr>
            <w:rFonts w:ascii="仿宋" w:eastAsia="仿宋" w:hAnsi="仿宋" w:cs="仿宋" w:hint="eastAsia"/>
            <w:lang w:eastAsia="zh-CN"/>
          </w:rPr>
          <w:t>十、项目实施与管理方案</w:t>
        </w:r>
        <w:r>
          <w:tab/>
        </w:r>
        <w:r>
          <w:fldChar w:fldCharType="begin"/>
        </w:r>
        <w:r>
          <w:instrText xml:space="preserve"> PAGEREF _Toc9254 \h </w:instrText>
        </w:r>
        <w:r>
          <w:fldChar w:fldCharType="separate"/>
        </w:r>
        <w:r>
          <w:t>52</w:t>
        </w:r>
        <w:r>
          <w:fldChar w:fldCharType="end"/>
        </w:r>
      </w:hyperlink>
    </w:p>
    <w:p>
      <w:pPr>
        <w:pStyle w:val="TOC2"/>
        <w:tabs>
          <w:tab w:val="right" w:leader="dot" w:pos="8306"/>
        </w:tabs>
      </w:pPr>
      <w:hyperlink w:anchor="_Toc28039" w:history="1">
        <w:r>
          <w:rPr>
            <w:rFonts w:ascii="仿宋" w:eastAsia="仿宋" w:hAnsi="仿宋" w:cs="仿宋" w:hint="eastAsia"/>
            <w:lang w:eastAsia="zh-CN"/>
          </w:rPr>
          <w:t>(一)、项目实施计划</w:t>
        </w:r>
        <w:r>
          <w:tab/>
        </w:r>
        <w:r>
          <w:fldChar w:fldCharType="begin"/>
        </w:r>
        <w:r>
          <w:instrText xml:space="preserve"> PAGEREF _Toc28039 \h </w:instrText>
        </w:r>
        <w:r>
          <w:fldChar w:fldCharType="separate"/>
        </w:r>
        <w:r>
          <w:t>52</w:t>
        </w:r>
        <w:r>
          <w:fldChar w:fldCharType="end"/>
        </w:r>
      </w:hyperlink>
    </w:p>
    <w:p>
      <w:pPr>
        <w:pStyle w:val="TOC2"/>
        <w:tabs>
          <w:tab w:val="right" w:leader="dot" w:pos="8306"/>
        </w:tabs>
      </w:pPr>
      <w:hyperlink w:anchor="_Toc4950" w:history="1">
        <w:r>
          <w:rPr>
            <w:rFonts w:ascii="仿宋" w:eastAsia="仿宋" w:hAnsi="仿宋" w:cs="仿宋" w:hint="eastAsia"/>
            <w:lang w:eastAsia="zh-CN"/>
          </w:rPr>
          <w:t>(二)、项目组织机构与职责</w:t>
        </w:r>
        <w:r>
          <w:tab/>
        </w:r>
        <w:r>
          <w:fldChar w:fldCharType="begin"/>
        </w:r>
        <w:r>
          <w:instrText xml:space="preserve"> PAGEREF _Toc4950 \h </w:instrText>
        </w:r>
        <w:r>
          <w:fldChar w:fldCharType="separate"/>
        </w:r>
        <w:r>
          <w:t>53</w:t>
        </w:r>
        <w:r>
          <w:fldChar w:fldCharType="end"/>
        </w:r>
      </w:hyperlink>
    </w:p>
    <w:p>
      <w:pPr>
        <w:pStyle w:val="TOC2"/>
        <w:tabs>
          <w:tab w:val="right" w:leader="dot" w:pos="8306"/>
        </w:tabs>
      </w:pPr>
      <w:hyperlink w:anchor="_Toc6914" w:history="1">
        <w:r>
          <w:rPr>
            <w:rFonts w:ascii="仿宋" w:eastAsia="仿宋" w:hAnsi="仿宋" w:cs="仿宋" w:hint="eastAsia"/>
            <w:lang w:eastAsia="zh-CN"/>
          </w:rPr>
          <w:t>(三)、项目管理与监控体系</w:t>
        </w:r>
        <w:r>
          <w:tab/>
        </w:r>
        <w:r>
          <w:fldChar w:fldCharType="begin"/>
        </w:r>
        <w:r>
          <w:instrText xml:space="preserve"> PAGEREF _Toc6914 \h </w:instrText>
        </w:r>
        <w:r>
          <w:fldChar w:fldCharType="separate"/>
        </w:r>
        <w:r>
          <w:t>56</w:t>
        </w:r>
        <w:r>
          <w:fldChar w:fldCharType="end"/>
        </w:r>
      </w:hyperlink>
    </w:p>
    <w:p>
      <w:pPr>
        <w:pStyle w:val="TOC1"/>
        <w:tabs>
          <w:tab w:val="right" w:leader="dot" w:pos="8306"/>
        </w:tabs>
      </w:pPr>
      <w:hyperlink w:anchor="_Toc23529" w:history="1">
        <w:r>
          <w:rPr>
            <w:rFonts w:ascii="仿宋" w:eastAsia="仿宋" w:hAnsi="仿宋" w:cs="仿宋" w:hint="eastAsia"/>
            <w:lang w:eastAsia="zh-CN"/>
          </w:rPr>
          <w:t>十一、技术创新与产业升级</w:t>
        </w:r>
        <w:r>
          <w:tab/>
        </w:r>
        <w:r>
          <w:fldChar w:fldCharType="begin"/>
        </w:r>
        <w:r>
          <w:instrText xml:space="preserve"> PAGEREF _Toc23529 \h </w:instrText>
        </w:r>
        <w:r>
          <w:fldChar w:fldCharType="separate"/>
        </w:r>
        <w:r>
          <w:t>57</w:t>
        </w:r>
        <w:r>
          <w:fldChar w:fldCharType="end"/>
        </w:r>
      </w:hyperlink>
    </w:p>
    <w:p>
      <w:pPr>
        <w:pStyle w:val="TOC2"/>
        <w:tabs>
          <w:tab w:val="right" w:leader="dot" w:pos="8306"/>
        </w:tabs>
      </w:pPr>
      <w:hyperlink w:anchor="_Toc2019" w:history="1">
        <w:r>
          <w:rPr>
            <w:rFonts w:ascii="仿宋" w:eastAsia="仿宋" w:hAnsi="仿宋" w:cs="仿宋" w:hint="eastAsia"/>
            <w:lang w:eastAsia="zh-CN"/>
          </w:rPr>
          <w:t>(一)、技术创新方向与目标</w:t>
        </w:r>
        <w:r>
          <w:tab/>
        </w:r>
        <w:r>
          <w:fldChar w:fldCharType="begin"/>
        </w:r>
        <w:r>
          <w:instrText xml:space="preserve"> PAGEREF _Toc2019 \h </w:instrText>
        </w:r>
        <w:r>
          <w:fldChar w:fldCharType="separate"/>
        </w:r>
        <w:r>
          <w:t>57</w:t>
        </w:r>
        <w:r>
          <w:fldChar w:fldCharType="end"/>
        </w:r>
      </w:hyperlink>
    </w:p>
    <w:p>
      <w:pPr>
        <w:pStyle w:val="TOC2"/>
        <w:tabs>
          <w:tab w:val="right" w:leader="dot" w:pos="8306"/>
        </w:tabs>
      </w:pPr>
      <w:hyperlink w:anchor="_Toc5271" w:history="1">
        <w:r>
          <w:rPr>
            <w:rFonts w:ascii="仿宋" w:eastAsia="仿宋" w:hAnsi="仿宋" w:cs="仿宋" w:hint="eastAsia"/>
            <w:lang w:eastAsia="zh-CN"/>
          </w:rPr>
          <w:t>(二)、产业升级路径与措施</w:t>
        </w:r>
        <w:r>
          <w:tab/>
        </w:r>
        <w:r>
          <w:fldChar w:fldCharType="begin"/>
        </w:r>
        <w:r>
          <w:instrText xml:space="preserve"> PAGEREF _Toc5271 \h </w:instrText>
        </w:r>
        <w:r>
          <w:fldChar w:fldCharType="separate"/>
        </w:r>
        <w:r>
          <w:t>58</w:t>
        </w:r>
        <w:r>
          <w:fldChar w:fldCharType="end"/>
        </w:r>
      </w:hyperlink>
    </w:p>
    <w:p>
      <w:pPr>
        <w:pStyle w:val="TOC1"/>
        <w:tabs>
          <w:tab w:val="right" w:leader="dot" w:pos="8306"/>
        </w:tabs>
      </w:pPr>
      <w:hyperlink w:anchor="_Toc26245" w:history="1">
        <w:r>
          <w:rPr>
            <w:rFonts w:ascii="仿宋" w:eastAsia="仿宋" w:hAnsi="仿宋" w:cs="仿宋" w:hint="eastAsia"/>
            <w:lang w:eastAsia="zh-CN"/>
          </w:rPr>
          <w:t>十二、环境保护与绿色发展</w:t>
        </w:r>
        <w:r>
          <w:tab/>
        </w:r>
        <w:r>
          <w:fldChar w:fldCharType="begin"/>
        </w:r>
        <w:r>
          <w:instrText xml:space="preserve"> PAGEREF _Toc26245 \h </w:instrText>
        </w:r>
        <w:r>
          <w:fldChar w:fldCharType="separate"/>
        </w:r>
        <w:r>
          <w:t>60</w:t>
        </w:r>
        <w:r>
          <w:fldChar w:fldCharType="end"/>
        </w:r>
      </w:hyperlink>
    </w:p>
    <w:p>
      <w:pPr>
        <w:pStyle w:val="TOC2"/>
        <w:tabs>
          <w:tab w:val="right" w:leader="dot" w:pos="8306"/>
        </w:tabs>
      </w:pPr>
      <w:hyperlink w:anchor="_Toc19145" w:history="1">
        <w:r>
          <w:rPr>
            <w:rFonts w:ascii="仿宋" w:eastAsia="仿宋" w:hAnsi="仿宋" w:cs="仿宋" w:hint="eastAsia"/>
            <w:lang w:eastAsia="zh-CN"/>
          </w:rPr>
          <w:t>(一)、环境保护措施</w:t>
        </w:r>
        <w:r>
          <w:tab/>
        </w:r>
        <w:r>
          <w:fldChar w:fldCharType="begin"/>
        </w:r>
        <w:r>
          <w:instrText xml:space="preserve"> PAGEREF _Toc19145 \h </w:instrText>
        </w:r>
        <w:r>
          <w:fldChar w:fldCharType="separate"/>
        </w:r>
        <w:r>
          <w:t>60</w:t>
        </w:r>
        <w:r>
          <w:fldChar w:fldCharType="end"/>
        </w:r>
      </w:hyperlink>
    </w:p>
    <w:p>
      <w:pPr>
        <w:pStyle w:val="TOC2"/>
        <w:tabs>
          <w:tab w:val="right" w:leader="dot" w:pos="8306"/>
        </w:tabs>
      </w:pPr>
      <w:hyperlink w:anchor="_Toc2367" w:history="1">
        <w:r>
          <w:rPr>
            <w:rFonts w:ascii="仿宋" w:eastAsia="仿宋" w:hAnsi="仿宋" w:cs="仿宋" w:hint="eastAsia"/>
            <w:lang w:eastAsia="zh-CN"/>
          </w:rPr>
          <w:t>(二)、绿色发展与可持续发展策略</w:t>
        </w:r>
        <w:r>
          <w:tab/>
        </w:r>
        <w:r>
          <w:fldChar w:fldCharType="begin"/>
        </w:r>
        <w:r>
          <w:instrText xml:space="preserve"> PAGEREF _Toc2367 \h </w:instrText>
        </w:r>
        <w:r>
          <w:fldChar w:fldCharType="separate"/>
        </w:r>
        <w:r>
          <w:t>62</w:t>
        </w:r>
        <w:r>
          <w:fldChar w:fldCharType="end"/>
        </w:r>
      </w:hyperlink>
    </w:p>
    <w:p>
      <w:pPr>
        <w:pStyle w:val="TOC1"/>
        <w:tabs>
          <w:tab w:val="right" w:leader="dot" w:pos="8306"/>
        </w:tabs>
      </w:pPr>
      <w:hyperlink w:anchor="_Toc24521" w:history="1">
        <w:r>
          <w:rPr>
            <w:rFonts w:ascii="仿宋" w:eastAsia="仿宋" w:hAnsi="仿宋" w:cs="仿宋" w:hint="eastAsia"/>
            <w:lang w:eastAsia="zh-CN"/>
          </w:rPr>
          <w:t>十三、质量管理与控制</w:t>
        </w:r>
        <w:r>
          <w:tab/>
        </w:r>
        <w:r>
          <w:fldChar w:fldCharType="begin"/>
        </w:r>
        <w:r>
          <w:instrText xml:space="preserve"> PAGEREF _Toc24521 \h </w:instrText>
        </w:r>
        <w:r>
          <w:fldChar w:fldCharType="separate"/>
        </w:r>
        <w:r>
          <w:t>63</w:t>
        </w:r>
        <w:r>
          <w:fldChar w:fldCharType="end"/>
        </w:r>
      </w:hyperlink>
    </w:p>
    <w:p>
      <w:pPr>
        <w:pStyle w:val="TOC2"/>
        <w:tabs>
          <w:tab w:val="right" w:leader="dot" w:pos="8306"/>
        </w:tabs>
      </w:pPr>
      <w:hyperlink w:anchor="_Toc27478" w:history="1">
        <w:r>
          <w:rPr>
            <w:rFonts w:ascii="仿宋" w:eastAsia="仿宋" w:hAnsi="仿宋" w:cs="仿宋" w:hint="eastAsia"/>
            <w:lang w:eastAsia="zh-CN"/>
          </w:rPr>
          <w:t>(一)、质量管理体系建设</w:t>
        </w:r>
        <w:r>
          <w:tab/>
        </w:r>
        <w:r>
          <w:fldChar w:fldCharType="begin"/>
        </w:r>
        <w:r>
          <w:instrText xml:space="preserve"> PAGEREF _Toc27478 \h </w:instrText>
        </w:r>
        <w:r>
          <w:fldChar w:fldCharType="separate"/>
        </w:r>
        <w:r>
          <w:t>63</w:t>
        </w:r>
        <w:r>
          <w:fldChar w:fldCharType="end"/>
        </w:r>
      </w:hyperlink>
    </w:p>
    <w:p>
      <w:pPr>
        <w:pStyle w:val="TOC2"/>
        <w:tabs>
          <w:tab w:val="right" w:leader="dot" w:pos="8306"/>
        </w:tabs>
      </w:pPr>
      <w:hyperlink w:anchor="_Toc3167" w:history="1">
        <w:r>
          <w:rPr>
            <w:rFonts w:ascii="仿宋" w:eastAsia="仿宋" w:hAnsi="仿宋" w:cs="仿宋" w:hint="eastAsia"/>
            <w:lang w:eastAsia="zh-CN"/>
          </w:rPr>
          <w:t>(二)、质量控制措施</w:t>
        </w:r>
        <w:r>
          <w:tab/>
        </w:r>
        <w:r>
          <w:fldChar w:fldCharType="begin"/>
        </w:r>
        <w:r>
          <w:instrText xml:space="preserve"> PAGEREF _Toc3167 \h </w:instrText>
        </w:r>
        <w:r>
          <w:fldChar w:fldCharType="separate"/>
        </w:r>
        <w:r>
          <w:t>64</w:t>
        </w:r>
        <w:r>
          <w:fldChar w:fldCharType="end"/>
        </w:r>
      </w:hyperlink>
    </w:p>
    <w:p>
      <w:pPr>
        <w:pStyle w:val="TOC1"/>
        <w:tabs>
          <w:tab w:val="right" w:leader="dot" w:pos="8306"/>
        </w:tabs>
      </w:pPr>
      <w:hyperlink w:anchor="_Toc19107" w:history="1">
        <w:r>
          <w:rPr>
            <w:rFonts w:ascii="仿宋" w:eastAsia="仿宋" w:hAnsi="仿宋" w:cs="仿宋" w:hint="eastAsia"/>
            <w:lang w:eastAsia="zh-CN"/>
          </w:rPr>
          <w:t>十四、企业合规与伦理</w:t>
        </w:r>
        <w:r>
          <w:tab/>
        </w:r>
        <w:r>
          <w:fldChar w:fldCharType="begin"/>
        </w:r>
        <w:r>
          <w:instrText xml:space="preserve"> PAGEREF _Toc19107 \h </w:instrText>
        </w:r>
        <w:r>
          <w:fldChar w:fldCharType="separate"/>
        </w:r>
        <w:r>
          <w:t>66</w:t>
        </w:r>
        <w:r>
          <w:fldChar w:fldCharType="end"/>
        </w:r>
      </w:hyperlink>
    </w:p>
    <w:p>
      <w:pPr>
        <w:pStyle w:val="TOC2"/>
        <w:tabs>
          <w:tab w:val="right" w:leader="dot" w:pos="8306"/>
        </w:tabs>
      </w:pPr>
      <w:hyperlink w:anchor="_Toc9835" w:history="1">
        <w:r>
          <w:rPr>
            <w:rFonts w:ascii="仿宋" w:eastAsia="仿宋" w:hAnsi="仿宋" w:cs="仿宋" w:hint="eastAsia"/>
            <w:lang w:eastAsia="zh-CN"/>
          </w:rPr>
          <w:t>(一)、合规政策与程序</w:t>
        </w:r>
        <w:r>
          <w:tab/>
        </w:r>
        <w:r>
          <w:fldChar w:fldCharType="begin"/>
        </w:r>
        <w:r>
          <w:instrText xml:space="preserve"> PAGEREF _Toc9835 \h </w:instrText>
        </w:r>
        <w:r>
          <w:fldChar w:fldCharType="separate"/>
        </w:r>
        <w:r>
          <w:t>66</w:t>
        </w:r>
        <w:r>
          <w:fldChar w:fldCharType="end"/>
        </w:r>
      </w:hyperlink>
    </w:p>
    <w:p>
      <w:pPr>
        <w:pStyle w:val="TOC2"/>
        <w:tabs>
          <w:tab w:val="right" w:leader="dot" w:pos="8306"/>
        </w:tabs>
      </w:pPr>
      <w:hyperlink w:anchor="_Toc8009" w:history="1">
        <w:r>
          <w:rPr>
            <w:rFonts w:ascii="仿宋" w:eastAsia="仿宋" w:hAnsi="仿宋" w:cs="仿宋" w:hint="eastAsia"/>
            <w:lang w:eastAsia="zh-CN"/>
          </w:rPr>
          <w:t>(二)、伦理规范与培训</w:t>
        </w:r>
        <w:r>
          <w:tab/>
        </w:r>
        <w:r>
          <w:fldChar w:fldCharType="begin"/>
        </w:r>
        <w:r>
          <w:instrText xml:space="preserve"> PAGEREF _Toc8009 \h </w:instrText>
        </w:r>
        <w:r>
          <w:fldChar w:fldCharType="separate"/>
        </w:r>
        <w:r>
          <w:t>67</w:t>
        </w:r>
        <w:r>
          <w:fldChar w:fldCharType="end"/>
        </w:r>
      </w:hyperlink>
    </w:p>
    <w:p>
      <w:pPr>
        <w:pStyle w:val="TOC2"/>
        <w:tabs>
          <w:tab w:val="right" w:leader="dot" w:pos="8306"/>
        </w:tabs>
      </w:pPr>
      <w:hyperlink w:anchor="_Toc24636" w:history="1">
        <w:r>
          <w:rPr>
            <w:rFonts w:ascii="仿宋" w:eastAsia="仿宋" w:hAnsi="仿宋" w:cs="仿宋" w:hint="eastAsia"/>
            <w:lang w:eastAsia="zh-CN"/>
          </w:rPr>
          <w:t>(三)、合规风险评估</w:t>
        </w:r>
        <w:r>
          <w:tab/>
        </w:r>
        <w:r>
          <w:fldChar w:fldCharType="begin"/>
        </w:r>
        <w:r>
          <w:instrText xml:space="preserve"> PAGEREF _Toc24636 \h </w:instrText>
        </w:r>
        <w:r>
          <w:fldChar w:fldCharType="separate"/>
        </w:r>
        <w:r>
          <w:t>68</w:t>
        </w:r>
        <w:r>
          <w:fldChar w:fldCharType="end"/>
        </w:r>
      </w:hyperlink>
    </w:p>
    <w:p>
      <w:pPr>
        <w:pStyle w:val="TOC2"/>
        <w:tabs>
          <w:tab w:val="right" w:leader="dot" w:pos="8306"/>
        </w:tabs>
      </w:pPr>
      <w:hyperlink w:anchor="_Toc27179" w:history="1">
        <w:r>
          <w:rPr>
            <w:rFonts w:ascii="仿宋" w:eastAsia="仿宋" w:hAnsi="仿宋" w:cs="仿宋" w:hint="eastAsia"/>
            <w:lang w:eastAsia="zh-CN"/>
          </w:rPr>
          <w:t>(四)、合规监督与执行</w:t>
        </w:r>
        <w:r>
          <w:tab/>
        </w:r>
        <w:r>
          <w:fldChar w:fldCharType="begin"/>
        </w:r>
        <w:r>
          <w:instrText xml:space="preserve"> PAGEREF _Toc27179 \h </w:instrText>
        </w:r>
        <w:r>
          <w:fldChar w:fldCharType="separate"/>
        </w:r>
        <w:r>
          <w:t>69</w:t>
        </w:r>
        <w:r>
          <w:fldChar w:fldCharType="end"/>
        </w:r>
      </w:hyperlink>
    </w:p>
    <w:p>
      <w:pPr>
        <w:pStyle w:val="TOC1"/>
        <w:tabs>
          <w:tab w:val="right" w:leader="dot" w:pos="8306"/>
        </w:tabs>
      </w:pPr>
      <w:hyperlink w:anchor="_Toc14261" w:history="1">
        <w:r>
          <w:rPr>
            <w:rFonts w:ascii="仿宋" w:eastAsia="仿宋" w:hAnsi="仿宋" w:cs="仿宋" w:hint="eastAsia"/>
            <w:lang w:eastAsia="zh-CN"/>
          </w:rPr>
          <w:t>十五、创新驱动与持续发展</w:t>
        </w:r>
        <w:r>
          <w:tab/>
        </w:r>
        <w:r>
          <w:fldChar w:fldCharType="begin"/>
        </w:r>
        <w:r>
          <w:instrText xml:space="preserve"> PAGEREF _Toc14261 \h </w:instrText>
        </w:r>
        <w:r>
          <w:fldChar w:fldCharType="separate"/>
        </w:r>
        <w:r>
          <w:t>70</w:t>
        </w:r>
        <w:r>
          <w:fldChar w:fldCharType="end"/>
        </w:r>
      </w:hyperlink>
    </w:p>
    <w:p>
      <w:pPr>
        <w:pStyle w:val="TOC2"/>
        <w:tabs>
          <w:tab w:val="right" w:leader="dot" w:pos="8306"/>
        </w:tabs>
      </w:pPr>
      <w:hyperlink w:anchor="_Toc22532" w:history="1">
        <w:r>
          <w:rPr>
            <w:rFonts w:ascii="仿宋" w:eastAsia="仿宋" w:hAnsi="仿宋" w:cs="仿宋" w:hint="eastAsia"/>
            <w:lang w:eastAsia="zh-CN"/>
          </w:rPr>
          <w:t>(一)、创新驱动战略实施</w:t>
        </w:r>
        <w:r>
          <w:tab/>
        </w:r>
        <w:r>
          <w:fldChar w:fldCharType="begin"/>
        </w:r>
        <w:r>
          <w:instrText xml:space="preserve"> PAGEREF _Toc22532 \h </w:instrText>
        </w:r>
        <w:r>
          <w:fldChar w:fldCharType="separate"/>
        </w:r>
        <w:r>
          <w:t>70</w:t>
        </w:r>
        <w:r>
          <w:fldChar w:fldCharType="end"/>
        </w:r>
      </w:hyperlink>
    </w:p>
    <w:p>
      <w:pPr>
        <w:pStyle w:val="TOC2"/>
        <w:tabs>
          <w:tab w:val="right" w:leader="dot" w:pos="8306"/>
        </w:tabs>
      </w:pPr>
      <w:hyperlink w:anchor="_Toc15230" w:history="1">
        <w:r>
          <w:rPr>
            <w:rFonts w:ascii="仿宋" w:eastAsia="仿宋" w:hAnsi="仿宋" w:cs="仿宋" w:hint="eastAsia"/>
            <w:lang w:eastAsia="zh-CN"/>
          </w:rPr>
          <w:t>(二)、持续发展路径探索</w:t>
        </w:r>
        <w:r>
          <w:tab/>
        </w:r>
        <w:r>
          <w:fldChar w:fldCharType="begin"/>
        </w:r>
        <w:r>
          <w:instrText xml:space="preserve"> PAGEREF _Toc15230 \h </w:instrText>
        </w:r>
        <w:r>
          <w:fldChar w:fldCharType="separate"/>
        </w:r>
        <w:r>
          <w:t>71</w:t>
        </w:r>
        <w:r>
          <w:fldChar w:fldCharType="end"/>
        </w:r>
      </w:hyperlink>
    </w:p>
    <w:p>
      <w:pPr>
        <w:pStyle w:val="TOC1"/>
        <w:tabs>
          <w:tab w:val="right" w:leader="dot" w:pos="8306"/>
        </w:tabs>
      </w:pPr>
      <w:hyperlink w:anchor="_Toc26192" w:history="1">
        <w:r>
          <w:rPr>
            <w:rFonts w:ascii="仿宋" w:eastAsia="仿宋" w:hAnsi="仿宋" w:cs="仿宋" w:hint="eastAsia"/>
            <w:lang w:eastAsia="zh-CN"/>
          </w:rPr>
          <w:t>十六、成果转化与推广应用</w:t>
        </w:r>
        <w:r>
          <w:tab/>
        </w:r>
        <w:r>
          <w:fldChar w:fldCharType="begin"/>
        </w:r>
        <w:r>
          <w:instrText xml:space="preserve"> PAGEREF _Toc26192 \h </w:instrText>
        </w:r>
        <w:r>
          <w:fldChar w:fldCharType="separate"/>
        </w:r>
        <w:r>
          <w:t>75</w:t>
        </w:r>
        <w:r>
          <w:fldChar w:fldCharType="end"/>
        </w:r>
      </w:hyperlink>
    </w:p>
    <w:p>
      <w:pPr>
        <w:pStyle w:val="TOC2"/>
        <w:tabs>
          <w:tab w:val="right" w:leader="dot" w:pos="8306"/>
        </w:tabs>
      </w:pPr>
      <w:hyperlink w:anchor="_Toc16079" w:history="1">
        <w:r>
          <w:rPr>
            <w:rFonts w:ascii="仿宋" w:eastAsia="仿宋" w:hAnsi="仿宋" w:cs="仿宋" w:hint="eastAsia"/>
            <w:lang w:eastAsia="zh-CN"/>
          </w:rPr>
          <w:t>(一)、成果转化策略制定</w:t>
        </w:r>
        <w:r>
          <w:tab/>
        </w:r>
        <w:r>
          <w:fldChar w:fldCharType="begin"/>
        </w:r>
        <w:r>
          <w:instrText xml:space="preserve"> PAGEREF _Toc16079 \h </w:instrText>
        </w:r>
        <w:r>
          <w:fldChar w:fldCharType="separate"/>
        </w:r>
        <w:r>
          <w:t>75</w:t>
        </w:r>
        <w:r>
          <w:fldChar w:fldCharType="end"/>
        </w:r>
      </w:hyperlink>
    </w:p>
    <w:p>
      <w:pPr>
        <w:pStyle w:val="TOC2"/>
        <w:tabs>
          <w:tab w:val="right" w:leader="dot" w:pos="8306"/>
        </w:tabs>
      </w:pPr>
      <w:hyperlink w:anchor="_Toc24675" w:history="1">
        <w:r>
          <w:rPr>
            <w:rFonts w:ascii="仿宋" w:eastAsia="仿宋" w:hAnsi="仿宋" w:cs="仿宋" w:hint="eastAsia"/>
            <w:lang w:eastAsia="zh-CN"/>
          </w:rPr>
          <w:t>(二)、成果推广应用方案</w:t>
        </w:r>
        <w:r>
          <w:tab/>
        </w:r>
        <w:r>
          <w:fldChar w:fldCharType="begin"/>
        </w:r>
        <w:r>
          <w:instrText xml:space="preserve"> PAGEREF _Toc24675 \h </w:instrText>
        </w:r>
        <w:r>
          <w:fldChar w:fldCharType="separate"/>
        </w:r>
        <w:r>
          <w:t>77</w:t>
        </w:r>
        <w:r>
          <w:fldChar w:fldCharType="end"/>
        </w:r>
      </w:hyperlink>
    </w:p>
    <w:p>
      <w:pPr>
        <w:pStyle w:val="TOC1"/>
        <w:tabs>
          <w:tab w:val="right" w:leader="dot" w:pos="8306"/>
        </w:tabs>
      </w:pPr>
      <w:hyperlink w:anchor="_Toc6305" w:history="1">
        <w:r>
          <w:rPr>
            <w:rFonts w:ascii="仿宋" w:eastAsia="仿宋" w:hAnsi="仿宋" w:cs="仿宋" w:hint="eastAsia"/>
            <w:lang w:eastAsia="zh-CN"/>
          </w:rPr>
          <w:t>十七、人力资源管理与开发</w:t>
        </w:r>
        <w:r>
          <w:tab/>
        </w:r>
        <w:r>
          <w:fldChar w:fldCharType="begin"/>
        </w:r>
        <w:r>
          <w:instrText xml:space="preserve"> PAGEREF _Toc6305 \h </w:instrText>
        </w:r>
        <w:r>
          <w:fldChar w:fldCharType="separate"/>
        </w:r>
        <w:r>
          <w:t>78</w:t>
        </w:r>
        <w:r>
          <w:fldChar w:fldCharType="end"/>
        </w:r>
      </w:hyperlink>
    </w:p>
    <w:p>
      <w:pPr>
        <w:pStyle w:val="TOC2"/>
        <w:tabs>
          <w:tab w:val="right" w:leader="dot" w:pos="8306"/>
        </w:tabs>
      </w:pPr>
      <w:hyperlink w:anchor="_Toc32360" w:history="1">
        <w:r>
          <w:rPr>
            <w:rFonts w:ascii="仿宋" w:eastAsia="仿宋" w:hAnsi="仿宋" w:cs="仿宋" w:hint="eastAsia"/>
            <w:lang w:eastAsia="zh-CN"/>
          </w:rPr>
          <w:t>(一)、人力资源规划</w:t>
        </w:r>
        <w:r>
          <w:tab/>
        </w:r>
        <w:r>
          <w:fldChar w:fldCharType="begin"/>
        </w:r>
        <w:r>
          <w:instrText xml:space="preserve"> PAGEREF _Toc32360 \h </w:instrText>
        </w:r>
        <w:r>
          <w:fldChar w:fldCharType="separate"/>
        </w:r>
        <w:r>
          <w:t>78</w:t>
        </w:r>
        <w:r>
          <w:fldChar w:fldCharType="end"/>
        </w:r>
      </w:hyperlink>
    </w:p>
    <w:p>
      <w:pPr>
        <w:pStyle w:val="TOC2"/>
        <w:tabs>
          <w:tab w:val="right" w:leader="dot" w:pos="8306"/>
        </w:tabs>
      </w:pPr>
      <w:hyperlink w:anchor="_Toc12608" w:history="1">
        <w:r>
          <w:rPr>
            <w:rFonts w:ascii="仿宋" w:eastAsia="仿宋" w:hAnsi="仿宋" w:cs="仿宋" w:hint="eastAsia"/>
            <w:lang w:eastAsia="zh-CN"/>
          </w:rPr>
          <w:t>(二)、人力资源开发与培训</w:t>
        </w:r>
        <w:r>
          <w:tab/>
        </w:r>
        <w:r>
          <w:fldChar w:fldCharType="begin"/>
        </w:r>
        <w:r>
          <w:instrText xml:space="preserve"> PAGEREF _Toc12608 \h </w:instrText>
        </w:r>
        <w:r>
          <w:fldChar w:fldCharType="separate"/>
        </w:r>
        <w:r>
          <w:t>80</w:t>
        </w:r>
        <w:r>
          <w:fldChar w:fldCharType="end"/>
        </w:r>
      </w:hyperlink>
    </w:p>
    <w:p>
      <w:pPr>
        <w:pStyle w:val="TOC1"/>
        <w:tabs>
          <w:tab w:val="right" w:leader="dot" w:pos="8306"/>
        </w:tabs>
      </w:pPr>
      <w:hyperlink w:anchor="_Toc32027" w:history="1">
        <w:r>
          <w:rPr>
            <w:rFonts w:ascii="仿宋" w:eastAsia="仿宋" w:hAnsi="仿宋" w:cs="仿宋" w:hint="eastAsia"/>
            <w:lang w:eastAsia="zh-CN"/>
          </w:rPr>
          <w:t>十八、产业协同与集群发展</w:t>
        </w:r>
        <w:r>
          <w:tab/>
        </w:r>
        <w:r>
          <w:fldChar w:fldCharType="begin"/>
        </w:r>
        <w:r>
          <w:instrText xml:space="preserve"> PAGEREF _Toc32027 \h </w:instrText>
        </w:r>
        <w:r>
          <w:fldChar w:fldCharType="separate"/>
        </w:r>
        <w:r>
          <w:t>83</w:t>
        </w:r>
        <w:r>
          <w:fldChar w:fldCharType="end"/>
        </w:r>
      </w:hyperlink>
    </w:p>
    <w:p>
      <w:pPr>
        <w:pStyle w:val="TOC2"/>
        <w:tabs>
          <w:tab w:val="right" w:leader="dot" w:pos="8306"/>
        </w:tabs>
      </w:pPr>
      <w:hyperlink w:anchor="_Toc31127" w:history="1">
        <w:r>
          <w:rPr>
            <w:rFonts w:ascii="仿宋" w:eastAsia="仿宋" w:hAnsi="仿宋" w:cs="仿宋" w:hint="eastAsia"/>
            <w:lang w:eastAsia="zh-CN"/>
          </w:rPr>
          <w:t>(一)、产业协同机制建设</w:t>
        </w:r>
        <w:r>
          <w:tab/>
        </w:r>
        <w:r>
          <w:fldChar w:fldCharType="begin"/>
        </w:r>
        <w:r>
          <w:instrText xml:space="preserve"> PAGEREF _Toc31127 \h </w:instrText>
        </w:r>
        <w:r>
          <w:fldChar w:fldCharType="separate"/>
        </w:r>
        <w:r>
          <w:t>83</w:t>
        </w:r>
        <w:r>
          <w:fldChar w:fldCharType="end"/>
        </w:r>
      </w:hyperlink>
    </w:p>
    <w:p>
      <w:pPr>
        <w:pStyle w:val="TOC2"/>
        <w:tabs>
          <w:tab w:val="right" w:leader="dot" w:pos="8306"/>
        </w:tabs>
      </w:pPr>
      <w:hyperlink w:anchor="_Toc31856" w:history="1">
        <w:r>
          <w:rPr>
            <w:rFonts w:ascii="仿宋" w:eastAsia="仿宋" w:hAnsi="仿宋" w:cs="仿宋" w:hint="eastAsia"/>
            <w:lang w:eastAsia="zh-CN"/>
          </w:rPr>
          <w:t>(二)、产业集群培育与发展</w:t>
        </w:r>
        <w:r>
          <w:tab/>
        </w:r>
        <w:r>
          <w:fldChar w:fldCharType="begin"/>
        </w:r>
        <w:r>
          <w:instrText xml:space="preserve"> PAGEREF _Toc31856 \h </w:instrText>
        </w:r>
        <w:r>
          <w:fldChar w:fldCharType="separate"/>
        </w:r>
        <w:r>
          <w:t>84</w:t>
        </w:r>
        <w:r>
          <w:fldChar w:fldCharType="end"/>
        </w:r>
      </w:hyperlink>
    </w:p>
    <w:p>
      <w:pPr>
        <w:pStyle w:val="TOC1"/>
        <w:tabs>
          <w:tab w:val="right" w:leader="dot" w:pos="8306"/>
        </w:tabs>
      </w:pPr>
      <w:hyperlink w:anchor="_Toc425" w:history="1">
        <w:r>
          <w:rPr>
            <w:rFonts w:ascii="仿宋" w:eastAsia="仿宋" w:hAnsi="仿宋" w:cs="仿宋" w:hint="eastAsia"/>
            <w:lang w:eastAsia="zh-CN"/>
          </w:rPr>
          <w:t>十九、知识产权管理与保护</w:t>
        </w:r>
        <w:r>
          <w:tab/>
        </w:r>
        <w:r>
          <w:fldChar w:fldCharType="begin"/>
        </w:r>
        <w:r>
          <w:instrText xml:space="preserve"> PAGEREF _Toc425 \h </w:instrText>
        </w:r>
        <w:r>
          <w:fldChar w:fldCharType="separate"/>
        </w:r>
        <w:r>
          <w:t>85</w:t>
        </w:r>
        <w:r>
          <w:fldChar w:fldCharType="end"/>
        </w:r>
      </w:hyperlink>
    </w:p>
    <w:p>
      <w:pPr>
        <w:pStyle w:val="TOC2"/>
        <w:tabs>
          <w:tab w:val="right" w:leader="dot" w:pos="8306"/>
        </w:tabs>
      </w:pPr>
      <w:hyperlink w:anchor="_Toc9373" w:history="1">
        <w:r>
          <w:rPr>
            <w:rFonts w:ascii="仿宋" w:eastAsia="仿宋" w:hAnsi="仿宋" w:cs="仿宋" w:hint="eastAsia"/>
            <w:lang w:eastAsia="zh-CN"/>
          </w:rPr>
          <w:t>(一)、知识产权管理体系建设</w:t>
        </w:r>
        <w:r>
          <w:tab/>
        </w:r>
        <w:r>
          <w:fldChar w:fldCharType="begin"/>
        </w:r>
        <w:r>
          <w:instrText xml:space="preserve"> PAGEREF _Toc9373 \h </w:instrText>
        </w:r>
        <w:r>
          <w:fldChar w:fldCharType="separate"/>
        </w:r>
        <w:r>
          <w:t>85</w:t>
        </w:r>
        <w:r>
          <w:fldChar w:fldCharType="end"/>
        </w:r>
      </w:hyperlink>
    </w:p>
    <w:p>
      <w:pPr>
        <w:pStyle w:val="TOC2"/>
        <w:tabs>
          <w:tab w:val="right" w:leader="dot" w:pos="8306"/>
        </w:tabs>
      </w:pPr>
      <w:hyperlink w:anchor="_Toc20506" w:history="1">
        <w:r>
          <w:rPr>
            <w:rFonts w:ascii="仿宋" w:eastAsia="仿宋" w:hAnsi="仿宋" w:cs="仿宋" w:hint="eastAsia"/>
            <w:lang w:eastAsia="zh-CN"/>
          </w:rPr>
          <w:t>(二)、知识产权保护措施</w:t>
        </w:r>
        <w:r>
          <w:tab/>
        </w:r>
        <w:r>
          <w:fldChar w:fldCharType="begin"/>
        </w:r>
        <w:r>
          <w:instrText xml:space="preserve"> PAGEREF _Toc20506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4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94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95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26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76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高空脚踏车项目与土地用途规划：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脚踏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高空脚踏车项目的容积率和建筑密度：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用地控制指标通常规定了容积率和建筑密度的要求。对于高空脚踏车项目来说，这将影响建筑物的规模和高度。必须确保项目的设计符合容积率和建筑密度的限制，以遵守用地控制法规。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高空脚踏车项目的建筑线限制：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用地控制指标还可能规定了建筑物与街道或相邻土地的距离，这被称为建筑线限制。高空脚踏车项目必须遵守这些规定，以确保建筑的位置符合法规。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高空脚踏车项目的环境影响和可持续性：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用地控制指标可能包括环境保护要求，例如绿地比例和污染防控措施。对于高空脚踏车项目，这意味着必须考虑如何保护当地生态系统、水资源和空气质量，以确保项目的可持续性。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高空脚踏车项目的规划和设计团队需要定期审查和更新用地控制指标，以确保项目的合规性。如果需要调整用地控制指标，必须与政府部门和相关利益相关者协商，以确保变更是合法的和有利于城市的发展。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在整个项目规划和实施过程中，与用地控制指标的合作和遵守是至关重要的。这有助于确保高空脚踏车项目是一个合法、可持续且与城市规划一致的发展项目。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6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空脚踏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高空脚踏车项目需要评估可用地块的规模和形状，以确定是否满足地总体要求。某些城市规划可能要求项目具有特定的地块大小或形状，以适应城市发展的整体格局。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每个城市都有自己的规划目标和愿景，包括住宅区、商业区和工业区的平衡发展。高空脚踏车项目需要与城市规划目标保持一致，以确保项目不会破坏城市的整体规划。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https://d.book118.com/738026127002006050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187B8B"/>
    <w:rsid w:val="20187B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26127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2024-03-03T13:33:00Z</dcterms:created>
  <dcterms:modified xsi:type="dcterms:W3CDTF">2024-03-03T13:35:00Z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B6774461BB674511AAA3FC6082FCB63F_11</vt:lpwstr>
  </property>
  <property fmtid="{D5CDD505-2E9C-101B-9397-08002B2CF9AE}" pid="3" name="KSOProductBuildVer">
    <vt:lpwstr>2052-12.1.0.16250</vt:lpwstr>
  </property>
</Properties>
</file>