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8" w:history="1">
        <w:r>
          <w:rPr>
            <w:rFonts w:ascii="仿宋" w:eastAsia="仿宋" w:hAnsi="仿宋" w:cs="仿宋" w:hint="eastAsia"/>
            <w:lang w:eastAsia="zh-CN"/>
          </w:rPr>
          <w:t>序言</w:t>
        </w:r>
        <w:r>
          <w:tab/>
        </w:r>
        <w:r>
          <w:fldChar w:fldCharType="begin"/>
        </w:r>
        <w:r>
          <w:instrText xml:space="preserve"> PAGEREF _Toc4708 \h </w:instrText>
        </w:r>
        <w:r>
          <w:fldChar w:fldCharType="separate"/>
        </w:r>
        <w:r>
          <w:t>3</w:t>
        </w:r>
        <w:r>
          <w:fldChar w:fldCharType="end"/>
        </w:r>
      </w:hyperlink>
    </w:p>
    <w:p>
      <w:pPr>
        <w:pStyle w:val="TOC1"/>
        <w:tabs>
          <w:tab w:val="right" w:leader="dot" w:pos="8306"/>
        </w:tabs>
      </w:pPr>
      <w:hyperlink w:anchor="_Toc30156" w:history="1">
        <w:r>
          <w:rPr>
            <w:rFonts w:ascii="仿宋" w:eastAsia="仿宋" w:hAnsi="仿宋" w:cs="仿宋" w:hint="eastAsia"/>
            <w:lang w:eastAsia="zh-CN"/>
          </w:rPr>
          <w:t>一、发展规划</w:t>
        </w:r>
        <w:r>
          <w:tab/>
        </w:r>
        <w:r>
          <w:fldChar w:fldCharType="begin"/>
        </w:r>
        <w:r>
          <w:instrText xml:space="preserve"> PAGEREF _Toc30156 \h </w:instrText>
        </w:r>
        <w:r>
          <w:fldChar w:fldCharType="separate"/>
        </w:r>
        <w:r>
          <w:t>3</w:t>
        </w:r>
        <w:r>
          <w:fldChar w:fldCharType="end"/>
        </w:r>
      </w:hyperlink>
    </w:p>
    <w:p>
      <w:pPr>
        <w:pStyle w:val="TOC2"/>
        <w:tabs>
          <w:tab w:val="right" w:leader="dot" w:pos="8306"/>
        </w:tabs>
      </w:pPr>
      <w:hyperlink w:anchor="_Toc23101" w:history="1">
        <w:r>
          <w:rPr>
            <w:rFonts w:ascii="仿宋" w:eastAsia="仿宋" w:hAnsi="仿宋" w:cs="仿宋" w:hint="eastAsia"/>
            <w:lang w:eastAsia="zh-CN"/>
          </w:rPr>
          <w:t>(一)、公司发展规划</w:t>
        </w:r>
        <w:r>
          <w:tab/>
        </w:r>
        <w:r>
          <w:fldChar w:fldCharType="begin"/>
        </w:r>
        <w:r>
          <w:instrText xml:space="preserve"> PAGEREF _Toc23101 \h </w:instrText>
        </w:r>
        <w:r>
          <w:fldChar w:fldCharType="separate"/>
        </w:r>
        <w:r>
          <w:t>3</w:t>
        </w:r>
        <w:r>
          <w:fldChar w:fldCharType="end"/>
        </w:r>
      </w:hyperlink>
    </w:p>
    <w:p>
      <w:pPr>
        <w:pStyle w:val="TOC2"/>
        <w:tabs>
          <w:tab w:val="right" w:leader="dot" w:pos="8306"/>
        </w:tabs>
      </w:pPr>
      <w:hyperlink w:anchor="_Toc23838" w:history="1">
        <w:r>
          <w:rPr>
            <w:rFonts w:ascii="仿宋" w:eastAsia="仿宋" w:hAnsi="仿宋" w:cs="仿宋" w:hint="eastAsia"/>
            <w:lang w:eastAsia="zh-CN"/>
          </w:rPr>
          <w:t>(二)、保障措施</w:t>
        </w:r>
        <w:r>
          <w:tab/>
        </w:r>
        <w:r>
          <w:fldChar w:fldCharType="begin"/>
        </w:r>
        <w:r>
          <w:instrText xml:space="preserve"> PAGEREF _Toc23838 \h </w:instrText>
        </w:r>
        <w:r>
          <w:fldChar w:fldCharType="separate"/>
        </w:r>
        <w:r>
          <w:t>4</w:t>
        </w:r>
        <w:r>
          <w:fldChar w:fldCharType="end"/>
        </w:r>
      </w:hyperlink>
    </w:p>
    <w:p>
      <w:pPr>
        <w:pStyle w:val="TOC1"/>
        <w:tabs>
          <w:tab w:val="right" w:leader="dot" w:pos="8306"/>
        </w:tabs>
      </w:pPr>
      <w:hyperlink w:anchor="_Toc28494" w:history="1">
        <w:r>
          <w:rPr>
            <w:rFonts w:ascii="仿宋" w:eastAsia="仿宋" w:hAnsi="仿宋" w:cs="仿宋" w:hint="eastAsia"/>
            <w:lang w:eastAsia="zh-CN"/>
          </w:rPr>
          <w:t>二、平地机项目概况</w:t>
        </w:r>
        <w:r>
          <w:tab/>
        </w:r>
        <w:r>
          <w:fldChar w:fldCharType="begin"/>
        </w:r>
        <w:r>
          <w:instrText xml:space="preserve"> PAGEREF _Toc28494 \h </w:instrText>
        </w:r>
        <w:r>
          <w:fldChar w:fldCharType="separate"/>
        </w:r>
        <w:r>
          <w:t>9</w:t>
        </w:r>
        <w:r>
          <w:fldChar w:fldCharType="end"/>
        </w:r>
      </w:hyperlink>
    </w:p>
    <w:p>
      <w:pPr>
        <w:pStyle w:val="TOC2"/>
        <w:tabs>
          <w:tab w:val="right" w:leader="dot" w:pos="8306"/>
        </w:tabs>
      </w:pPr>
      <w:hyperlink w:anchor="_Toc9716" w:history="1">
        <w:r>
          <w:rPr>
            <w:rFonts w:ascii="仿宋" w:eastAsia="仿宋" w:hAnsi="仿宋" w:cs="仿宋" w:hint="eastAsia"/>
            <w:lang w:eastAsia="zh-CN"/>
          </w:rPr>
          <w:t>(一)、投资路径</w:t>
        </w:r>
        <w:r>
          <w:tab/>
        </w:r>
        <w:r>
          <w:fldChar w:fldCharType="begin"/>
        </w:r>
        <w:r>
          <w:instrText xml:space="preserve"> PAGEREF _Toc9716 \h </w:instrText>
        </w:r>
        <w:r>
          <w:fldChar w:fldCharType="separate"/>
        </w:r>
        <w:r>
          <w:t>9</w:t>
        </w:r>
        <w:r>
          <w:fldChar w:fldCharType="end"/>
        </w:r>
      </w:hyperlink>
    </w:p>
    <w:p>
      <w:pPr>
        <w:pStyle w:val="TOC2"/>
        <w:tabs>
          <w:tab w:val="right" w:leader="dot" w:pos="8306"/>
        </w:tabs>
      </w:pPr>
      <w:hyperlink w:anchor="_Toc16721" w:history="1">
        <w:r>
          <w:rPr>
            <w:rFonts w:ascii="仿宋" w:eastAsia="仿宋" w:hAnsi="仿宋" w:cs="仿宋" w:hint="eastAsia"/>
            <w:lang w:eastAsia="zh-CN"/>
          </w:rPr>
          <w:t>(二)、平地机项目提出的理由</w:t>
        </w:r>
        <w:r>
          <w:tab/>
        </w:r>
        <w:r>
          <w:fldChar w:fldCharType="begin"/>
        </w:r>
        <w:r>
          <w:instrText xml:space="preserve"> PAGEREF _Toc16721 \h </w:instrText>
        </w:r>
        <w:r>
          <w:fldChar w:fldCharType="separate"/>
        </w:r>
        <w:r>
          <w:t>9</w:t>
        </w:r>
        <w:r>
          <w:fldChar w:fldCharType="end"/>
        </w:r>
      </w:hyperlink>
    </w:p>
    <w:p>
      <w:pPr>
        <w:pStyle w:val="TOC2"/>
        <w:tabs>
          <w:tab w:val="right" w:leader="dot" w:pos="8306"/>
        </w:tabs>
      </w:pPr>
      <w:hyperlink w:anchor="_Toc23671" w:history="1">
        <w:r>
          <w:rPr>
            <w:rFonts w:ascii="仿宋" w:eastAsia="仿宋" w:hAnsi="仿宋" w:cs="仿宋" w:hint="eastAsia"/>
            <w:lang w:eastAsia="zh-CN"/>
          </w:rPr>
          <w:t>(三)、平地机项目选址</w:t>
        </w:r>
        <w:r>
          <w:tab/>
        </w:r>
        <w:r>
          <w:fldChar w:fldCharType="begin"/>
        </w:r>
        <w:r>
          <w:instrText xml:space="preserve"> PAGEREF _Toc23671 \h </w:instrText>
        </w:r>
        <w:r>
          <w:fldChar w:fldCharType="separate"/>
        </w:r>
        <w:r>
          <w:t>10</w:t>
        </w:r>
        <w:r>
          <w:fldChar w:fldCharType="end"/>
        </w:r>
      </w:hyperlink>
    </w:p>
    <w:p>
      <w:pPr>
        <w:pStyle w:val="TOC2"/>
        <w:tabs>
          <w:tab w:val="right" w:leader="dot" w:pos="8306"/>
        </w:tabs>
      </w:pPr>
      <w:hyperlink w:anchor="_Toc448" w:history="1">
        <w:r>
          <w:rPr>
            <w:rFonts w:ascii="仿宋" w:eastAsia="仿宋" w:hAnsi="仿宋" w:cs="仿宋" w:hint="eastAsia"/>
            <w:lang w:eastAsia="zh-CN"/>
          </w:rPr>
          <w:t>(四)、生产规模</w:t>
        </w:r>
        <w:r>
          <w:tab/>
        </w:r>
        <w:r>
          <w:fldChar w:fldCharType="begin"/>
        </w:r>
        <w:r>
          <w:instrText xml:space="preserve"> PAGEREF _Toc448 \h </w:instrText>
        </w:r>
        <w:r>
          <w:fldChar w:fldCharType="separate"/>
        </w:r>
        <w:r>
          <w:t>10</w:t>
        </w:r>
        <w:r>
          <w:fldChar w:fldCharType="end"/>
        </w:r>
      </w:hyperlink>
    </w:p>
    <w:p>
      <w:pPr>
        <w:pStyle w:val="TOC2"/>
        <w:tabs>
          <w:tab w:val="right" w:leader="dot" w:pos="8306"/>
        </w:tabs>
      </w:pPr>
      <w:hyperlink w:anchor="_Toc12906" w:history="1">
        <w:r>
          <w:rPr>
            <w:rFonts w:ascii="仿宋" w:eastAsia="仿宋" w:hAnsi="仿宋" w:cs="仿宋" w:hint="eastAsia"/>
            <w:lang w:eastAsia="zh-CN"/>
          </w:rPr>
          <w:t>(五)、建设规模</w:t>
        </w:r>
        <w:r>
          <w:tab/>
        </w:r>
        <w:r>
          <w:fldChar w:fldCharType="begin"/>
        </w:r>
        <w:r>
          <w:instrText xml:space="preserve"> PAGEREF _Toc12906 \h </w:instrText>
        </w:r>
        <w:r>
          <w:fldChar w:fldCharType="separate"/>
        </w:r>
        <w:r>
          <w:t>11</w:t>
        </w:r>
        <w:r>
          <w:fldChar w:fldCharType="end"/>
        </w:r>
      </w:hyperlink>
    </w:p>
    <w:p>
      <w:pPr>
        <w:pStyle w:val="TOC2"/>
        <w:tabs>
          <w:tab w:val="right" w:leader="dot" w:pos="8306"/>
        </w:tabs>
      </w:pPr>
      <w:hyperlink w:anchor="_Toc28880" w:history="1">
        <w:r>
          <w:rPr>
            <w:rFonts w:ascii="仿宋" w:eastAsia="仿宋" w:hAnsi="仿宋" w:cs="仿宋" w:hint="eastAsia"/>
            <w:lang w:eastAsia="zh-CN"/>
          </w:rPr>
          <w:t>(六)、平地机项目投资</w:t>
        </w:r>
        <w:r>
          <w:tab/>
        </w:r>
        <w:r>
          <w:fldChar w:fldCharType="begin"/>
        </w:r>
        <w:r>
          <w:instrText xml:space="preserve"> PAGEREF _Toc28880 \h </w:instrText>
        </w:r>
        <w:r>
          <w:fldChar w:fldCharType="separate"/>
        </w:r>
        <w:r>
          <w:t>11</w:t>
        </w:r>
        <w:r>
          <w:fldChar w:fldCharType="end"/>
        </w:r>
      </w:hyperlink>
    </w:p>
    <w:p>
      <w:pPr>
        <w:pStyle w:val="TOC2"/>
        <w:tabs>
          <w:tab w:val="right" w:leader="dot" w:pos="8306"/>
        </w:tabs>
      </w:pPr>
      <w:hyperlink w:anchor="_Toc28320" w:history="1">
        <w:r>
          <w:rPr>
            <w:rFonts w:ascii="仿宋" w:eastAsia="仿宋" w:hAnsi="仿宋" w:cs="仿宋" w:hint="eastAsia"/>
            <w:lang w:eastAsia="zh-CN"/>
          </w:rPr>
          <w:t>(七)、平地机项目进度规划</w:t>
        </w:r>
        <w:r>
          <w:tab/>
        </w:r>
        <w:r>
          <w:fldChar w:fldCharType="begin"/>
        </w:r>
        <w:r>
          <w:instrText xml:space="preserve"> PAGEREF _Toc28320 \h </w:instrText>
        </w:r>
        <w:r>
          <w:fldChar w:fldCharType="separate"/>
        </w:r>
        <w:r>
          <w:t>11</w:t>
        </w:r>
        <w:r>
          <w:fldChar w:fldCharType="end"/>
        </w:r>
      </w:hyperlink>
    </w:p>
    <w:p>
      <w:pPr>
        <w:pStyle w:val="TOC2"/>
        <w:tabs>
          <w:tab w:val="right" w:leader="dot" w:pos="8306"/>
        </w:tabs>
      </w:pPr>
      <w:hyperlink w:anchor="_Toc2970" w:history="1">
        <w:r>
          <w:rPr>
            <w:rFonts w:ascii="仿宋" w:eastAsia="仿宋" w:hAnsi="仿宋" w:cs="仿宋" w:hint="eastAsia"/>
            <w:lang w:eastAsia="zh-CN"/>
          </w:rPr>
          <w:t>(八)、经济效益(正常经营年份)</w:t>
        </w:r>
        <w:r>
          <w:tab/>
        </w:r>
        <w:r>
          <w:fldChar w:fldCharType="begin"/>
        </w:r>
        <w:r>
          <w:instrText xml:space="preserve"> PAGEREF _Toc2970 \h </w:instrText>
        </w:r>
        <w:r>
          <w:fldChar w:fldCharType="separate"/>
        </w:r>
        <w:r>
          <w:t>12</w:t>
        </w:r>
        <w:r>
          <w:fldChar w:fldCharType="end"/>
        </w:r>
      </w:hyperlink>
    </w:p>
    <w:p>
      <w:pPr>
        <w:pStyle w:val="TOC2"/>
        <w:tabs>
          <w:tab w:val="right" w:leader="dot" w:pos="8306"/>
        </w:tabs>
      </w:pPr>
      <w:hyperlink w:anchor="_Toc27931" w:history="1">
        <w:r>
          <w:rPr>
            <w:rFonts w:ascii="仿宋" w:eastAsia="仿宋" w:hAnsi="仿宋" w:cs="仿宋" w:hint="eastAsia"/>
            <w:lang w:eastAsia="zh-CN"/>
          </w:rPr>
          <w:t>(九)、平地机项目综合评价</w:t>
        </w:r>
        <w:r>
          <w:tab/>
        </w:r>
        <w:r>
          <w:fldChar w:fldCharType="begin"/>
        </w:r>
        <w:r>
          <w:instrText xml:space="preserve"> PAGEREF _Toc27931 \h </w:instrText>
        </w:r>
        <w:r>
          <w:fldChar w:fldCharType="separate"/>
        </w:r>
        <w:r>
          <w:t>12</w:t>
        </w:r>
        <w:r>
          <w:fldChar w:fldCharType="end"/>
        </w:r>
      </w:hyperlink>
    </w:p>
    <w:p>
      <w:pPr>
        <w:pStyle w:val="TOC1"/>
        <w:tabs>
          <w:tab w:val="right" w:leader="dot" w:pos="8306"/>
        </w:tabs>
      </w:pPr>
      <w:hyperlink w:anchor="_Toc27709" w:history="1">
        <w:r>
          <w:rPr>
            <w:rFonts w:ascii="仿宋" w:eastAsia="仿宋" w:hAnsi="仿宋" w:cs="仿宋" w:hint="eastAsia"/>
            <w:lang w:eastAsia="zh-CN"/>
          </w:rPr>
          <w:t>三、行业、市场分析</w:t>
        </w:r>
        <w:r>
          <w:tab/>
        </w:r>
        <w:r>
          <w:fldChar w:fldCharType="begin"/>
        </w:r>
        <w:r>
          <w:instrText xml:space="preserve"> PAGEREF _Toc27709 \h </w:instrText>
        </w:r>
        <w:r>
          <w:fldChar w:fldCharType="separate"/>
        </w:r>
        <w:r>
          <w:t>13</w:t>
        </w:r>
        <w:r>
          <w:fldChar w:fldCharType="end"/>
        </w:r>
      </w:hyperlink>
    </w:p>
    <w:p>
      <w:pPr>
        <w:pStyle w:val="TOC2"/>
        <w:tabs>
          <w:tab w:val="right" w:leader="dot" w:pos="8306"/>
        </w:tabs>
      </w:pPr>
      <w:hyperlink w:anchor="_Toc23832" w:history="1">
        <w:r>
          <w:rPr>
            <w:rFonts w:ascii="仿宋" w:eastAsia="仿宋" w:hAnsi="仿宋" w:cs="仿宋" w:hint="eastAsia"/>
            <w:lang w:eastAsia="zh-CN"/>
          </w:rPr>
          <w:t>(一)、行业分析</w:t>
        </w:r>
        <w:r>
          <w:tab/>
        </w:r>
        <w:r>
          <w:fldChar w:fldCharType="begin"/>
        </w:r>
        <w:r>
          <w:instrText xml:space="preserve"> PAGEREF _Toc23832 \h </w:instrText>
        </w:r>
        <w:r>
          <w:fldChar w:fldCharType="separate"/>
        </w:r>
        <w:r>
          <w:t>13</w:t>
        </w:r>
        <w:r>
          <w:fldChar w:fldCharType="end"/>
        </w:r>
      </w:hyperlink>
    </w:p>
    <w:p>
      <w:pPr>
        <w:pStyle w:val="TOC2"/>
        <w:tabs>
          <w:tab w:val="right" w:leader="dot" w:pos="8306"/>
        </w:tabs>
      </w:pPr>
      <w:hyperlink w:anchor="_Toc29745" w:history="1">
        <w:r>
          <w:rPr>
            <w:rFonts w:ascii="仿宋" w:eastAsia="仿宋" w:hAnsi="仿宋" w:cs="仿宋" w:hint="eastAsia"/>
            <w:lang w:eastAsia="zh-CN"/>
          </w:rPr>
          <w:t>(二)、市场分析</w:t>
        </w:r>
        <w:r>
          <w:tab/>
        </w:r>
        <w:r>
          <w:fldChar w:fldCharType="begin"/>
        </w:r>
        <w:r>
          <w:instrText xml:space="preserve"> PAGEREF _Toc29745 \h </w:instrText>
        </w:r>
        <w:r>
          <w:fldChar w:fldCharType="separate"/>
        </w:r>
        <w:r>
          <w:t>14</w:t>
        </w:r>
        <w:r>
          <w:fldChar w:fldCharType="end"/>
        </w:r>
      </w:hyperlink>
    </w:p>
    <w:p>
      <w:pPr>
        <w:pStyle w:val="TOC2"/>
        <w:tabs>
          <w:tab w:val="right" w:leader="dot" w:pos="8306"/>
        </w:tabs>
      </w:pPr>
      <w:hyperlink w:anchor="_Toc5275" w:history="1">
        <w:r>
          <w:rPr>
            <w:rFonts w:ascii="仿宋" w:eastAsia="仿宋" w:hAnsi="仿宋" w:cs="仿宋" w:hint="eastAsia"/>
            <w:lang w:eastAsia="zh-CN"/>
          </w:rPr>
          <w:t>(三)、行业发展及市场前景分析</w:t>
        </w:r>
        <w:r>
          <w:tab/>
        </w:r>
        <w:r>
          <w:fldChar w:fldCharType="begin"/>
        </w:r>
        <w:r>
          <w:instrText xml:space="preserve"> PAGEREF _Toc5275 \h </w:instrText>
        </w:r>
        <w:r>
          <w:fldChar w:fldCharType="separate"/>
        </w:r>
        <w:r>
          <w:t>14</w:t>
        </w:r>
        <w:r>
          <w:fldChar w:fldCharType="end"/>
        </w:r>
      </w:hyperlink>
    </w:p>
    <w:p>
      <w:pPr>
        <w:pStyle w:val="TOC1"/>
        <w:tabs>
          <w:tab w:val="right" w:leader="dot" w:pos="8306"/>
        </w:tabs>
      </w:pPr>
      <w:hyperlink w:anchor="_Toc23085" w:history="1">
        <w:r>
          <w:rPr>
            <w:rFonts w:ascii="仿宋" w:eastAsia="仿宋" w:hAnsi="仿宋" w:cs="仿宋" w:hint="eastAsia"/>
            <w:lang w:eastAsia="zh-CN"/>
          </w:rPr>
          <w:t>四、法人治理</w:t>
        </w:r>
        <w:r>
          <w:tab/>
        </w:r>
        <w:r>
          <w:fldChar w:fldCharType="begin"/>
        </w:r>
        <w:r>
          <w:instrText xml:space="preserve"> PAGEREF _Toc23085 \h </w:instrText>
        </w:r>
        <w:r>
          <w:fldChar w:fldCharType="separate"/>
        </w:r>
        <w:r>
          <w:t>16</w:t>
        </w:r>
        <w:r>
          <w:fldChar w:fldCharType="end"/>
        </w:r>
      </w:hyperlink>
    </w:p>
    <w:p>
      <w:pPr>
        <w:pStyle w:val="TOC2"/>
        <w:tabs>
          <w:tab w:val="right" w:leader="dot" w:pos="8306"/>
        </w:tabs>
      </w:pPr>
      <w:hyperlink w:anchor="_Toc19765" w:history="1">
        <w:r>
          <w:rPr>
            <w:rFonts w:ascii="仿宋" w:eastAsia="仿宋" w:hAnsi="仿宋" w:cs="仿宋" w:hint="eastAsia"/>
            <w:lang w:eastAsia="zh-CN"/>
          </w:rPr>
          <w:t>(一)、股东权利及义务</w:t>
        </w:r>
        <w:r>
          <w:tab/>
        </w:r>
        <w:r>
          <w:fldChar w:fldCharType="begin"/>
        </w:r>
        <w:r>
          <w:instrText xml:space="preserve"> PAGEREF _Toc19765 \h </w:instrText>
        </w:r>
        <w:r>
          <w:fldChar w:fldCharType="separate"/>
        </w:r>
        <w:r>
          <w:t>16</w:t>
        </w:r>
        <w:r>
          <w:fldChar w:fldCharType="end"/>
        </w:r>
      </w:hyperlink>
    </w:p>
    <w:p>
      <w:pPr>
        <w:pStyle w:val="TOC2"/>
        <w:tabs>
          <w:tab w:val="right" w:leader="dot" w:pos="8306"/>
        </w:tabs>
      </w:pPr>
      <w:hyperlink w:anchor="_Toc16463" w:history="1">
        <w:r>
          <w:rPr>
            <w:rFonts w:ascii="仿宋" w:eastAsia="仿宋" w:hAnsi="仿宋" w:cs="仿宋" w:hint="eastAsia"/>
            <w:lang w:eastAsia="zh-CN"/>
          </w:rPr>
          <w:t>(二)、董事</w:t>
        </w:r>
        <w:r>
          <w:tab/>
        </w:r>
        <w:r>
          <w:fldChar w:fldCharType="begin"/>
        </w:r>
        <w:r>
          <w:instrText xml:space="preserve"> PAGEREF _Toc16463 \h </w:instrText>
        </w:r>
        <w:r>
          <w:fldChar w:fldCharType="separate"/>
        </w:r>
        <w:r>
          <w:t>18</w:t>
        </w:r>
        <w:r>
          <w:fldChar w:fldCharType="end"/>
        </w:r>
      </w:hyperlink>
    </w:p>
    <w:p>
      <w:pPr>
        <w:pStyle w:val="TOC2"/>
        <w:tabs>
          <w:tab w:val="right" w:leader="dot" w:pos="8306"/>
        </w:tabs>
      </w:pPr>
      <w:hyperlink w:anchor="_Toc31769" w:history="1">
        <w:r>
          <w:rPr>
            <w:rFonts w:ascii="仿宋" w:eastAsia="仿宋" w:hAnsi="仿宋" w:cs="仿宋" w:hint="eastAsia"/>
            <w:lang w:eastAsia="zh-CN"/>
          </w:rPr>
          <w:t>(三)、高级管理人员</w:t>
        </w:r>
        <w:r>
          <w:tab/>
        </w:r>
        <w:r>
          <w:fldChar w:fldCharType="begin"/>
        </w:r>
        <w:r>
          <w:instrText xml:space="preserve"> PAGEREF _Toc31769 \h </w:instrText>
        </w:r>
        <w:r>
          <w:fldChar w:fldCharType="separate"/>
        </w:r>
        <w:r>
          <w:t>23</w:t>
        </w:r>
        <w:r>
          <w:fldChar w:fldCharType="end"/>
        </w:r>
      </w:hyperlink>
    </w:p>
    <w:p>
      <w:pPr>
        <w:pStyle w:val="TOC2"/>
        <w:tabs>
          <w:tab w:val="right" w:leader="dot" w:pos="8306"/>
        </w:tabs>
      </w:pPr>
      <w:hyperlink w:anchor="_Toc23652" w:history="1">
        <w:r>
          <w:rPr>
            <w:rFonts w:ascii="仿宋" w:eastAsia="仿宋" w:hAnsi="仿宋" w:cs="仿宋" w:hint="eastAsia"/>
            <w:lang w:eastAsia="zh-CN"/>
          </w:rPr>
          <w:t>(四)、监事</w:t>
        </w:r>
        <w:r>
          <w:tab/>
        </w:r>
        <w:r>
          <w:fldChar w:fldCharType="begin"/>
        </w:r>
        <w:r>
          <w:instrText xml:space="preserve"> PAGEREF _Toc23652 \h </w:instrText>
        </w:r>
        <w:r>
          <w:fldChar w:fldCharType="separate"/>
        </w:r>
        <w:r>
          <w:t>24</w:t>
        </w:r>
        <w:r>
          <w:fldChar w:fldCharType="end"/>
        </w:r>
      </w:hyperlink>
    </w:p>
    <w:p>
      <w:pPr>
        <w:pStyle w:val="TOC1"/>
        <w:tabs>
          <w:tab w:val="right" w:leader="dot" w:pos="8306"/>
        </w:tabs>
      </w:pPr>
      <w:hyperlink w:anchor="_Toc18364" w:history="1">
        <w:r>
          <w:rPr>
            <w:rFonts w:ascii="仿宋" w:eastAsia="仿宋" w:hAnsi="仿宋" w:cs="仿宋" w:hint="eastAsia"/>
            <w:lang w:eastAsia="zh-CN"/>
          </w:rPr>
          <w:t>五、公司成立方案</w:t>
        </w:r>
        <w:r>
          <w:tab/>
        </w:r>
        <w:r>
          <w:fldChar w:fldCharType="begin"/>
        </w:r>
        <w:r>
          <w:instrText xml:space="preserve"> PAGEREF _Toc18364 \h </w:instrText>
        </w:r>
        <w:r>
          <w:fldChar w:fldCharType="separate"/>
        </w:r>
        <w:r>
          <w:t>26</w:t>
        </w:r>
        <w:r>
          <w:fldChar w:fldCharType="end"/>
        </w:r>
      </w:hyperlink>
    </w:p>
    <w:p>
      <w:pPr>
        <w:pStyle w:val="TOC2"/>
        <w:tabs>
          <w:tab w:val="right" w:leader="dot" w:pos="8306"/>
        </w:tabs>
      </w:pPr>
      <w:hyperlink w:anchor="_Toc19324" w:history="1">
        <w:r>
          <w:rPr>
            <w:rFonts w:ascii="仿宋" w:eastAsia="仿宋" w:hAnsi="仿宋" w:cs="仿宋" w:hint="eastAsia"/>
            <w:lang w:eastAsia="zh-CN"/>
          </w:rPr>
          <w:t>(一)、公司经营宗旨</w:t>
        </w:r>
        <w:r>
          <w:tab/>
        </w:r>
        <w:r>
          <w:fldChar w:fldCharType="begin"/>
        </w:r>
        <w:r>
          <w:instrText xml:space="preserve"> PAGEREF _Toc19324 \h </w:instrText>
        </w:r>
        <w:r>
          <w:fldChar w:fldCharType="separate"/>
        </w:r>
        <w:r>
          <w:t>26</w:t>
        </w:r>
        <w:r>
          <w:fldChar w:fldCharType="end"/>
        </w:r>
      </w:hyperlink>
    </w:p>
    <w:p>
      <w:pPr>
        <w:pStyle w:val="TOC2"/>
        <w:tabs>
          <w:tab w:val="right" w:leader="dot" w:pos="8306"/>
        </w:tabs>
      </w:pPr>
      <w:hyperlink w:anchor="_Toc28563" w:history="1">
        <w:r>
          <w:rPr>
            <w:rFonts w:ascii="仿宋" w:eastAsia="仿宋" w:hAnsi="仿宋" w:cs="仿宋" w:hint="eastAsia"/>
            <w:lang w:eastAsia="zh-CN"/>
          </w:rPr>
          <w:t>(二)、公司的目标、主要职责</w:t>
        </w:r>
        <w:r>
          <w:tab/>
        </w:r>
        <w:r>
          <w:fldChar w:fldCharType="begin"/>
        </w:r>
        <w:r>
          <w:instrText xml:space="preserve"> PAGEREF _Toc28563 \h </w:instrText>
        </w:r>
        <w:r>
          <w:fldChar w:fldCharType="separate"/>
        </w:r>
        <w:r>
          <w:t>27</w:t>
        </w:r>
        <w:r>
          <w:fldChar w:fldCharType="end"/>
        </w:r>
      </w:hyperlink>
    </w:p>
    <w:p>
      <w:pPr>
        <w:pStyle w:val="TOC2"/>
        <w:tabs>
          <w:tab w:val="right" w:leader="dot" w:pos="8306"/>
        </w:tabs>
      </w:pPr>
      <w:hyperlink w:anchor="_Toc13115" w:history="1">
        <w:r>
          <w:rPr>
            <w:rFonts w:ascii="仿宋" w:eastAsia="仿宋" w:hAnsi="仿宋" w:cs="仿宋" w:hint="eastAsia"/>
            <w:lang w:eastAsia="zh-CN"/>
          </w:rPr>
          <w:t>(三)、公司组建方式</w:t>
        </w:r>
        <w:r>
          <w:tab/>
        </w:r>
        <w:r>
          <w:fldChar w:fldCharType="begin"/>
        </w:r>
        <w:r>
          <w:instrText xml:space="preserve"> PAGEREF _Toc13115 \h </w:instrText>
        </w:r>
        <w:r>
          <w:fldChar w:fldCharType="separate"/>
        </w:r>
        <w:r>
          <w:t>29</w:t>
        </w:r>
        <w:r>
          <w:fldChar w:fldCharType="end"/>
        </w:r>
      </w:hyperlink>
    </w:p>
    <w:p>
      <w:pPr>
        <w:pStyle w:val="TOC2"/>
        <w:tabs>
          <w:tab w:val="right" w:leader="dot" w:pos="8306"/>
        </w:tabs>
      </w:pPr>
      <w:hyperlink w:anchor="_Toc24239" w:history="1">
        <w:r>
          <w:rPr>
            <w:rFonts w:ascii="仿宋" w:eastAsia="仿宋" w:hAnsi="仿宋" w:cs="仿宋" w:hint="eastAsia"/>
            <w:lang w:eastAsia="zh-CN"/>
          </w:rPr>
          <w:t>(四)、公司管理体制</w:t>
        </w:r>
        <w:r>
          <w:tab/>
        </w:r>
        <w:r>
          <w:fldChar w:fldCharType="begin"/>
        </w:r>
        <w:r>
          <w:instrText xml:space="preserve"> PAGEREF _Toc24239 \h </w:instrText>
        </w:r>
        <w:r>
          <w:fldChar w:fldCharType="separate"/>
        </w:r>
        <w:r>
          <w:t>30</w:t>
        </w:r>
        <w:r>
          <w:fldChar w:fldCharType="end"/>
        </w:r>
      </w:hyperlink>
    </w:p>
    <w:p>
      <w:pPr>
        <w:pStyle w:val="TOC2"/>
        <w:tabs>
          <w:tab w:val="right" w:leader="dot" w:pos="8306"/>
        </w:tabs>
      </w:pPr>
      <w:hyperlink w:anchor="_Toc9852" w:history="1">
        <w:r>
          <w:rPr>
            <w:rFonts w:ascii="仿宋" w:eastAsia="仿宋" w:hAnsi="仿宋" w:cs="仿宋" w:hint="eastAsia"/>
            <w:lang w:eastAsia="zh-CN"/>
          </w:rPr>
          <w:t>(五)、部门职责及权限</w:t>
        </w:r>
        <w:r>
          <w:tab/>
        </w:r>
        <w:r>
          <w:fldChar w:fldCharType="begin"/>
        </w:r>
        <w:r>
          <w:instrText xml:space="preserve"> PAGEREF _Toc9852 \h </w:instrText>
        </w:r>
        <w:r>
          <w:fldChar w:fldCharType="separate"/>
        </w:r>
        <w:r>
          <w:t>31</w:t>
        </w:r>
        <w:r>
          <w:fldChar w:fldCharType="end"/>
        </w:r>
      </w:hyperlink>
    </w:p>
    <w:p>
      <w:pPr>
        <w:pStyle w:val="TOC2"/>
        <w:tabs>
          <w:tab w:val="right" w:leader="dot" w:pos="8306"/>
        </w:tabs>
      </w:pPr>
      <w:hyperlink w:anchor="_Toc10310" w:history="1">
        <w:r>
          <w:rPr>
            <w:rFonts w:ascii="仿宋" w:eastAsia="仿宋" w:hAnsi="仿宋" w:cs="仿宋" w:hint="eastAsia"/>
            <w:lang w:eastAsia="zh-CN"/>
          </w:rPr>
          <w:t>(六)、核心人员介绍</w:t>
        </w:r>
        <w:r>
          <w:tab/>
        </w:r>
        <w:r>
          <w:fldChar w:fldCharType="begin"/>
        </w:r>
        <w:r>
          <w:instrText xml:space="preserve"> PAGEREF _Toc10310 \h </w:instrText>
        </w:r>
        <w:r>
          <w:fldChar w:fldCharType="separate"/>
        </w:r>
        <w:r>
          <w:t>34</w:t>
        </w:r>
        <w:r>
          <w:fldChar w:fldCharType="end"/>
        </w:r>
      </w:hyperlink>
    </w:p>
    <w:p>
      <w:pPr>
        <w:pStyle w:val="TOC2"/>
        <w:tabs>
          <w:tab w:val="right" w:leader="dot" w:pos="8306"/>
        </w:tabs>
      </w:pPr>
      <w:hyperlink w:anchor="_Toc12357" w:history="1">
        <w:r>
          <w:rPr>
            <w:rFonts w:ascii="仿宋" w:eastAsia="仿宋" w:hAnsi="仿宋" w:cs="仿宋" w:hint="eastAsia"/>
            <w:lang w:eastAsia="zh-CN"/>
          </w:rPr>
          <w:t>(七)、财务会计制度</w:t>
        </w:r>
        <w:r>
          <w:tab/>
        </w:r>
        <w:r>
          <w:fldChar w:fldCharType="begin"/>
        </w:r>
        <w:r>
          <w:instrText xml:space="preserve"> PAGEREF _Toc12357 \h </w:instrText>
        </w:r>
        <w:r>
          <w:fldChar w:fldCharType="separate"/>
        </w:r>
        <w:r>
          <w:t>36</w:t>
        </w:r>
        <w:r>
          <w:fldChar w:fldCharType="end"/>
        </w:r>
      </w:hyperlink>
    </w:p>
    <w:p>
      <w:pPr>
        <w:pStyle w:val="TOC1"/>
        <w:tabs>
          <w:tab w:val="right" w:leader="dot" w:pos="8306"/>
        </w:tabs>
      </w:pPr>
      <w:hyperlink w:anchor="_Toc25958" w:history="1">
        <w:r>
          <w:rPr>
            <w:rFonts w:ascii="仿宋" w:eastAsia="仿宋" w:hAnsi="仿宋" w:cs="仿宋" w:hint="eastAsia"/>
            <w:lang w:eastAsia="zh-CN"/>
          </w:rPr>
          <w:t>六、目标客户和受众分析</w:t>
        </w:r>
        <w:r>
          <w:tab/>
        </w:r>
        <w:r>
          <w:fldChar w:fldCharType="begin"/>
        </w:r>
        <w:r>
          <w:instrText xml:space="preserve"> PAGEREF _Toc25958 \h </w:instrText>
        </w:r>
        <w:r>
          <w:fldChar w:fldCharType="separate"/>
        </w:r>
        <w:r>
          <w:t>41</w:t>
        </w:r>
        <w:r>
          <w:fldChar w:fldCharType="end"/>
        </w:r>
      </w:hyperlink>
    </w:p>
    <w:p>
      <w:pPr>
        <w:pStyle w:val="TOC2"/>
        <w:tabs>
          <w:tab w:val="right" w:leader="dot" w:pos="8306"/>
        </w:tabs>
      </w:pPr>
      <w:hyperlink w:anchor="_Toc16153" w:history="1">
        <w:r>
          <w:rPr>
            <w:rFonts w:ascii="仿宋" w:eastAsia="仿宋" w:hAnsi="仿宋" w:cs="仿宋" w:hint="eastAsia"/>
            <w:lang w:eastAsia="zh-CN"/>
          </w:rPr>
          <w:t>(一)、客户群体描述</w:t>
        </w:r>
        <w:r>
          <w:tab/>
        </w:r>
        <w:r>
          <w:fldChar w:fldCharType="begin"/>
        </w:r>
        <w:r>
          <w:instrText xml:space="preserve"> PAGEREF _Toc16153 \h </w:instrText>
        </w:r>
        <w:r>
          <w:fldChar w:fldCharType="separate"/>
        </w:r>
        <w:r>
          <w:t>41</w:t>
        </w:r>
        <w:r>
          <w:fldChar w:fldCharType="end"/>
        </w:r>
      </w:hyperlink>
    </w:p>
    <w:p>
      <w:pPr>
        <w:pStyle w:val="TOC2"/>
        <w:tabs>
          <w:tab w:val="right" w:leader="dot" w:pos="8306"/>
        </w:tabs>
      </w:pPr>
      <w:hyperlink w:anchor="_Toc25961" w:history="1">
        <w:r>
          <w:rPr>
            <w:rFonts w:ascii="仿宋" w:eastAsia="仿宋" w:hAnsi="仿宋" w:cs="仿宋" w:hint="eastAsia"/>
            <w:lang w:eastAsia="zh-CN"/>
          </w:rPr>
          <w:t>(二)、客户需求和期望</w:t>
        </w:r>
        <w:r>
          <w:tab/>
        </w:r>
        <w:r>
          <w:fldChar w:fldCharType="begin"/>
        </w:r>
        <w:r>
          <w:instrText xml:space="preserve"> PAGEREF _Toc25961 \h </w:instrText>
        </w:r>
        <w:r>
          <w:fldChar w:fldCharType="separate"/>
        </w:r>
        <w:r>
          <w:t>43</w:t>
        </w:r>
        <w:r>
          <w:fldChar w:fldCharType="end"/>
        </w:r>
      </w:hyperlink>
    </w:p>
    <w:p>
      <w:pPr>
        <w:pStyle w:val="TOC2"/>
        <w:tabs>
          <w:tab w:val="right" w:leader="dot" w:pos="8306"/>
        </w:tabs>
      </w:pPr>
      <w:hyperlink w:anchor="_Toc15409" w:history="1">
        <w:r>
          <w:rPr>
            <w:rFonts w:ascii="仿宋" w:eastAsia="仿宋" w:hAnsi="仿宋" w:cs="仿宋" w:hint="eastAsia"/>
            <w:lang w:eastAsia="zh-CN"/>
          </w:rPr>
          <w:t>(三)、客户获取策略</w:t>
        </w:r>
        <w:r>
          <w:tab/>
        </w:r>
        <w:r>
          <w:fldChar w:fldCharType="begin"/>
        </w:r>
        <w:r>
          <w:instrText xml:space="preserve"> PAGEREF _Toc15409 \h </w:instrText>
        </w:r>
        <w:r>
          <w:fldChar w:fldCharType="separate"/>
        </w:r>
        <w:r>
          <w:t>44</w:t>
        </w:r>
        <w:r>
          <w:fldChar w:fldCharType="end"/>
        </w:r>
      </w:hyperlink>
    </w:p>
    <w:p>
      <w:pPr>
        <w:pStyle w:val="TOC2"/>
        <w:tabs>
          <w:tab w:val="right" w:leader="dot" w:pos="8306"/>
        </w:tabs>
      </w:pPr>
      <w:hyperlink w:anchor="_Toc28385" w:history="1">
        <w:r>
          <w:rPr>
            <w:rFonts w:ascii="仿宋" w:eastAsia="仿宋" w:hAnsi="仿宋" w:cs="仿宋" w:hint="eastAsia"/>
            <w:lang w:eastAsia="zh-CN"/>
          </w:rPr>
          <w:t>(四)、客户关系管理</w:t>
        </w:r>
        <w:r>
          <w:tab/>
        </w:r>
        <w:r>
          <w:fldChar w:fldCharType="begin"/>
        </w:r>
        <w:r>
          <w:instrText xml:space="preserve"> PAGEREF _Toc28385 \h </w:instrText>
        </w:r>
        <w:r>
          <w:fldChar w:fldCharType="separate"/>
        </w:r>
        <w:r>
          <w:t>46</w:t>
        </w:r>
        <w:r>
          <w:fldChar w:fldCharType="end"/>
        </w:r>
      </w:hyperlink>
    </w:p>
    <w:p>
      <w:pPr>
        <w:pStyle w:val="TOC1"/>
        <w:tabs>
          <w:tab w:val="right" w:leader="dot" w:pos="8306"/>
        </w:tabs>
      </w:pPr>
      <w:hyperlink w:anchor="_Toc13603" w:history="1">
        <w:r>
          <w:rPr>
            <w:rFonts w:ascii="仿宋" w:eastAsia="仿宋" w:hAnsi="仿宋" w:cs="仿宋" w:hint="eastAsia"/>
            <w:lang w:eastAsia="zh-CN"/>
          </w:rPr>
          <w:t>七、环境保护分析</w:t>
        </w:r>
        <w:r>
          <w:tab/>
        </w:r>
        <w:r>
          <w:fldChar w:fldCharType="begin"/>
        </w:r>
        <w:r>
          <w:instrText xml:space="preserve"> PAGEREF _Toc13603 \h </w:instrText>
        </w:r>
        <w:r>
          <w:fldChar w:fldCharType="separate"/>
        </w:r>
        <w:r>
          <w:t>48</w:t>
        </w:r>
        <w:r>
          <w:fldChar w:fldCharType="end"/>
        </w:r>
      </w:hyperlink>
    </w:p>
    <w:p>
      <w:pPr>
        <w:pStyle w:val="TOC2"/>
        <w:tabs>
          <w:tab w:val="right" w:leader="dot" w:pos="8306"/>
        </w:tabs>
      </w:pPr>
      <w:hyperlink w:anchor="_Toc32026" w:history="1">
        <w:r>
          <w:rPr>
            <w:rFonts w:ascii="仿宋" w:eastAsia="仿宋" w:hAnsi="仿宋" w:cs="仿宋" w:hint="eastAsia"/>
            <w:lang w:eastAsia="zh-CN"/>
          </w:rPr>
          <w:t>(一)、编制依据</w:t>
        </w:r>
        <w:r>
          <w:tab/>
        </w:r>
        <w:r>
          <w:fldChar w:fldCharType="begin"/>
        </w:r>
        <w:r>
          <w:instrText xml:space="preserve"> PAGEREF _Toc32026 \h </w:instrText>
        </w:r>
        <w:r>
          <w:fldChar w:fldCharType="separate"/>
        </w:r>
        <w:r>
          <w:t>48</w:t>
        </w:r>
        <w:r>
          <w:fldChar w:fldCharType="end"/>
        </w:r>
      </w:hyperlink>
    </w:p>
    <w:p>
      <w:pPr>
        <w:pStyle w:val="TOC2"/>
        <w:tabs>
          <w:tab w:val="right" w:leader="dot" w:pos="8306"/>
        </w:tabs>
      </w:pPr>
      <w:hyperlink w:anchor="_Toc29682" w:history="1">
        <w:r>
          <w:rPr>
            <w:rFonts w:ascii="仿宋" w:eastAsia="仿宋" w:hAnsi="仿宋" w:cs="仿宋" w:hint="eastAsia"/>
            <w:lang w:eastAsia="zh-CN"/>
          </w:rPr>
          <w:t>(二)、环境影响合理性分析</w:t>
        </w:r>
        <w:r>
          <w:tab/>
        </w:r>
        <w:r>
          <w:fldChar w:fldCharType="begin"/>
        </w:r>
        <w:r>
          <w:instrText xml:space="preserve"> PAGEREF _Toc29682 \h </w:instrText>
        </w:r>
        <w:r>
          <w:fldChar w:fldCharType="separate"/>
        </w:r>
        <w:r>
          <w:t>48</w:t>
        </w:r>
        <w:r>
          <w:fldChar w:fldCharType="end"/>
        </w:r>
      </w:hyperlink>
    </w:p>
    <w:p>
      <w:pPr>
        <w:pStyle w:val="TOC2"/>
        <w:tabs>
          <w:tab w:val="right" w:leader="dot" w:pos="8306"/>
        </w:tabs>
      </w:pPr>
      <w:hyperlink w:anchor="_Toc1629" w:history="1">
        <w:r>
          <w:rPr>
            <w:rFonts w:ascii="仿宋" w:eastAsia="仿宋" w:hAnsi="仿宋" w:cs="仿宋" w:hint="eastAsia"/>
            <w:lang w:eastAsia="zh-CN"/>
          </w:rPr>
          <w:t>(三)、建设期大气环境影响分析</w:t>
        </w:r>
        <w:r>
          <w:tab/>
        </w:r>
        <w:r>
          <w:fldChar w:fldCharType="begin"/>
        </w:r>
        <w:r>
          <w:instrText xml:space="preserve"> PAGEREF _Toc1629 \h </w:instrText>
        </w:r>
        <w:r>
          <w:fldChar w:fldCharType="separate"/>
        </w:r>
        <w:r>
          <w:t>49</w:t>
        </w:r>
        <w:r>
          <w:fldChar w:fldCharType="end"/>
        </w:r>
      </w:hyperlink>
    </w:p>
    <w:p>
      <w:pPr>
        <w:pStyle w:val="TOC2"/>
        <w:tabs>
          <w:tab w:val="right" w:leader="dot" w:pos="8306"/>
        </w:tabs>
      </w:pPr>
      <w:hyperlink w:anchor="_Toc180" w:history="1">
        <w:r>
          <w:rPr>
            <w:rFonts w:ascii="仿宋" w:eastAsia="仿宋" w:hAnsi="仿宋" w:cs="仿宋" w:hint="eastAsia"/>
            <w:lang w:eastAsia="zh-CN"/>
          </w:rPr>
          <w:t>(四)、建设期水环境影响分析</w:t>
        </w:r>
        <w:r>
          <w:tab/>
        </w:r>
        <w:r>
          <w:fldChar w:fldCharType="begin"/>
        </w:r>
        <w:r>
          <w:instrText xml:space="preserve"> PAGEREF _Toc180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9" w:history="1">
        <w:r>
          <w:rPr>
            <w:rFonts w:ascii="仿宋" w:eastAsia="仿宋" w:hAnsi="仿宋" w:cs="仿宋" w:hint="eastAsia"/>
            <w:lang w:eastAsia="zh-CN"/>
          </w:rPr>
          <w:t>(五)、建设期固体废弃物环境影响分析</w:t>
        </w:r>
        <w:r>
          <w:tab/>
        </w:r>
        <w:r>
          <w:fldChar w:fldCharType="begin"/>
        </w:r>
        <w:r>
          <w:instrText xml:space="preserve"> PAGEREF _Toc31129 \h </w:instrText>
        </w:r>
        <w:r>
          <w:fldChar w:fldCharType="separate"/>
        </w:r>
        <w:r>
          <w:t>51</w:t>
        </w:r>
        <w:r>
          <w:fldChar w:fldCharType="end"/>
        </w:r>
      </w:hyperlink>
    </w:p>
    <w:p>
      <w:pPr>
        <w:pStyle w:val="TOC2"/>
        <w:tabs>
          <w:tab w:val="right" w:leader="dot" w:pos="8306"/>
        </w:tabs>
      </w:pPr>
      <w:hyperlink w:anchor="_Toc8478" w:history="1">
        <w:r>
          <w:rPr>
            <w:rFonts w:ascii="仿宋" w:eastAsia="仿宋" w:hAnsi="仿宋" w:cs="仿宋" w:hint="eastAsia"/>
            <w:lang w:eastAsia="zh-CN"/>
          </w:rPr>
          <w:t>(六)、建设期声环境影响分析</w:t>
        </w:r>
        <w:r>
          <w:tab/>
        </w:r>
        <w:r>
          <w:fldChar w:fldCharType="begin"/>
        </w:r>
        <w:r>
          <w:instrText xml:space="preserve"> PAGEREF _Toc8478 \h </w:instrText>
        </w:r>
        <w:r>
          <w:fldChar w:fldCharType="separate"/>
        </w:r>
        <w:r>
          <w:t>52</w:t>
        </w:r>
        <w:r>
          <w:fldChar w:fldCharType="end"/>
        </w:r>
      </w:hyperlink>
    </w:p>
    <w:p>
      <w:pPr>
        <w:pStyle w:val="TOC2"/>
        <w:tabs>
          <w:tab w:val="right" w:leader="dot" w:pos="8306"/>
        </w:tabs>
      </w:pPr>
      <w:hyperlink w:anchor="_Toc22053" w:history="1">
        <w:r>
          <w:rPr>
            <w:rFonts w:ascii="仿宋" w:eastAsia="仿宋" w:hAnsi="仿宋" w:cs="仿宋" w:hint="eastAsia"/>
            <w:lang w:eastAsia="zh-CN"/>
          </w:rPr>
          <w:t>(七)、营运期大气环境影响分析</w:t>
        </w:r>
        <w:r>
          <w:tab/>
        </w:r>
        <w:r>
          <w:fldChar w:fldCharType="begin"/>
        </w:r>
        <w:r>
          <w:instrText xml:space="preserve"> PAGEREF _Toc22053 \h </w:instrText>
        </w:r>
        <w:r>
          <w:fldChar w:fldCharType="separate"/>
        </w:r>
        <w:r>
          <w:t>54</w:t>
        </w:r>
        <w:r>
          <w:fldChar w:fldCharType="end"/>
        </w:r>
      </w:hyperlink>
    </w:p>
    <w:p>
      <w:pPr>
        <w:pStyle w:val="TOC2"/>
        <w:tabs>
          <w:tab w:val="right" w:leader="dot" w:pos="8306"/>
        </w:tabs>
      </w:pPr>
      <w:hyperlink w:anchor="_Toc19896" w:history="1">
        <w:r>
          <w:rPr>
            <w:rFonts w:ascii="仿宋" w:eastAsia="仿宋" w:hAnsi="仿宋" w:cs="仿宋" w:hint="eastAsia"/>
            <w:lang w:eastAsia="zh-CN"/>
          </w:rPr>
          <w:t>(八)、营运期水环境影响分析</w:t>
        </w:r>
        <w:r>
          <w:tab/>
        </w:r>
        <w:r>
          <w:fldChar w:fldCharType="begin"/>
        </w:r>
        <w:r>
          <w:instrText xml:space="preserve"> PAGEREF _Toc19896 \h </w:instrText>
        </w:r>
        <w:r>
          <w:fldChar w:fldCharType="separate"/>
        </w:r>
        <w:r>
          <w:t>55</w:t>
        </w:r>
        <w:r>
          <w:fldChar w:fldCharType="end"/>
        </w:r>
      </w:hyperlink>
    </w:p>
    <w:p>
      <w:pPr>
        <w:pStyle w:val="TOC2"/>
        <w:tabs>
          <w:tab w:val="right" w:leader="dot" w:pos="8306"/>
        </w:tabs>
      </w:pPr>
      <w:hyperlink w:anchor="_Toc5812" w:history="1">
        <w:r>
          <w:rPr>
            <w:rFonts w:ascii="仿宋" w:eastAsia="仿宋" w:hAnsi="仿宋" w:cs="仿宋" w:hint="eastAsia"/>
            <w:lang w:eastAsia="zh-CN"/>
          </w:rPr>
          <w:t>(九)、营运期固体废弃物环境影响分析</w:t>
        </w:r>
        <w:r>
          <w:tab/>
        </w:r>
        <w:r>
          <w:fldChar w:fldCharType="begin"/>
        </w:r>
        <w:r>
          <w:instrText xml:space="preserve"> PAGEREF _Toc5812 \h </w:instrText>
        </w:r>
        <w:r>
          <w:fldChar w:fldCharType="separate"/>
        </w:r>
        <w:r>
          <w:t>56</w:t>
        </w:r>
        <w:r>
          <w:fldChar w:fldCharType="end"/>
        </w:r>
      </w:hyperlink>
    </w:p>
    <w:p>
      <w:pPr>
        <w:pStyle w:val="TOC2"/>
        <w:tabs>
          <w:tab w:val="right" w:leader="dot" w:pos="8306"/>
        </w:tabs>
      </w:pPr>
      <w:hyperlink w:anchor="_Toc4500" w:history="1">
        <w:r>
          <w:rPr>
            <w:rFonts w:ascii="仿宋" w:eastAsia="仿宋" w:hAnsi="仿宋" w:cs="仿宋" w:hint="eastAsia"/>
            <w:lang w:eastAsia="zh-CN"/>
          </w:rPr>
          <w:t>(十)、营运期声环境影响分析</w:t>
        </w:r>
        <w:r>
          <w:tab/>
        </w:r>
        <w:r>
          <w:fldChar w:fldCharType="begin"/>
        </w:r>
        <w:r>
          <w:instrText xml:space="preserve"> PAGEREF _Toc4500 \h </w:instrText>
        </w:r>
        <w:r>
          <w:fldChar w:fldCharType="separate"/>
        </w:r>
        <w:r>
          <w:t>57</w:t>
        </w:r>
        <w:r>
          <w:fldChar w:fldCharType="end"/>
        </w:r>
      </w:hyperlink>
    </w:p>
    <w:p>
      <w:pPr>
        <w:pStyle w:val="TOC2"/>
        <w:tabs>
          <w:tab w:val="right" w:leader="dot" w:pos="8306"/>
        </w:tabs>
      </w:pPr>
      <w:hyperlink w:anchor="_Toc12459" w:history="1">
        <w:r>
          <w:rPr>
            <w:rFonts w:ascii="仿宋" w:eastAsia="仿宋" w:hAnsi="仿宋" w:cs="仿宋" w:hint="eastAsia"/>
            <w:lang w:eastAsia="zh-CN"/>
          </w:rPr>
          <w:t>(十一)、清洁生产</w:t>
        </w:r>
        <w:r>
          <w:tab/>
        </w:r>
        <w:r>
          <w:fldChar w:fldCharType="begin"/>
        </w:r>
        <w:r>
          <w:instrText xml:space="preserve"> PAGEREF _Toc12459 \h </w:instrText>
        </w:r>
        <w:r>
          <w:fldChar w:fldCharType="separate"/>
        </w:r>
        <w:r>
          <w:t>58</w:t>
        </w:r>
        <w:r>
          <w:fldChar w:fldCharType="end"/>
        </w:r>
      </w:hyperlink>
    </w:p>
    <w:p>
      <w:pPr>
        <w:pStyle w:val="TOC2"/>
        <w:tabs>
          <w:tab w:val="right" w:leader="dot" w:pos="8306"/>
        </w:tabs>
      </w:pPr>
      <w:hyperlink w:anchor="_Toc12461" w:history="1">
        <w:r>
          <w:rPr>
            <w:rFonts w:ascii="仿宋" w:eastAsia="仿宋" w:hAnsi="仿宋" w:cs="仿宋" w:hint="eastAsia"/>
            <w:lang w:eastAsia="zh-CN"/>
          </w:rPr>
          <w:t>(十二)、环境管理分析</w:t>
        </w:r>
        <w:r>
          <w:tab/>
        </w:r>
        <w:r>
          <w:fldChar w:fldCharType="begin"/>
        </w:r>
        <w:r>
          <w:instrText xml:space="preserve"> PAGEREF _Toc12461 \h </w:instrText>
        </w:r>
        <w:r>
          <w:fldChar w:fldCharType="separate"/>
        </w:r>
        <w:r>
          <w:t>59</w:t>
        </w:r>
        <w:r>
          <w:fldChar w:fldCharType="end"/>
        </w:r>
      </w:hyperlink>
    </w:p>
    <w:p>
      <w:pPr>
        <w:pStyle w:val="TOC2"/>
        <w:tabs>
          <w:tab w:val="right" w:leader="dot" w:pos="8306"/>
        </w:tabs>
      </w:pPr>
      <w:hyperlink w:anchor="_Toc13186" w:history="1">
        <w:r>
          <w:rPr>
            <w:rFonts w:ascii="仿宋" w:eastAsia="仿宋" w:hAnsi="仿宋" w:cs="仿宋" w:hint="eastAsia"/>
            <w:lang w:eastAsia="zh-CN"/>
          </w:rPr>
          <w:t>(十三)、结论及建议</w:t>
        </w:r>
        <w:r>
          <w:tab/>
        </w:r>
        <w:r>
          <w:fldChar w:fldCharType="begin"/>
        </w:r>
        <w:r>
          <w:instrText xml:space="preserve"> PAGEREF _Toc13186 \h </w:instrText>
        </w:r>
        <w:r>
          <w:fldChar w:fldCharType="separate"/>
        </w:r>
        <w:r>
          <w:t>61</w:t>
        </w:r>
        <w:r>
          <w:fldChar w:fldCharType="end"/>
        </w:r>
      </w:hyperlink>
    </w:p>
    <w:p>
      <w:pPr>
        <w:pStyle w:val="TOC1"/>
        <w:tabs>
          <w:tab w:val="right" w:leader="dot" w:pos="8306"/>
        </w:tabs>
      </w:pPr>
      <w:hyperlink w:anchor="_Toc4706" w:history="1">
        <w:r>
          <w:rPr>
            <w:rFonts w:ascii="仿宋" w:eastAsia="仿宋" w:hAnsi="仿宋" w:cs="仿宋" w:hint="eastAsia"/>
            <w:lang w:eastAsia="zh-CN"/>
          </w:rPr>
          <w:t>八、平地机项目经济效益</w:t>
        </w:r>
        <w:r>
          <w:tab/>
        </w:r>
        <w:r>
          <w:fldChar w:fldCharType="begin"/>
        </w:r>
        <w:r>
          <w:instrText xml:space="preserve"> PAGEREF _Toc4706 \h </w:instrText>
        </w:r>
        <w:r>
          <w:fldChar w:fldCharType="separate"/>
        </w:r>
        <w:r>
          <w:t>62</w:t>
        </w:r>
        <w:r>
          <w:fldChar w:fldCharType="end"/>
        </w:r>
      </w:hyperlink>
    </w:p>
    <w:p>
      <w:pPr>
        <w:pStyle w:val="TOC2"/>
        <w:tabs>
          <w:tab w:val="right" w:leader="dot" w:pos="8306"/>
        </w:tabs>
      </w:pPr>
      <w:hyperlink w:anchor="_Toc12247" w:history="1">
        <w:r>
          <w:rPr>
            <w:rFonts w:ascii="仿宋" w:eastAsia="仿宋" w:hAnsi="仿宋" w:cs="仿宋" w:hint="eastAsia"/>
            <w:lang w:eastAsia="zh-CN"/>
          </w:rPr>
          <w:t>(一)、基本假设及基础参数选取</w:t>
        </w:r>
        <w:r>
          <w:tab/>
        </w:r>
        <w:r>
          <w:fldChar w:fldCharType="begin"/>
        </w:r>
        <w:r>
          <w:instrText xml:space="preserve"> PAGEREF _Toc12247 \h </w:instrText>
        </w:r>
        <w:r>
          <w:fldChar w:fldCharType="separate"/>
        </w:r>
        <w:r>
          <w:t>62</w:t>
        </w:r>
        <w:r>
          <w:fldChar w:fldCharType="end"/>
        </w:r>
      </w:hyperlink>
    </w:p>
    <w:p>
      <w:pPr>
        <w:pStyle w:val="TOC2"/>
        <w:tabs>
          <w:tab w:val="right" w:leader="dot" w:pos="8306"/>
        </w:tabs>
      </w:pPr>
      <w:hyperlink w:anchor="_Toc6312" w:history="1">
        <w:r>
          <w:rPr>
            <w:rFonts w:ascii="仿宋" w:eastAsia="仿宋" w:hAnsi="仿宋" w:cs="仿宋" w:hint="eastAsia"/>
            <w:lang w:eastAsia="zh-CN"/>
          </w:rPr>
          <w:t>(二)、经济评价财务测算</w:t>
        </w:r>
        <w:r>
          <w:tab/>
        </w:r>
        <w:r>
          <w:fldChar w:fldCharType="begin"/>
        </w:r>
        <w:r>
          <w:instrText xml:space="preserve"> PAGEREF _Toc6312 \h </w:instrText>
        </w:r>
        <w:r>
          <w:fldChar w:fldCharType="separate"/>
        </w:r>
        <w:r>
          <w:t>62</w:t>
        </w:r>
        <w:r>
          <w:fldChar w:fldCharType="end"/>
        </w:r>
      </w:hyperlink>
    </w:p>
    <w:p>
      <w:pPr>
        <w:pStyle w:val="TOC2"/>
        <w:tabs>
          <w:tab w:val="right" w:leader="dot" w:pos="8306"/>
        </w:tabs>
      </w:pPr>
      <w:hyperlink w:anchor="_Toc3156" w:history="1">
        <w:r>
          <w:rPr>
            <w:rFonts w:ascii="仿宋" w:eastAsia="仿宋" w:hAnsi="仿宋" w:cs="仿宋" w:hint="eastAsia"/>
            <w:lang w:eastAsia="zh-CN"/>
          </w:rPr>
          <w:t>(三)、平地机项目盈利能力分析</w:t>
        </w:r>
        <w:r>
          <w:tab/>
        </w:r>
        <w:r>
          <w:fldChar w:fldCharType="begin"/>
        </w:r>
        <w:r>
          <w:instrText xml:space="preserve"> PAGEREF _Toc3156 \h </w:instrText>
        </w:r>
        <w:r>
          <w:fldChar w:fldCharType="separate"/>
        </w:r>
        <w:r>
          <w:t>63</w:t>
        </w:r>
        <w:r>
          <w:fldChar w:fldCharType="end"/>
        </w:r>
      </w:hyperlink>
    </w:p>
    <w:p>
      <w:pPr>
        <w:pStyle w:val="TOC2"/>
        <w:tabs>
          <w:tab w:val="right" w:leader="dot" w:pos="8306"/>
        </w:tabs>
      </w:pPr>
      <w:hyperlink w:anchor="_Toc4582" w:history="1">
        <w:r>
          <w:rPr>
            <w:rFonts w:ascii="仿宋" w:eastAsia="仿宋" w:hAnsi="仿宋" w:cs="仿宋" w:hint="eastAsia"/>
            <w:lang w:eastAsia="zh-CN"/>
          </w:rPr>
          <w:t>(四)、财务生存能力分析</w:t>
        </w:r>
        <w:r>
          <w:tab/>
        </w:r>
        <w:r>
          <w:fldChar w:fldCharType="begin"/>
        </w:r>
        <w:r>
          <w:instrText xml:space="preserve"> PAGEREF _Toc4582 \h </w:instrText>
        </w:r>
        <w:r>
          <w:fldChar w:fldCharType="separate"/>
        </w:r>
        <w:r>
          <w:t>65</w:t>
        </w:r>
        <w:r>
          <w:fldChar w:fldCharType="end"/>
        </w:r>
      </w:hyperlink>
    </w:p>
    <w:p>
      <w:pPr>
        <w:pStyle w:val="TOC2"/>
        <w:tabs>
          <w:tab w:val="right" w:leader="dot" w:pos="8306"/>
        </w:tabs>
      </w:pPr>
      <w:hyperlink w:anchor="_Toc24223" w:history="1">
        <w:r>
          <w:rPr>
            <w:rFonts w:ascii="仿宋" w:eastAsia="仿宋" w:hAnsi="仿宋" w:cs="仿宋" w:hint="eastAsia"/>
            <w:lang w:eastAsia="zh-CN"/>
          </w:rPr>
          <w:t>(五)、偿债能力分析</w:t>
        </w:r>
        <w:r>
          <w:tab/>
        </w:r>
        <w:r>
          <w:fldChar w:fldCharType="begin"/>
        </w:r>
        <w:r>
          <w:instrText xml:space="preserve"> PAGEREF _Toc24223 \h </w:instrText>
        </w:r>
        <w:r>
          <w:fldChar w:fldCharType="separate"/>
        </w:r>
        <w:r>
          <w:t>65</w:t>
        </w:r>
        <w:r>
          <w:fldChar w:fldCharType="end"/>
        </w:r>
      </w:hyperlink>
    </w:p>
    <w:p>
      <w:pPr>
        <w:pStyle w:val="TOC2"/>
        <w:tabs>
          <w:tab w:val="right" w:leader="dot" w:pos="8306"/>
        </w:tabs>
      </w:pPr>
      <w:hyperlink w:anchor="_Toc8857" w:history="1">
        <w:r>
          <w:rPr>
            <w:rFonts w:ascii="仿宋" w:eastAsia="仿宋" w:hAnsi="仿宋" w:cs="仿宋" w:hint="eastAsia"/>
            <w:lang w:eastAsia="zh-CN"/>
          </w:rPr>
          <w:t>(六)、经济评价结论</w:t>
        </w:r>
        <w:r>
          <w:tab/>
        </w:r>
        <w:r>
          <w:fldChar w:fldCharType="begin"/>
        </w:r>
        <w:r>
          <w:instrText xml:space="preserve"> PAGEREF _Toc8857 \h </w:instrText>
        </w:r>
        <w:r>
          <w:fldChar w:fldCharType="separate"/>
        </w:r>
        <w:r>
          <w:t>66</w:t>
        </w:r>
        <w:r>
          <w:fldChar w:fldCharType="end"/>
        </w:r>
      </w:hyperlink>
    </w:p>
    <w:p>
      <w:pPr>
        <w:pStyle w:val="TOC1"/>
        <w:tabs>
          <w:tab w:val="right" w:leader="dot" w:pos="8306"/>
        </w:tabs>
      </w:pPr>
      <w:hyperlink w:anchor="_Toc20713" w:history="1">
        <w:r>
          <w:rPr>
            <w:rFonts w:ascii="仿宋" w:eastAsia="仿宋" w:hAnsi="仿宋" w:cs="仿宋" w:hint="eastAsia"/>
            <w:lang w:eastAsia="zh-CN"/>
          </w:rPr>
          <w:t>九、投资方案分析</w:t>
        </w:r>
        <w:r>
          <w:tab/>
        </w:r>
        <w:r>
          <w:fldChar w:fldCharType="begin"/>
        </w:r>
        <w:r>
          <w:instrText xml:space="preserve"> PAGEREF _Toc20713 \h </w:instrText>
        </w:r>
        <w:r>
          <w:fldChar w:fldCharType="separate"/>
        </w:r>
        <w:r>
          <w:t>67</w:t>
        </w:r>
        <w:r>
          <w:fldChar w:fldCharType="end"/>
        </w:r>
      </w:hyperlink>
    </w:p>
    <w:p>
      <w:pPr>
        <w:pStyle w:val="TOC2"/>
        <w:tabs>
          <w:tab w:val="right" w:leader="dot" w:pos="8306"/>
        </w:tabs>
      </w:pPr>
      <w:hyperlink w:anchor="_Toc11571" w:history="1">
        <w:r>
          <w:rPr>
            <w:rFonts w:ascii="仿宋" w:eastAsia="仿宋" w:hAnsi="仿宋" w:cs="仿宋" w:hint="eastAsia"/>
            <w:lang w:eastAsia="zh-CN"/>
          </w:rPr>
          <w:t>(一)、编制说明</w:t>
        </w:r>
        <w:r>
          <w:tab/>
        </w:r>
        <w:r>
          <w:fldChar w:fldCharType="begin"/>
        </w:r>
        <w:r>
          <w:instrText xml:space="preserve"> PAGEREF _Toc11571 \h </w:instrText>
        </w:r>
        <w:r>
          <w:fldChar w:fldCharType="separate"/>
        </w:r>
        <w:r>
          <w:t>67</w:t>
        </w:r>
        <w:r>
          <w:fldChar w:fldCharType="end"/>
        </w:r>
      </w:hyperlink>
    </w:p>
    <w:p>
      <w:pPr>
        <w:pStyle w:val="TOC2"/>
        <w:tabs>
          <w:tab w:val="right" w:leader="dot" w:pos="8306"/>
        </w:tabs>
      </w:pPr>
      <w:hyperlink w:anchor="_Toc8408" w:history="1">
        <w:r>
          <w:rPr>
            <w:rFonts w:ascii="仿宋" w:eastAsia="仿宋" w:hAnsi="仿宋" w:cs="仿宋" w:hint="eastAsia"/>
            <w:lang w:eastAsia="zh-CN"/>
          </w:rPr>
          <w:t>(二)、建设投资</w:t>
        </w:r>
        <w:r>
          <w:tab/>
        </w:r>
        <w:r>
          <w:fldChar w:fldCharType="begin"/>
        </w:r>
        <w:r>
          <w:instrText xml:space="preserve"> PAGEREF _Toc8408 \h </w:instrText>
        </w:r>
        <w:r>
          <w:fldChar w:fldCharType="separate"/>
        </w:r>
        <w:r>
          <w:t>67</w:t>
        </w:r>
        <w:r>
          <w:fldChar w:fldCharType="end"/>
        </w:r>
      </w:hyperlink>
    </w:p>
    <w:p>
      <w:pPr>
        <w:pStyle w:val="TOC2"/>
        <w:tabs>
          <w:tab w:val="right" w:leader="dot" w:pos="8306"/>
        </w:tabs>
      </w:pPr>
      <w:hyperlink w:anchor="_Toc12751" w:history="1">
        <w:r>
          <w:rPr>
            <w:rFonts w:ascii="仿宋" w:eastAsia="仿宋" w:hAnsi="仿宋" w:cs="仿宋" w:hint="eastAsia"/>
            <w:lang w:eastAsia="zh-CN"/>
          </w:rPr>
          <w:t>(三)、建设期利息</w:t>
        </w:r>
        <w:r>
          <w:tab/>
        </w:r>
        <w:r>
          <w:fldChar w:fldCharType="begin"/>
        </w:r>
        <w:r>
          <w:instrText xml:space="preserve"> PAGEREF _Toc12751 \h </w:instrText>
        </w:r>
        <w:r>
          <w:fldChar w:fldCharType="separate"/>
        </w:r>
        <w:r>
          <w:t>68</w:t>
        </w:r>
        <w:r>
          <w:fldChar w:fldCharType="end"/>
        </w:r>
      </w:hyperlink>
    </w:p>
    <w:p>
      <w:pPr>
        <w:pStyle w:val="TOC2"/>
        <w:tabs>
          <w:tab w:val="right" w:leader="dot" w:pos="8306"/>
        </w:tabs>
      </w:pPr>
      <w:hyperlink w:anchor="_Toc27361" w:history="1">
        <w:r>
          <w:rPr>
            <w:rFonts w:ascii="仿宋" w:eastAsia="仿宋" w:hAnsi="仿宋" w:cs="仿宋" w:hint="eastAsia"/>
            <w:lang w:eastAsia="zh-CN"/>
          </w:rPr>
          <w:t>(四)、流动资金</w:t>
        </w:r>
        <w:r>
          <w:tab/>
        </w:r>
        <w:r>
          <w:fldChar w:fldCharType="begin"/>
        </w:r>
        <w:r>
          <w:instrText xml:space="preserve"> PAGEREF _Toc27361 \h </w:instrText>
        </w:r>
        <w:r>
          <w:fldChar w:fldCharType="separate"/>
        </w:r>
        <w:r>
          <w:t>68</w:t>
        </w:r>
        <w:r>
          <w:fldChar w:fldCharType="end"/>
        </w:r>
      </w:hyperlink>
    </w:p>
    <w:p>
      <w:pPr>
        <w:pStyle w:val="TOC2"/>
        <w:tabs>
          <w:tab w:val="right" w:leader="dot" w:pos="8306"/>
        </w:tabs>
      </w:pPr>
      <w:hyperlink w:anchor="_Toc11445" w:history="1">
        <w:r>
          <w:rPr>
            <w:rFonts w:ascii="仿宋" w:eastAsia="仿宋" w:hAnsi="仿宋" w:cs="仿宋" w:hint="eastAsia"/>
            <w:lang w:eastAsia="zh-CN"/>
          </w:rPr>
          <w:t>(五)、平地机项目总投资</w:t>
        </w:r>
        <w:r>
          <w:tab/>
        </w:r>
        <w:r>
          <w:fldChar w:fldCharType="begin"/>
        </w:r>
        <w:r>
          <w:instrText xml:space="preserve"> PAGEREF _Toc11445 \h </w:instrText>
        </w:r>
        <w:r>
          <w:fldChar w:fldCharType="separate"/>
        </w:r>
        <w:r>
          <w:t>68</w:t>
        </w:r>
        <w:r>
          <w:fldChar w:fldCharType="end"/>
        </w:r>
      </w:hyperlink>
    </w:p>
    <w:p>
      <w:pPr>
        <w:pStyle w:val="TOC2"/>
        <w:tabs>
          <w:tab w:val="right" w:leader="dot" w:pos="8306"/>
        </w:tabs>
      </w:pPr>
      <w:hyperlink w:anchor="_Toc19788" w:history="1">
        <w:r>
          <w:rPr>
            <w:rFonts w:ascii="仿宋" w:eastAsia="仿宋" w:hAnsi="仿宋" w:cs="仿宋" w:hint="eastAsia"/>
            <w:lang w:eastAsia="zh-CN"/>
          </w:rPr>
          <w:t>(六)、资金筹措与投资计划</w:t>
        </w:r>
        <w:r>
          <w:tab/>
        </w:r>
        <w:r>
          <w:fldChar w:fldCharType="begin"/>
        </w:r>
        <w:r>
          <w:instrText xml:space="preserve"> PAGEREF _Toc19788 \h </w:instrText>
        </w:r>
        <w:r>
          <w:fldChar w:fldCharType="separate"/>
        </w:r>
        <w:r>
          <w:t>69</w:t>
        </w:r>
        <w:r>
          <w:fldChar w:fldCharType="end"/>
        </w:r>
      </w:hyperlink>
    </w:p>
    <w:p>
      <w:pPr>
        <w:pStyle w:val="TOC1"/>
        <w:tabs>
          <w:tab w:val="right" w:leader="dot" w:pos="8306"/>
        </w:tabs>
      </w:pPr>
      <w:hyperlink w:anchor="_Toc29119" w:history="1">
        <w:r>
          <w:rPr>
            <w:rFonts w:ascii="仿宋" w:eastAsia="仿宋" w:hAnsi="仿宋" w:cs="仿宋" w:hint="eastAsia"/>
            <w:lang w:eastAsia="zh-CN"/>
          </w:rPr>
          <w:t>十、建设进度分析</w:t>
        </w:r>
        <w:r>
          <w:tab/>
        </w:r>
        <w:r>
          <w:fldChar w:fldCharType="begin"/>
        </w:r>
        <w:r>
          <w:instrText xml:space="preserve"> PAGEREF _Toc29119 \h </w:instrText>
        </w:r>
        <w:r>
          <w:fldChar w:fldCharType="separate"/>
        </w:r>
        <w:r>
          <w:t>69</w:t>
        </w:r>
        <w:r>
          <w:fldChar w:fldCharType="end"/>
        </w:r>
      </w:hyperlink>
    </w:p>
    <w:p>
      <w:pPr>
        <w:pStyle w:val="TOC2"/>
        <w:tabs>
          <w:tab w:val="right" w:leader="dot" w:pos="8306"/>
        </w:tabs>
      </w:pPr>
      <w:hyperlink w:anchor="_Toc2164" w:history="1">
        <w:r>
          <w:rPr>
            <w:rFonts w:ascii="仿宋" w:eastAsia="仿宋" w:hAnsi="仿宋" w:cs="仿宋" w:hint="eastAsia"/>
            <w:lang w:eastAsia="zh-CN"/>
          </w:rPr>
          <w:t>(一)、平地机项目进度安排</w:t>
        </w:r>
        <w:r>
          <w:tab/>
        </w:r>
        <w:r>
          <w:fldChar w:fldCharType="begin"/>
        </w:r>
        <w:r>
          <w:instrText xml:space="preserve"> PAGEREF _Toc2164 \h </w:instrText>
        </w:r>
        <w:r>
          <w:fldChar w:fldCharType="separate"/>
        </w:r>
        <w:r>
          <w:t>69</w:t>
        </w:r>
        <w:r>
          <w:fldChar w:fldCharType="end"/>
        </w:r>
      </w:hyperlink>
    </w:p>
    <w:p>
      <w:pPr>
        <w:pStyle w:val="TOC2"/>
        <w:tabs>
          <w:tab w:val="right" w:leader="dot" w:pos="8306"/>
        </w:tabs>
      </w:pPr>
      <w:hyperlink w:anchor="_Toc13337" w:history="1">
        <w:r>
          <w:rPr>
            <w:rFonts w:ascii="仿宋" w:eastAsia="仿宋" w:hAnsi="仿宋" w:cs="仿宋" w:hint="eastAsia"/>
            <w:lang w:eastAsia="zh-CN"/>
          </w:rPr>
          <w:t>(二)、平地机项目实施保障措施</w:t>
        </w:r>
        <w:r>
          <w:tab/>
        </w:r>
        <w:r>
          <w:fldChar w:fldCharType="begin"/>
        </w:r>
        <w:r>
          <w:instrText xml:space="preserve"> PAGEREF _Toc13337 \h </w:instrText>
        </w:r>
        <w:r>
          <w:fldChar w:fldCharType="separate"/>
        </w:r>
        <w:r>
          <w:t>70</w:t>
        </w:r>
        <w:r>
          <w:fldChar w:fldCharType="end"/>
        </w:r>
      </w:hyperlink>
    </w:p>
    <w:p>
      <w:pPr>
        <w:pStyle w:val="TOC1"/>
        <w:tabs>
          <w:tab w:val="right" w:leader="dot" w:pos="8306"/>
        </w:tabs>
      </w:pPr>
      <w:hyperlink w:anchor="_Toc11788" w:history="1">
        <w:r>
          <w:rPr>
            <w:rFonts w:ascii="仿宋" w:eastAsia="仿宋" w:hAnsi="仿宋" w:cs="仿宋" w:hint="eastAsia"/>
            <w:lang w:eastAsia="zh-CN"/>
          </w:rPr>
          <w:t>十一、市场营销策略</w:t>
        </w:r>
        <w:r>
          <w:tab/>
        </w:r>
        <w:r>
          <w:fldChar w:fldCharType="begin"/>
        </w:r>
        <w:r>
          <w:instrText xml:space="preserve"> PAGEREF _Toc11788 \h </w:instrText>
        </w:r>
        <w:r>
          <w:fldChar w:fldCharType="separate"/>
        </w:r>
        <w:r>
          <w:t>71</w:t>
        </w:r>
        <w:r>
          <w:fldChar w:fldCharType="end"/>
        </w:r>
      </w:hyperlink>
    </w:p>
    <w:p>
      <w:pPr>
        <w:pStyle w:val="TOC2"/>
        <w:tabs>
          <w:tab w:val="right" w:leader="dot" w:pos="8306"/>
        </w:tabs>
      </w:pPr>
      <w:hyperlink w:anchor="_Toc9473" w:history="1">
        <w:r>
          <w:rPr>
            <w:rFonts w:ascii="仿宋" w:eastAsia="仿宋" w:hAnsi="仿宋" w:cs="仿宋" w:hint="eastAsia"/>
            <w:lang w:eastAsia="zh-CN"/>
          </w:rPr>
          <w:t>(一)、市场定位和目标市场</w:t>
        </w:r>
        <w:r>
          <w:tab/>
        </w:r>
        <w:r>
          <w:fldChar w:fldCharType="begin"/>
        </w:r>
        <w:r>
          <w:instrText xml:space="preserve"> PAGEREF _Toc9473 \h </w:instrText>
        </w:r>
        <w:r>
          <w:fldChar w:fldCharType="separate"/>
        </w:r>
        <w:r>
          <w:t>71</w:t>
        </w:r>
        <w:r>
          <w:fldChar w:fldCharType="end"/>
        </w:r>
      </w:hyperlink>
    </w:p>
    <w:p>
      <w:pPr>
        <w:pStyle w:val="TOC2"/>
        <w:tabs>
          <w:tab w:val="right" w:leader="dot" w:pos="8306"/>
        </w:tabs>
      </w:pPr>
      <w:hyperlink w:anchor="_Toc16228" w:history="1">
        <w:r>
          <w:rPr>
            <w:rFonts w:ascii="仿宋" w:eastAsia="仿宋" w:hAnsi="仿宋" w:cs="仿宋" w:hint="eastAsia"/>
            <w:lang w:eastAsia="zh-CN"/>
          </w:rPr>
          <w:t>(二)、定价策略</w:t>
        </w:r>
        <w:r>
          <w:tab/>
        </w:r>
        <w:r>
          <w:fldChar w:fldCharType="begin"/>
        </w:r>
        <w:r>
          <w:instrText xml:space="preserve"> PAGEREF _Toc16228 \h </w:instrText>
        </w:r>
        <w:r>
          <w:fldChar w:fldCharType="separate"/>
        </w:r>
        <w:r>
          <w:t>72</w:t>
        </w:r>
        <w:r>
          <w:fldChar w:fldCharType="end"/>
        </w:r>
      </w:hyperlink>
    </w:p>
    <w:p>
      <w:pPr>
        <w:pStyle w:val="TOC2"/>
        <w:tabs>
          <w:tab w:val="right" w:leader="dot" w:pos="8306"/>
        </w:tabs>
      </w:pPr>
      <w:hyperlink w:anchor="_Toc10599" w:history="1">
        <w:r>
          <w:rPr>
            <w:rFonts w:ascii="仿宋" w:eastAsia="仿宋" w:hAnsi="仿宋" w:cs="仿宋" w:hint="eastAsia"/>
            <w:lang w:eastAsia="zh-CN"/>
          </w:rPr>
          <w:t>(三)、销售和推广策略</w:t>
        </w:r>
        <w:r>
          <w:tab/>
        </w:r>
        <w:r>
          <w:fldChar w:fldCharType="begin"/>
        </w:r>
        <w:r>
          <w:instrText xml:space="preserve"> PAGEREF _Toc10599 \h </w:instrText>
        </w:r>
        <w:r>
          <w:fldChar w:fldCharType="separate"/>
        </w:r>
        <w:r>
          <w:t>74</w:t>
        </w:r>
        <w:r>
          <w:fldChar w:fldCharType="end"/>
        </w:r>
      </w:hyperlink>
    </w:p>
    <w:p>
      <w:pPr>
        <w:pStyle w:val="TOC2"/>
        <w:tabs>
          <w:tab w:val="right" w:leader="dot" w:pos="8306"/>
        </w:tabs>
      </w:pPr>
      <w:hyperlink w:anchor="_Toc23304" w:history="1">
        <w:r>
          <w:rPr>
            <w:rFonts w:ascii="仿宋" w:eastAsia="仿宋" w:hAnsi="仿宋" w:cs="仿宋" w:hint="eastAsia"/>
            <w:lang w:eastAsia="zh-CN"/>
          </w:rPr>
          <w:t>(四)、销售渠道和分销策略</w:t>
        </w:r>
        <w:r>
          <w:tab/>
        </w:r>
        <w:r>
          <w:fldChar w:fldCharType="begin"/>
        </w:r>
        <w:r>
          <w:instrText xml:space="preserve"> PAGEREF _Toc23304 \h </w:instrText>
        </w:r>
        <w:r>
          <w:fldChar w:fldCharType="separate"/>
        </w:r>
        <w:r>
          <w:t>75</w:t>
        </w:r>
        <w:r>
          <w:fldChar w:fldCharType="end"/>
        </w:r>
      </w:hyperlink>
    </w:p>
    <w:p>
      <w:pPr>
        <w:pStyle w:val="TOC1"/>
        <w:tabs>
          <w:tab w:val="right" w:leader="dot" w:pos="8306"/>
        </w:tabs>
      </w:pPr>
      <w:hyperlink w:anchor="_Toc26011" w:history="1">
        <w:r>
          <w:rPr>
            <w:rFonts w:ascii="仿宋" w:eastAsia="仿宋" w:hAnsi="仿宋" w:cs="仿宋" w:hint="eastAsia"/>
            <w:lang w:eastAsia="zh-CN"/>
          </w:rPr>
          <w:t>十二、平地机项目总结分析</w:t>
        </w:r>
        <w:r>
          <w:tab/>
        </w:r>
        <w:r>
          <w:fldChar w:fldCharType="begin"/>
        </w:r>
        <w:r>
          <w:instrText xml:space="preserve"> PAGEREF _Toc26011 \h </w:instrText>
        </w:r>
        <w:r>
          <w:fldChar w:fldCharType="separate"/>
        </w:r>
        <w:r>
          <w:t>76</w:t>
        </w:r>
        <w:r>
          <w:fldChar w:fldCharType="end"/>
        </w:r>
      </w:hyperlink>
    </w:p>
    <w:p>
      <w:pPr>
        <w:pStyle w:val="TOC1"/>
        <w:tabs>
          <w:tab w:val="right" w:leader="dot" w:pos="8306"/>
        </w:tabs>
      </w:pPr>
      <w:hyperlink w:anchor="_Toc23600" w:history="1">
        <w:r>
          <w:rPr>
            <w:rFonts w:ascii="仿宋" w:eastAsia="仿宋" w:hAnsi="仿宋" w:cs="仿宋" w:hint="eastAsia"/>
            <w:lang w:eastAsia="zh-CN"/>
          </w:rPr>
          <w:t>十三、战略合作伙伴</w:t>
        </w:r>
        <w:r>
          <w:tab/>
        </w:r>
        <w:r>
          <w:fldChar w:fldCharType="begin"/>
        </w:r>
        <w:r>
          <w:instrText xml:space="preserve"> PAGEREF _Toc23600 \h </w:instrText>
        </w:r>
        <w:r>
          <w:fldChar w:fldCharType="separate"/>
        </w:r>
        <w:r>
          <w:t>78</w:t>
        </w:r>
        <w:r>
          <w:fldChar w:fldCharType="end"/>
        </w:r>
      </w:hyperlink>
    </w:p>
    <w:p>
      <w:pPr>
        <w:pStyle w:val="TOC2"/>
        <w:tabs>
          <w:tab w:val="right" w:leader="dot" w:pos="8306"/>
        </w:tabs>
      </w:pPr>
      <w:hyperlink w:anchor="_Toc6001" w:history="1">
        <w:r>
          <w:rPr>
            <w:rFonts w:ascii="仿宋" w:eastAsia="仿宋" w:hAnsi="仿宋" w:cs="仿宋" w:hint="eastAsia"/>
            <w:lang w:eastAsia="zh-CN"/>
          </w:rPr>
          <w:t>(一)、合作伙伴关系</w:t>
        </w:r>
        <w:r>
          <w:tab/>
        </w:r>
        <w:r>
          <w:fldChar w:fldCharType="begin"/>
        </w:r>
        <w:r>
          <w:instrText xml:space="preserve"> PAGEREF _Toc6001 \h </w:instrText>
        </w:r>
        <w:r>
          <w:fldChar w:fldCharType="separate"/>
        </w:r>
        <w:r>
          <w:t>78</w:t>
        </w:r>
        <w:r>
          <w:fldChar w:fldCharType="end"/>
        </w:r>
      </w:hyperlink>
    </w:p>
    <w:p>
      <w:pPr>
        <w:pStyle w:val="TOC2"/>
        <w:tabs>
          <w:tab w:val="right" w:leader="dot" w:pos="8306"/>
        </w:tabs>
      </w:pPr>
      <w:hyperlink w:anchor="_Toc8924" w:history="1">
        <w:r>
          <w:rPr>
            <w:rFonts w:ascii="仿宋" w:eastAsia="仿宋" w:hAnsi="仿宋" w:cs="仿宋" w:hint="eastAsia"/>
            <w:lang w:eastAsia="zh-CN"/>
          </w:rPr>
          <w:t>(二)、合作平地机项目</w:t>
        </w:r>
        <w:r>
          <w:tab/>
        </w:r>
        <w:r>
          <w:fldChar w:fldCharType="begin"/>
        </w:r>
        <w:r>
          <w:instrText xml:space="preserve"> PAGEREF _Toc8924 \h </w:instrText>
        </w:r>
        <w:r>
          <w:fldChar w:fldCharType="separate"/>
        </w:r>
        <w:r>
          <w:t>79</w:t>
        </w:r>
        <w:r>
          <w:fldChar w:fldCharType="end"/>
        </w:r>
      </w:hyperlink>
    </w:p>
    <w:p>
      <w:pPr>
        <w:pStyle w:val="TOC2"/>
        <w:tabs>
          <w:tab w:val="right" w:leader="dot" w:pos="8306"/>
        </w:tabs>
      </w:pPr>
      <w:hyperlink w:anchor="_Toc14978" w:history="1">
        <w:r>
          <w:rPr>
            <w:rFonts w:ascii="仿宋" w:eastAsia="仿宋" w:hAnsi="仿宋" w:cs="仿宋" w:hint="eastAsia"/>
            <w:lang w:eastAsia="zh-CN"/>
          </w:rPr>
          <w:t>(三)、合作伙伴的作用</w:t>
        </w:r>
        <w:r>
          <w:tab/>
        </w:r>
        <w:r>
          <w:fldChar w:fldCharType="begin"/>
        </w:r>
        <w:r>
          <w:instrText xml:space="preserve"> PAGEREF _Toc14978 \h </w:instrText>
        </w:r>
        <w:r>
          <w:fldChar w:fldCharType="separate"/>
        </w:r>
        <w:r>
          <w:t>79</w:t>
        </w:r>
        <w:r>
          <w:fldChar w:fldCharType="end"/>
        </w:r>
      </w:hyperlink>
    </w:p>
    <w:p>
      <w:pPr>
        <w:pStyle w:val="TOC1"/>
        <w:tabs>
          <w:tab w:val="right" w:leader="dot" w:pos="8306"/>
        </w:tabs>
      </w:pPr>
      <w:hyperlink w:anchor="_Toc12683" w:history="1">
        <w:r>
          <w:rPr>
            <w:rFonts w:ascii="仿宋" w:eastAsia="仿宋" w:hAnsi="仿宋" w:cs="仿宋" w:hint="eastAsia"/>
            <w:lang w:eastAsia="zh-CN"/>
          </w:rPr>
          <w:t>十四、风险分析</w:t>
        </w:r>
        <w:r>
          <w:tab/>
        </w:r>
        <w:r>
          <w:fldChar w:fldCharType="begin"/>
        </w:r>
        <w:r>
          <w:instrText xml:space="preserve"> PAGEREF _Toc12683 \h </w:instrText>
        </w:r>
        <w:r>
          <w:fldChar w:fldCharType="separate"/>
        </w:r>
        <w:r>
          <w:t>80</w:t>
        </w:r>
        <w:r>
          <w:fldChar w:fldCharType="end"/>
        </w:r>
      </w:hyperlink>
    </w:p>
    <w:p>
      <w:pPr>
        <w:pStyle w:val="TOC2"/>
        <w:tabs>
          <w:tab w:val="right" w:leader="dot" w:pos="8306"/>
        </w:tabs>
      </w:pPr>
      <w:hyperlink w:anchor="_Toc3953" w:history="1">
        <w:r>
          <w:rPr>
            <w:rFonts w:ascii="仿宋" w:eastAsia="仿宋" w:hAnsi="仿宋" w:cs="仿宋" w:hint="eastAsia"/>
            <w:lang w:eastAsia="zh-CN"/>
          </w:rPr>
          <w:t>(一)、内部风险</w:t>
        </w:r>
        <w:r>
          <w:tab/>
        </w:r>
        <w:r>
          <w:fldChar w:fldCharType="begin"/>
        </w:r>
        <w:r>
          <w:instrText xml:space="preserve"> PAGEREF _Toc3953 \h </w:instrText>
        </w:r>
        <w:r>
          <w:fldChar w:fldCharType="separate"/>
        </w:r>
        <w:r>
          <w:t>80</w:t>
        </w:r>
        <w:r>
          <w:fldChar w:fldCharType="end"/>
        </w:r>
      </w:hyperlink>
    </w:p>
    <w:p>
      <w:pPr>
        <w:pStyle w:val="TOC2"/>
        <w:tabs>
          <w:tab w:val="right" w:leader="dot" w:pos="8306"/>
        </w:tabs>
      </w:pPr>
      <w:hyperlink w:anchor="_Toc30189" w:history="1">
        <w:r>
          <w:rPr>
            <w:rFonts w:ascii="仿宋" w:eastAsia="仿宋" w:hAnsi="仿宋" w:cs="仿宋" w:hint="eastAsia"/>
            <w:lang w:eastAsia="zh-CN"/>
          </w:rPr>
          <w:t>(二)、外部风险</w:t>
        </w:r>
        <w:r>
          <w:tab/>
        </w:r>
        <w:r>
          <w:fldChar w:fldCharType="begin"/>
        </w:r>
        <w:r>
          <w:instrText xml:space="preserve"> PAGEREF _Toc30189 \h </w:instrText>
        </w:r>
        <w:r>
          <w:fldChar w:fldCharType="separate"/>
        </w:r>
        <w:r>
          <w:t>80</w:t>
        </w:r>
        <w:r>
          <w:fldChar w:fldCharType="end"/>
        </w:r>
      </w:hyperlink>
    </w:p>
    <w:p>
      <w:pPr>
        <w:pStyle w:val="TOC2"/>
        <w:tabs>
          <w:tab w:val="right" w:leader="dot" w:pos="8306"/>
        </w:tabs>
      </w:pPr>
      <w:hyperlink w:anchor="_Toc9822" w:history="1">
        <w:r>
          <w:rPr>
            <w:rFonts w:ascii="仿宋" w:eastAsia="仿宋" w:hAnsi="仿宋" w:cs="仿宋" w:hint="eastAsia"/>
            <w:lang w:eastAsia="zh-CN"/>
          </w:rPr>
          <w:t>(三)、风险管理策略</w:t>
        </w:r>
        <w:r>
          <w:tab/>
        </w:r>
        <w:r>
          <w:fldChar w:fldCharType="begin"/>
        </w:r>
        <w:r>
          <w:instrText xml:space="preserve"> PAGEREF _Toc9822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15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10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83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https://d.book118.com/738042023024006030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042023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2024-01-08T07:27:00Z</dcterms:created>
  <dcterms:modified xsi:type="dcterms:W3CDTF">2024-01-08T07:27:32Z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E243CFBFE2C248B6A0C9C8AB2A77CF11_11</vt:lpwstr>
  </property>
  <property fmtid="{D5CDD505-2E9C-101B-9397-08002B2CF9AE}" pid="3" name="KSOProductBuildVer">
    <vt:lpwstr>2052-12.1.0.16120</vt:lpwstr>
  </property>
</Properties>
</file>