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</w:pPr>
      <w:r>
        <w:rPr>
          <w:spacing w:val="-2"/>
        </w:rPr>
        <w:t>验收申请表</w:t>
      </w:r>
    </w:p>
    <w:p>
      <w:pPr>
        <w:pStyle w:val="BodyText"/>
        <w:tabs>
          <w:tab w:val="left" w:pos="6150"/>
        </w:tabs>
        <w:spacing w:before="132"/>
        <w:ind w:left="376"/>
      </w:pPr>
      <w:r>
        <w:t>工程名称：中国电力</w:t>
      </w:r>
      <w:r>
        <w:rPr>
          <w:spacing w:val="-53"/>
        </w:rPr>
        <w:t xml:space="preserve"> </w:t>
      </w:r>
      <w:r>
        <w:t>xxx</w:t>
      </w:r>
      <w:r>
        <w:rPr>
          <w:spacing w:val="-53"/>
        </w:rPr>
        <w:t xml:space="preserve"> </w:t>
      </w:r>
      <w:r>
        <w:t>光伏电站工</w:t>
      </w:r>
      <w:r>
        <w:rPr>
          <w:spacing w:val="-10"/>
        </w:rPr>
        <w:t>程</w:t>
      </w:r>
      <w:r>
        <w:tab/>
        <w:t>编号</w:t>
      </w:r>
      <w:r>
        <w:rPr>
          <w:spacing w:val="-2"/>
        </w:rPr>
        <w:t>：0804030004</w:t>
      </w:r>
    </w:p>
    <w:p>
      <w:pPr>
        <w:pStyle w:val="BodyText"/>
        <w:spacing w:before="8"/>
        <w:rPr>
          <w:sz w:val="7"/>
        </w:rPr>
      </w:pPr>
    </w:p>
    <w:tbl>
      <w:tblPr>
        <w:tblStyle w:val="TableNormal"/>
        <w:tblW w:w="0" w:type="auto"/>
        <w:jc w:val="left"/>
        <w:tblInd w:w="2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  <w:gridCol w:w="5446"/>
      </w:tblGrid>
      <w:tr>
        <w:tblPrEx>
          <w:tblW w:w="0" w:type="auto"/>
          <w:jc w:val="left"/>
          <w:tblInd w:w="2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937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01"/>
              <w:ind w:left="192"/>
              <w:rPr>
                <w:sz w:val="21"/>
              </w:rPr>
            </w:pPr>
            <w:r>
              <w:rPr>
                <w:sz w:val="21"/>
              </w:rPr>
              <w:t>致：</w:t>
            </w:r>
            <w:r>
              <w:rPr>
                <w:sz w:val="21"/>
                <w:u w:val="single"/>
              </w:rPr>
              <w:t xml:space="preserve"> xxx</w:t>
            </w:r>
            <w:r>
              <w:rPr>
                <w:spacing w:val="-2"/>
                <w:sz w:val="21"/>
                <w:u w:val="single"/>
              </w:rPr>
              <w:t>麻城监理部</w:t>
            </w: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before="1" w:line="417" w:lineRule="auto"/>
              <w:ind w:left="192" w:right="162" w:firstLine="447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我方已完成 </w:t>
            </w:r>
            <w:r>
              <w:rPr>
                <w:spacing w:val="-2"/>
                <w:sz w:val="21"/>
                <w:u w:val="single"/>
              </w:rPr>
              <w:t>集电线路塔基基础钢筋</w:t>
            </w:r>
            <w:r>
              <w:rPr>
                <w:spacing w:val="-20"/>
                <w:sz w:val="21"/>
              </w:rPr>
              <w:t xml:space="preserve"> 工程</w:t>
            </w:r>
            <w:r>
              <w:rPr>
                <w:spacing w:val="-2"/>
                <w:sz w:val="21"/>
              </w:rPr>
              <w:t>（检验批/</w:t>
            </w:r>
            <w:r>
              <w:rPr>
                <w:spacing w:val="-2"/>
                <w:sz w:val="21"/>
                <w:u w:val="single"/>
              </w:rPr>
              <w:t>分项工程</w:t>
            </w:r>
            <w:r>
              <w:rPr>
                <w:spacing w:val="-2"/>
                <w:sz w:val="21"/>
              </w:rPr>
              <w:t>/分部工程/单位工程），经自检合</w:t>
            </w:r>
            <w:r>
              <w:rPr>
                <w:spacing w:val="-2"/>
                <w:sz w:val="21"/>
              </w:rPr>
              <w:t>格，具备验收条件，现报上该工程验收申请表，请予以审查验收。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tabs>
                <w:tab w:val="left" w:pos="5789"/>
              </w:tabs>
              <w:spacing w:before="166"/>
              <w:ind w:left="120"/>
              <w:rPr>
                <w:sz w:val="21"/>
              </w:rPr>
            </w:pPr>
            <w:r>
              <w:rPr>
                <w:sz w:val="21"/>
              </w:rPr>
              <w:t>施工单位(章</w:t>
            </w:r>
            <w:r>
              <w:rPr>
                <w:spacing w:val="-5"/>
                <w:sz w:val="21"/>
              </w:rPr>
              <w:t>)：</w:t>
            </w:r>
            <w:r>
              <w:rPr>
                <w:sz w:val="21"/>
              </w:rPr>
              <w:tab/>
              <w:t>总承包单位(章</w:t>
            </w:r>
            <w:r>
              <w:rPr>
                <w:spacing w:val="-5"/>
                <w:sz w:val="21"/>
              </w:rPr>
              <w:t>)：</w:t>
            </w: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tabs>
                <w:tab w:val="left" w:pos="2897"/>
                <w:tab w:val="left" w:pos="5894"/>
                <w:tab w:val="left" w:pos="8777"/>
              </w:tabs>
              <w:ind w:left="15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技术负责人</w:t>
            </w:r>
            <w:r>
              <w:rPr>
                <w:spacing w:val="-10"/>
                <w:sz w:val="21"/>
              </w:rPr>
              <w:t>：</w:t>
            </w:r>
            <w:r>
              <w:rPr>
                <w:rFonts w:ascii="Times New Roman" w:eastAsia="Times New Roman"/>
                <w:sz w:val="21"/>
                <w:u w:val="single"/>
              </w:rPr>
              <w:tab/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z w:val="21"/>
              </w:rPr>
              <w:t>技术负责人</w:t>
            </w:r>
            <w:r>
              <w:rPr>
                <w:spacing w:val="-10"/>
                <w:sz w:val="21"/>
              </w:rPr>
              <w:t>：</w:t>
            </w:r>
            <w:r>
              <w:rPr>
                <w:rFonts w:ascii="Times New Roman" w:eastAsia="Times New Roman"/>
                <w:sz w:val="21"/>
                <w:u w:val="single"/>
              </w:rPr>
              <w:tab/>
            </w: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tabs>
                <w:tab w:val="left" w:pos="749"/>
                <w:tab w:val="left" w:pos="2792"/>
                <w:tab w:val="left" w:pos="5789"/>
                <w:tab w:val="left" w:pos="6419"/>
                <w:tab w:val="left" w:pos="8462"/>
              </w:tabs>
              <w:ind w:left="120"/>
              <w:rPr>
                <w:rFonts w:ascii="Times New Roman" w:eastAsia="Times New Roman"/>
                <w:sz w:val="21"/>
              </w:rPr>
            </w:pPr>
            <w:r>
              <w:rPr>
                <w:spacing w:val="-10"/>
                <w:sz w:val="21"/>
              </w:rPr>
              <w:t>日</w:t>
            </w:r>
            <w:r>
              <w:rPr>
                <w:sz w:val="21"/>
              </w:rPr>
              <w:tab/>
              <w:t>期</w:t>
            </w:r>
            <w:r>
              <w:rPr>
                <w:spacing w:val="-10"/>
                <w:sz w:val="21"/>
              </w:rPr>
              <w:t>：</w:t>
            </w:r>
            <w:r>
              <w:rPr>
                <w:rFonts w:ascii="Times New Roman" w:eastAsia="Times New Roman"/>
                <w:sz w:val="21"/>
                <w:u w:val="single"/>
              </w:rPr>
              <w:tab/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  <w:r>
              <w:rPr>
                <w:sz w:val="21"/>
              </w:rPr>
              <w:tab/>
              <w:t>期</w:t>
            </w:r>
            <w:r>
              <w:rPr>
                <w:spacing w:val="-10"/>
                <w:sz w:val="21"/>
              </w:rPr>
              <w:t>：</w:t>
            </w:r>
            <w:r>
              <w:rPr>
                <w:rFonts w:ascii="Times New Roman" w:eastAsia="Times New Roman"/>
                <w:sz w:val="21"/>
                <w:u w:val="single"/>
              </w:rPr>
              <w:tab/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77"/>
          <w:jc w:val="left"/>
        </w:trPr>
        <w:tc>
          <w:tcPr>
            <w:tcW w:w="3928" w:type="dxa"/>
            <w:tcBorders>
              <w:top w:val="single" w:sz="4" w:space="0" w:color="000000"/>
              <w:left w:val="single" w:sz="12" w:space="0" w:color="000000"/>
            </w:tcBorders>
          </w:tcPr>
          <w:p>
            <w:pPr>
              <w:pStyle w:val="TableParagraph"/>
              <w:spacing w:before="101"/>
              <w:ind w:left="192"/>
              <w:rPr>
                <w:sz w:val="21"/>
              </w:rPr>
            </w:pPr>
            <w:r>
              <w:rPr>
                <w:spacing w:val="-2"/>
                <w:sz w:val="21"/>
              </w:rPr>
              <w:t>项目监理机构意见：</w:t>
            </w:r>
          </w:p>
        </w:tc>
        <w:tc>
          <w:tcPr>
            <w:tcW w:w="5446" w:type="dxa"/>
            <w:tcBorders>
              <w:top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72"/>
          <w:jc w:val="left"/>
        </w:trPr>
        <w:tc>
          <w:tcPr>
            <w:tcW w:w="3928" w:type="dxa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46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6"/>
              </w:rPr>
            </w:pPr>
          </w:p>
          <w:p>
            <w:pPr>
              <w:pStyle w:val="TableParagraph"/>
              <w:spacing w:before="1"/>
              <w:ind w:left="1845"/>
              <w:rPr>
                <w:sz w:val="21"/>
              </w:rPr>
            </w:pPr>
            <w:r>
              <w:rPr>
                <w:spacing w:val="-1"/>
                <w:sz w:val="21"/>
              </w:rPr>
              <w:t>项目监理机构(章)：</w:t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3928" w:type="dxa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46" w:type="dxa"/>
            <w:tcBorders>
              <w:right w:val="single" w:sz="12" w:space="0" w:color="000000"/>
            </w:tcBorders>
          </w:tcPr>
          <w:p>
            <w:pPr>
              <w:pStyle w:val="TableParagraph"/>
              <w:tabs>
                <w:tab w:val="left" w:pos="4937"/>
              </w:tabs>
              <w:spacing w:before="103"/>
              <w:ind w:left="1845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专业监理工程师</w:t>
            </w:r>
            <w:r>
              <w:rPr>
                <w:spacing w:val="-10"/>
                <w:sz w:val="21"/>
              </w:rPr>
              <w:t>：</w:t>
            </w:r>
            <w:r>
              <w:rPr>
                <w:rFonts w:ascii="Times New Roman" w:eastAsia="Times New Roman"/>
                <w:sz w:val="21"/>
                <w:u w:val="single"/>
              </w:rPr>
              <w:tab/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4"/>
          <w:jc w:val="left"/>
        </w:trPr>
        <w:tc>
          <w:tcPr>
            <w:tcW w:w="3928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446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tabs>
                <w:tab w:val="left" w:pos="3105"/>
                <w:tab w:val="left" w:pos="5042"/>
              </w:tabs>
              <w:spacing w:before="95"/>
              <w:ind w:left="1845"/>
              <w:rPr>
                <w:rFonts w:ascii="Times New Roman" w:eastAsia="Times New Roman"/>
                <w:sz w:val="21"/>
              </w:rPr>
            </w:pPr>
            <w:r>
              <w:rPr>
                <w:spacing w:val="-10"/>
                <w:sz w:val="21"/>
              </w:rPr>
              <w:t>日</w:t>
            </w:r>
            <w:r>
              <w:rPr>
                <w:sz w:val="21"/>
              </w:rPr>
              <w:tab/>
              <w:t>期</w:t>
            </w:r>
            <w:r>
              <w:rPr>
                <w:spacing w:val="-10"/>
                <w:sz w:val="21"/>
              </w:rPr>
              <w:t>：</w:t>
            </w:r>
            <w:r>
              <w:rPr>
                <w:rFonts w:ascii="Times New Roman" w:eastAsia="Times New Roman"/>
                <w:sz w:val="21"/>
                <w:u w:val="single"/>
              </w:rPr>
              <w:tab/>
            </w:r>
          </w:p>
        </w:tc>
      </w:tr>
    </w:tbl>
    <w:p>
      <w:pPr>
        <w:pStyle w:val="BodyText"/>
        <w:spacing w:before="106"/>
        <w:ind w:left="198"/>
      </w:pPr>
      <w:r>
        <w:rPr>
          <w:spacing w:val="-1"/>
        </w:rPr>
        <w:t>填报说明：本表一式四份，由承包单位填报，建设单位、项目监理机构各一份，承包单位两份。</w:t>
      </w:r>
    </w:p>
    <w:p>
      <w:pPr>
        <w:spacing w:after="0"/>
        <w:sectPr>
          <w:type w:val="continuous"/>
          <w:pgSz w:w="11910" w:h="16840"/>
          <w:pgMar w:top="1200" w:right="940" w:bottom="280" w:left="1220" w:header="708" w:footer="708"/>
          <w:cols w:space="708"/>
        </w:sectPr>
      </w:pPr>
    </w:p>
    <w:p>
      <w:pPr>
        <w:pStyle w:val="BodyText"/>
        <w:spacing w:before="12"/>
        <w:rPr>
          <w:sz w:val="9"/>
        </w:rPr>
      </w:pPr>
    </w:p>
    <w:tbl>
      <w:tblPr>
        <w:tblStyle w:val="TableNormal0"/>
        <w:tblW w:w="0" w:type="auto"/>
        <w:jc w:val="left"/>
        <w:tblInd w:w="21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6"/>
        <w:gridCol w:w="927"/>
        <w:gridCol w:w="185"/>
        <w:gridCol w:w="1937"/>
        <w:gridCol w:w="1545"/>
        <w:gridCol w:w="1549"/>
        <w:gridCol w:w="1242"/>
        <w:gridCol w:w="361"/>
        <w:gridCol w:w="238"/>
        <w:gridCol w:w="781"/>
      </w:tblGrid>
      <w:tr>
        <w:tblPrEx>
          <w:tblW w:w="0" w:type="auto"/>
          <w:jc w:val="left"/>
          <w:tblInd w:w="213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2"/>
          <w:jc w:val="left"/>
        </w:trPr>
        <w:tc>
          <w:tcPr>
            <w:tcW w:w="1483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321" w:right="-29" w:hanging="214"/>
              <w:rPr>
                <w:sz w:val="21"/>
              </w:rPr>
            </w:pPr>
            <w:r>
              <w:rPr>
                <w:spacing w:val="-51"/>
                <w:sz w:val="21"/>
              </w:rPr>
              <w:t>单位</w:t>
            </w:r>
            <w:r>
              <w:rPr>
                <w:spacing w:val="-2"/>
                <w:sz w:val="21"/>
              </w:rPr>
              <w:t>（子单位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4"/>
                <w:sz w:val="21"/>
              </w:rPr>
              <w:t>工程名称</w:t>
            </w:r>
          </w:p>
        </w:tc>
        <w:tc>
          <w:tcPr>
            <w:tcW w:w="212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963" w:right="91" w:hanging="840"/>
              <w:rPr>
                <w:sz w:val="21"/>
              </w:rPr>
            </w:pPr>
            <w:r>
              <w:rPr>
                <w:spacing w:val="-2"/>
                <w:sz w:val="21"/>
              </w:rPr>
              <w:t>集电线路塔基基础工</w:t>
            </w:r>
            <w:r>
              <w:rPr>
                <w:spacing w:val="-10"/>
                <w:sz w:val="21"/>
              </w:rPr>
              <w:t>程</w:t>
            </w:r>
          </w:p>
        </w:tc>
        <w:tc>
          <w:tcPr>
            <w:tcW w:w="15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360" w:right="-29" w:hanging="245"/>
              <w:rPr>
                <w:sz w:val="21"/>
              </w:rPr>
            </w:pPr>
            <w:r>
              <w:rPr>
                <w:spacing w:val="-6"/>
                <w:sz w:val="21"/>
              </w:rPr>
              <w:t>分部（子分部</w:t>
            </w:r>
            <w:r>
              <w:rPr>
                <w:spacing w:val="-6"/>
                <w:sz w:val="21"/>
              </w:rPr>
              <w:t>）</w:t>
            </w:r>
            <w:r>
              <w:rPr>
                <w:spacing w:val="-4"/>
                <w:sz w:val="21"/>
              </w:rPr>
              <w:t>工程名称</w:t>
            </w:r>
          </w:p>
        </w:tc>
        <w:tc>
          <w:tcPr>
            <w:tcW w:w="15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152" w:right="121"/>
              <w:rPr>
                <w:sz w:val="21"/>
              </w:rPr>
            </w:pPr>
            <w:r>
              <w:rPr>
                <w:spacing w:val="-2"/>
                <w:sz w:val="21"/>
              </w:rPr>
              <w:t>集电线路塔基</w:t>
            </w:r>
            <w:r>
              <w:rPr>
                <w:spacing w:val="-2"/>
                <w:sz w:val="21"/>
              </w:rPr>
              <w:t>基础结构工程</w:t>
            </w:r>
          </w:p>
        </w:tc>
        <w:tc>
          <w:tcPr>
            <w:tcW w:w="1603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3"/>
              <w:ind w:left="388"/>
              <w:rPr>
                <w:sz w:val="21"/>
              </w:rPr>
            </w:pPr>
            <w:r>
              <w:rPr>
                <w:spacing w:val="-3"/>
                <w:sz w:val="21"/>
              </w:rPr>
              <w:t>检验批数</w:t>
            </w:r>
          </w:p>
        </w:tc>
        <w:tc>
          <w:tcPr>
            <w:tcW w:w="1019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43"/>
              <w:ind w:left="27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148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321"/>
              <w:rPr>
                <w:sz w:val="21"/>
              </w:rPr>
            </w:pPr>
            <w:r>
              <w:rPr>
                <w:spacing w:val="-3"/>
                <w:sz w:val="21"/>
              </w:rPr>
              <w:t>施工单位</w:t>
            </w:r>
          </w:p>
        </w:tc>
        <w:tc>
          <w:tcPr>
            <w:tcW w:w="21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307"/>
              <w:rPr>
                <w:sz w:val="21"/>
              </w:rPr>
            </w:pPr>
            <w:r>
              <w:rPr>
                <w:sz w:val="21"/>
              </w:rPr>
              <w:t>XX</w:t>
            </w:r>
            <w:r>
              <w:rPr>
                <w:spacing w:val="-10"/>
                <w:sz w:val="21"/>
              </w:rPr>
              <w:t xml:space="preserve"> 建设有限公司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360"/>
              <w:rPr>
                <w:sz w:val="21"/>
              </w:rPr>
            </w:pPr>
            <w:r>
              <w:rPr>
                <w:spacing w:val="-3"/>
                <w:sz w:val="21"/>
              </w:rPr>
              <w:t>项目经理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4"/>
              <w:ind w:left="662" w:right="63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  <w:tc>
          <w:tcPr>
            <w:tcW w:w="16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493" w:right="357" w:hanging="105"/>
              <w:rPr>
                <w:sz w:val="21"/>
              </w:rPr>
            </w:pPr>
            <w:r>
              <w:rPr>
                <w:spacing w:val="-4"/>
                <w:sz w:val="21"/>
              </w:rPr>
              <w:t>项目技术</w:t>
            </w:r>
            <w:r>
              <w:rPr>
                <w:spacing w:val="-4"/>
                <w:sz w:val="21"/>
              </w:rPr>
              <w:t>负责人</w:t>
            </w:r>
          </w:p>
        </w:tc>
        <w:tc>
          <w:tcPr>
            <w:tcW w:w="10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39"/>
              <w:ind w:left="391" w:right="36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173" w:right="142"/>
              <w:rPr>
                <w:sz w:val="21"/>
              </w:rPr>
            </w:pPr>
            <w:r>
              <w:rPr>
                <w:spacing w:val="-10"/>
                <w:sz w:val="21"/>
              </w:rPr>
              <w:t>序</w:t>
            </w:r>
            <w:r>
              <w:rPr>
                <w:spacing w:val="-10"/>
                <w:sz w:val="21"/>
              </w:rPr>
              <w:t>号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587"/>
              <w:rPr>
                <w:sz w:val="21"/>
              </w:rPr>
            </w:pPr>
            <w:r>
              <w:rPr>
                <w:spacing w:val="-2"/>
                <w:sz w:val="21"/>
              </w:rPr>
              <w:t>检验批及部位、区段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714"/>
              <w:rPr>
                <w:sz w:val="21"/>
              </w:rPr>
            </w:pPr>
            <w:r>
              <w:rPr>
                <w:spacing w:val="-2"/>
                <w:sz w:val="21"/>
              </w:rPr>
              <w:t>施工单位检查结果</w:t>
            </w:r>
          </w:p>
        </w:tc>
        <w:tc>
          <w:tcPr>
            <w:tcW w:w="26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70" w:lineRule="atLeast"/>
              <w:ind w:left="1205" w:right="124" w:hanging="1050"/>
              <w:rPr>
                <w:sz w:val="21"/>
              </w:rPr>
            </w:pPr>
            <w:r>
              <w:rPr>
                <w:spacing w:val="-2"/>
                <w:sz w:val="21"/>
              </w:rPr>
              <w:t>监理（建设）单位验收结</w:t>
            </w:r>
            <w:r>
              <w:rPr>
                <w:spacing w:val="-10"/>
                <w:sz w:val="21"/>
              </w:rPr>
              <w:t>论</w:t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25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902" w:right="136" w:hanging="735"/>
              <w:rPr>
                <w:sz w:val="21"/>
              </w:rPr>
            </w:pPr>
            <w:r>
              <w:rPr>
                <w:sz w:val="21"/>
              </w:rPr>
              <w:t>B</w:t>
            </w:r>
            <w:r>
              <w:rPr>
                <w:spacing w:val="-18"/>
                <w:sz w:val="21"/>
              </w:rPr>
              <w:t xml:space="preserve"> 区-</w:t>
            </w:r>
            <w:r>
              <w:rPr>
                <w:sz w:val="21"/>
              </w:rPr>
              <w:t>A</w:t>
            </w:r>
            <w:r>
              <w:rPr>
                <w:spacing w:val="-36"/>
                <w:sz w:val="21"/>
              </w:rPr>
              <w:t xml:space="preserve"> 区 </w:t>
            </w:r>
            <w:r>
              <w:rPr>
                <w:sz w:val="21"/>
              </w:rPr>
              <w:t>J1</w:t>
            </w:r>
            <w:r>
              <w:rPr>
                <w:spacing w:val="-11"/>
                <w:sz w:val="21"/>
              </w:rPr>
              <w:t xml:space="preserve"> 塔 集电线路塔基</w:t>
            </w:r>
            <w:r>
              <w:rPr>
                <w:spacing w:val="-2"/>
                <w:sz w:val="21"/>
              </w:rPr>
              <w:t>基础钢筋加工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1029" w:right="157" w:hanging="840"/>
              <w:rPr>
                <w:sz w:val="21"/>
              </w:rPr>
            </w:pPr>
            <w:r>
              <w:rPr>
                <w:spacing w:val="-2"/>
                <w:sz w:val="21"/>
              </w:rPr>
              <w:t>检验批质量符合验收规范要求</w:t>
            </w:r>
            <w:r>
              <w:rPr>
                <w:spacing w:val="-4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A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J2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础钢筋加工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10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15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A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J3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础钢筋加工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76" w:right="146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76" w:right="14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C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J1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础钢筋加工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76" w:right="146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76" w:right="14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C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J2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础钢筋加工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76" w:right="146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76" w:right="14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C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J3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础钢筋加工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76" w:right="146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76" w:right="14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C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J4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础钢筋加工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76" w:right="146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76" w:right="14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88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88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88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88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88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9"/>
          <w:jc w:val="left"/>
        </w:trPr>
        <w:tc>
          <w:tcPr>
            <w:tcW w:w="1668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42" w:lineRule="auto"/>
              <w:ind w:left="414" w:right="383"/>
              <w:rPr>
                <w:sz w:val="21"/>
              </w:rPr>
            </w:pPr>
            <w:r>
              <w:rPr>
                <w:spacing w:val="-4"/>
                <w:sz w:val="21"/>
              </w:rPr>
              <w:t>施工单位</w:t>
            </w:r>
            <w:r>
              <w:rPr>
                <w:spacing w:val="-3"/>
                <w:sz w:val="21"/>
              </w:rPr>
              <w:t>检查结果</w:t>
            </w:r>
          </w:p>
        </w:tc>
        <w:tc>
          <w:tcPr>
            <w:tcW w:w="3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spacing w:before="28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符合图纸设计要求自检合格。</w:t>
            </w: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spacing w:line="242" w:lineRule="auto"/>
              <w:ind w:left="115" w:right="1156"/>
              <w:rPr>
                <w:sz w:val="21"/>
              </w:rPr>
            </w:pPr>
            <w:r>
              <w:rPr>
                <w:spacing w:val="7"/>
                <w:sz w:val="21"/>
              </w:rPr>
              <w:t>项目专业技术负责人：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54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89"/>
              <w:rPr>
                <w:sz w:val="21"/>
              </w:rPr>
            </w:pPr>
            <w:r>
              <w:rPr>
                <w:sz w:val="21"/>
              </w:rPr>
              <w:t>年</w:t>
            </w:r>
          </w:p>
        </w:tc>
        <w:tc>
          <w:tcPr>
            <w:tcW w:w="781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41"/>
              <w:rPr>
                <w:sz w:val="21"/>
              </w:rPr>
            </w:pPr>
            <w:r>
              <w:rPr>
                <w:sz w:val="21"/>
              </w:rPr>
              <w:t>月</w:t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2"/>
          <w:jc w:val="left"/>
        </w:trPr>
        <w:tc>
          <w:tcPr>
            <w:tcW w:w="1668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sz w:val="29"/>
              </w:rPr>
            </w:pPr>
          </w:p>
          <w:p>
            <w:pPr>
              <w:pStyle w:val="TableParagraph"/>
              <w:spacing w:before="1" w:line="242" w:lineRule="auto"/>
              <w:ind w:left="414" w:right="383" w:hanging="306"/>
              <w:rPr>
                <w:sz w:val="21"/>
              </w:rPr>
            </w:pPr>
            <w:r>
              <w:rPr>
                <w:spacing w:val="-2"/>
                <w:sz w:val="21"/>
              </w:rPr>
              <w:t>总承包单位</w:t>
            </w:r>
            <w:r>
              <w:rPr>
                <w:spacing w:val="-3"/>
                <w:sz w:val="21"/>
              </w:rPr>
              <w:t>验收意见</w:t>
            </w:r>
          </w:p>
        </w:tc>
        <w:tc>
          <w:tcPr>
            <w:tcW w:w="3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left="325"/>
              <w:rPr>
                <w:sz w:val="21"/>
              </w:rPr>
            </w:pPr>
            <w:r>
              <w:rPr>
                <w:spacing w:val="-2"/>
                <w:sz w:val="21"/>
              </w:rPr>
              <w:t>专业负责人：</w:t>
            </w:r>
          </w:p>
        </w:tc>
        <w:tc>
          <w:tcPr>
            <w:tcW w:w="154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年</w:t>
            </w:r>
          </w:p>
        </w:tc>
        <w:tc>
          <w:tcPr>
            <w:tcW w:w="59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left="255"/>
              <w:rPr>
                <w:sz w:val="21"/>
              </w:rPr>
            </w:pPr>
            <w:r>
              <w:rPr>
                <w:sz w:val="21"/>
              </w:rPr>
              <w:t>月</w:t>
            </w:r>
          </w:p>
        </w:tc>
        <w:tc>
          <w:tcPr>
            <w:tcW w:w="781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left="166"/>
              <w:rPr>
                <w:sz w:val="21"/>
              </w:rPr>
            </w:pPr>
            <w:r>
              <w:rPr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01"/>
          <w:jc w:val="left"/>
        </w:trPr>
        <w:tc>
          <w:tcPr>
            <w:tcW w:w="1668" w:type="dxa"/>
            <w:gridSpan w:val="3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spacing w:line="242" w:lineRule="auto"/>
              <w:ind w:left="309" w:right="76" w:hanging="201"/>
              <w:rPr>
                <w:sz w:val="21"/>
              </w:rPr>
            </w:pPr>
            <w:r>
              <w:rPr>
                <w:spacing w:val="-4"/>
                <w:sz w:val="21"/>
              </w:rPr>
              <w:t>监理（建设）</w:t>
            </w:r>
            <w:r>
              <w:rPr>
                <w:spacing w:val="-4"/>
                <w:sz w:val="21"/>
              </w:rPr>
              <w:t>单</w:t>
            </w:r>
            <w:r>
              <w:rPr>
                <w:spacing w:val="-2"/>
                <w:sz w:val="21"/>
              </w:rPr>
              <w:t>位验收结论</w:t>
            </w:r>
          </w:p>
        </w:tc>
        <w:tc>
          <w:tcPr>
            <w:tcW w:w="348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955"/>
              <w:rPr>
                <w:sz w:val="21"/>
              </w:rPr>
            </w:pPr>
            <w:r>
              <w:rPr>
                <w:spacing w:val="-2"/>
                <w:sz w:val="21"/>
              </w:rPr>
              <w:t>专业监理工程师：</w:t>
            </w:r>
          </w:p>
        </w:tc>
        <w:tc>
          <w:tcPr>
            <w:tcW w:w="1549" w:type="dxa"/>
            <w:tcBorders>
              <w:top w:val="single" w:sz="6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年</w:t>
            </w:r>
          </w:p>
        </w:tc>
        <w:tc>
          <w:tcPr>
            <w:tcW w:w="599" w:type="dxa"/>
            <w:gridSpan w:val="2"/>
            <w:tcBorders>
              <w:top w:val="single" w:sz="6" w:space="0" w:color="000000"/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360"/>
              <w:rPr>
                <w:sz w:val="21"/>
              </w:rPr>
            </w:pPr>
            <w:r>
              <w:rPr>
                <w:sz w:val="21"/>
              </w:rPr>
              <w:t>月</w:t>
            </w:r>
          </w:p>
        </w:tc>
        <w:tc>
          <w:tcPr>
            <w:tcW w:w="781" w:type="dxa"/>
            <w:tcBorders>
              <w:top w:val="single" w:sz="6" w:space="0" w:color="000000"/>
              <w:lef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1"/>
              <w:jc w:val="center"/>
              <w:rPr>
                <w:sz w:val="21"/>
              </w:rPr>
            </w:pPr>
            <w:r>
              <w:rPr>
                <w:sz w:val="21"/>
              </w:rPr>
              <w:t>日</w:t>
            </w:r>
          </w:p>
        </w:tc>
      </w:tr>
    </w:tbl>
    <w:p>
      <w:pPr>
        <w:spacing w:after="0"/>
        <w:jc w:val="center"/>
        <w:rPr>
          <w:sz w:val="21"/>
        </w:rPr>
        <w:sectPr>
          <w:headerReference w:type="default" r:id="rId4"/>
          <w:pgSz w:w="11910" w:h="16840"/>
          <w:pgMar w:top="2080" w:right="940" w:bottom="280" w:left="1220" w:header="1289" w:footer="0"/>
          <w:pgNumType w:start="2"/>
          <w:cols w:space="708"/>
        </w:sectPr>
      </w:pPr>
    </w:p>
    <w:p>
      <w:pPr>
        <w:pStyle w:val="BodyText"/>
        <w:spacing w:before="12"/>
        <w:rPr>
          <w:sz w:val="9"/>
        </w:rPr>
      </w:pPr>
    </w:p>
    <w:tbl>
      <w:tblPr>
        <w:tblStyle w:val="TableNormal1"/>
        <w:tblW w:w="0" w:type="auto"/>
        <w:jc w:val="left"/>
        <w:tblInd w:w="21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6"/>
        <w:gridCol w:w="927"/>
        <w:gridCol w:w="185"/>
        <w:gridCol w:w="1937"/>
        <w:gridCol w:w="1545"/>
        <w:gridCol w:w="1549"/>
        <w:gridCol w:w="1242"/>
        <w:gridCol w:w="361"/>
        <w:gridCol w:w="238"/>
        <w:gridCol w:w="781"/>
      </w:tblGrid>
      <w:tr>
        <w:tblPrEx>
          <w:tblW w:w="0" w:type="auto"/>
          <w:jc w:val="left"/>
          <w:tblInd w:w="213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2"/>
          <w:jc w:val="left"/>
        </w:trPr>
        <w:tc>
          <w:tcPr>
            <w:tcW w:w="1483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321" w:right="-29" w:hanging="214"/>
              <w:rPr>
                <w:sz w:val="21"/>
              </w:rPr>
            </w:pPr>
            <w:r>
              <w:rPr>
                <w:spacing w:val="-51"/>
                <w:sz w:val="21"/>
              </w:rPr>
              <w:t>单位</w:t>
            </w:r>
            <w:r>
              <w:rPr>
                <w:spacing w:val="-2"/>
                <w:sz w:val="21"/>
              </w:rPr>
              <w:t>（子单位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4"/>
                <w:sz w:val="21"/>
              </w:rPr>
              <w:t>工程名称</w:t>
            </w:r>
          </w:p>
        </w:tc>
        <w:tc>
          <w:tcPr>
            <w:tcW w:w="212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963" w:right="91" w:hanging="840"/>
              <w:rPr>
                <w:sz w:val="21"/>
              </w:rPr>
            </w:pPr>
            <w:r>
              <w:rPr>
                <w:spacing w:val="-2"/>
                <w:sz w:val="21"/>
              </w:rPr>
              <w:t>集电线路塔基基础工</w:t>
            </w:r>
            <w:r>
              <w:rPr>
                <w:spacing w:val="-10"/>
                <w:sz w:val="21"/>
              </w:rPr>
              <w:t>程</w:t>
            </w:r>
          </w:p>
        </w:tc>
        <w:tc>
          <w:tcPr>
            <w:tcW w:w="154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360" w:right="-29" w:hanging="245"/>
              <w:rPr>
                <w:sz w:val="21"/>
              </w:rPr>
            </w:pPr>
            <w:r>
              <w:rPr>
                <w:spacing w:val="-6"/>
                <w:sz w:val="21"/>
              </w:rPr>
              <w:t>分部（子分部</w:t>
            </w:r>
            <w:r>
              <w:rPr>
                <w:spacing w:val="-6"/>
                <w:sz w:val="21"/>
              </w:rPr>
              <w:t>）</w:t>
            </w:r>
            <w:r>
              <w:rPr>
                <w:spacing w:val="-4"/>
                <w:sz w:val="21"/>
              </w:rPr>
              <w:t>工程名称</w:t>
            </w:r>
          </w:p>
        </w:tc>
        <w:tc>
          <w:tcPr>
            <w:tcW w:w="154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152" w:right="121"/>
              <w:rPr>
                <w:sz w:val="21"/>
              </w:rPr>
            </w:pPr>
            <w:r>
              <w:rPr>
                <w:spacing w:val="-2"/>
                <w:sz w:val="21"/>
              </w:rPr>
              <w:t>集电线路塔基</w:t>
            </w:r>
            <w:r>
              <w:rPr>
                <w:spacing w:val="-2"/>
                <w:sz w:val="21"/>
              </w:rPr>
              <w:t>基础结构工程</w:t>
            </w:r>
          </w:p>
        </w:tc>
        <w:tc>
          <w:tcPr>
            <w:tcW w:w="1603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43"/>
              <w:ind w:left="388"/>
              <w:rPr>
                <w:sz w:val="21"/>
              </w:rPr>
            </w:pPr>
            <w:r>
              <w:rPr>
                <w:spacing w:val="-3"/>
                <w:sz w:val="21"/>
              </w:rPr>
              <w:t>检验批数</w:t>
            </w:r>
          </w:p>
        </w:tc>
        <w:tc>
          <w:tcPr>
            <w:tcW w:w="1019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43"/>
              <w:ind w:left="27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148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321"/>
              <w:rPr>
                <w:sz w:val="21"/>
              </w:rPr>
            </w:pPr>
            <w:r>
              <w:rPr>
                <w:spacing w:val="-3"/>
                <w:sz w:val="21"/>
              </w:rPr>
              <w:t>施工单位</w:t>
            </w:r>
          </w:p>
        </w:tc>
        <w:tc>
          <w:tcPr>
            <w:tcW w:w="21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307"/>
              <w:rPr>
                <w:sz w:val="21"/>
              </w:rPr>
            </w:pPr>
            <w:r>
              <w:rPr>
                <w:sz w:val="21"/>
              </w:rPr>
              <w:t>XX</w:t>
            </w:r>
            <w:r>
              <w:rPr>
                <w:spacing w:val="-10"/>
                <w:sz w:val="21"/>
              </w:rPr>
              <w:t xml:space="preserve"> 建设有限公司</w:t>
            </w:r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360"/>
              <w:rPr>
                <w:sz w:val="21"/>
              </w:rPr>
            </w:pPr>
            <w:r>
              <w:rPr>
                <w:spacing w:val="-3"/>
                <w:sz w:val="21"/>
              </w:rPr>
              <w:t>项目经理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4"/>
              <w:ind w:left="662" w:right="63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  <w:tc>
          <w:tcPr>
            <w:tcW w:w="16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493" w:right="357" w:hanging="105"/>
              <w:rPr>
                <w:sz w:val="21"/>
              </w:rPr>
            </w:pPr>
            <w:r>
              <w:rPr>
                <w:spacing w:val="-4"/>
                <w:sz w:val="21"/>
              </w:rPr>
              <w:t>项目技术</w:t>
            </w:r>
            <w:r>
              <w:rPr>
                <w:spacing w:val="-4"/>
                <w:sz w:val="21"/>
              </w:rPr>
              <w:t>负责人</w:t>
            </w:r>
          </w:p>
        </w:tc>
        <w:tc>
          <w:tcPr>
            <w:tcW w:w="10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39"/>
              <w:ind w:left="391" w:right="36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173" w:right="142"/>
              <w:rPr>
                <w:sz w:val="21"/>
              </w:rPr>
            </w:pPr>
            <w:r>
              <w:rPr>
                <w:spacing w:val="-10"/>
                <w:sz w:val="21"/>
              </w:rPr>
              <w:t>序</w:t>
            </w:r>
            <w:r>
              <w:rPr>
                <w:spacing w:val="-10"/>
                <w:sz w:val="21"/>
              </w:rPr>
              <w:t>号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587"/>
              <w:rPr>
                <w:sz w:val="21"/>
              </w:rPr>
            </w:pPr>
            <w:r>
              <w:rPr>
                <w:spacing w:val="-2"/>
                <w:sz w:val="21"/>
              </w:rPr>
              <w:t>检验批及部位、区段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39"/>
              <w:ind w:left="714"/>
              <w:rPr>
                <w:sz w:val="21"/>
              </w:rPr>
            </w:pPr>
            <w:r>
              <w:rPr>
                <w:spacing w:val="-2"/>
                <w:sz w:val="21"/>
              </w:rPr>
              <w:t>施工单位检查结果</w:t>
            </w:r>
          </w:p>
        </w:tc>
        <w:tc>
          <w:tcPr>
            <w:tcW w:w="26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270" w:lineRule="atLeast"/>
              <w:ind w:left="1205" w:right="124" w:hanging="1050"/>
              <w:rPr>
                <w:sz w:val="21"/>
              </w:rPr>
            </w:pPr>
            <w:r>
              <w:rPr>
                <w:spacing w:val="-2"/>
                <w:sz w:val="21"/>
              </w:rPr>
              <w:t>监理（建设）单位验收结</w:t>
            </w:r>
            <w:r>
              <w:rPr>
                <w:spacing w:val="-10"/>
                <w:sz w:val="21"/>
              </w:rPr>
              <w:t>论</w:t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25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902" w:right="136" w:hanging="735"/>
              <w:rPr>
                <w:sz w:val="21"/>
              </w:rPr>
            </w:pPr>
            <w:r>
              <w:rPr>
                <w:sz w:val="21"/>
              </w:rPr>
              <w:t>B</w:t>
            </w:r>
            <w:r>
              <w:rPr>
                <w:spacing w:val="-18"/>
                <w:sz w:val="21"/>
              </w:rPr>
              <w:t xml:space="preserve"> 区-</w:t>
            </w:r>
            <w:r>
              <w:rPr>
                <w:sz w:val="21"/>
              </w:rPr>
              <w:t>A</w:t>
            </w:r>
            <w:r>
              <w:rPr>
                <w:spacing w:val="-36"/>
                <w:sz w:val="21"/>
              </w:rPr>
              <w:t xml:space="preserve"> 区 </w:t>
            </w:r>
            <w:r>
              <w:rPr>
                <w:sz w:val="21"/>
              </w:rPr>
              <w:t>J1</w:t>
            </w:r>
            <w:r>
              <w:rPr>
                <w:spacing w:val="-11"/>
                <w:sz w:val="21"/>
              </w:rPr>
              <w:t xml:space="preserve"> 塔 集电线路塔基</w:t>
            </w:r>
            <w:r>
              <w:rPr>
                <w:spacing w:val="-2"/>
                <w:sz w:val="21"/>
              </w:rPr>
              <w:t>基础钢筋安装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70" w:lineRule="atLeast"/>
              <w:ind w:left="1029" w:right="157" w:hanging="840"/>
              <w:rPr>
                <w:sz w:val="21"/>
              </w:rPr>
            </w:pPr>
            <w:r>
              <w:rPr>
                <w:spacing w:val="-2"/>
                <w:sz w:val="21"/>
              </w:rPr>
              <w:t>检验批质量符合验收规范要求</w:t>
            </w:r>
            <w:r>
              <w:rPr>
                <w:spacing w:val="-4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A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J2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础钢筋安装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15"/>
              <w:rPr>
                <w:sz w:val="21"/>
              </w:rPr>
            </w:pPr>
            <w:r>
              <w:rPr>
                <w:spacing w:val="10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15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A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J3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础钢筋安装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76" w:right="146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76" w:right="14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C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J1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础钢筋安装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76" w:right="146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76" w:right="14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C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J2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础钢筋安装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76" w:right="146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76" w:right="14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C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J3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础钢筋安装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76" w:right="146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76" w:right="14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 w:line="242" w:lineRule="auto"/>
              <w:ind w:left="1007" w:right="83" w:hanging="892"/>
              <w:rPr>
                <w:sz w:val="21"/>
              </w:rPr>
            </w:pPr>
            <w:r>
              <w:rPr>
                <w:spacing w:val="-2"/>
                <w:sz w:val="21"/>
              </w:rPr>
              <w:t>B</w:t>
            </w:r>
            <w:r>
              <w:rPr>
                <w:spacing w:val="-20"/>
                <w:sz w:val="21"/>
              </w:rPr>
              <w:t xml:space="preserve"> 区-</w:t>
            </w:r>
            <w:r>
              <w:rPr>
                <w:spacing w:val="-2"/>
                <w:sz w:val="21"/>
              </w:rPr>
              <w:t>C</w:t>
            </w:r>
            <w:r>
              <w:rPr>
                <w:spacing w:val="-37"/>
                <w:sz w:val="21"/>
              </w:rPr>
              <w:t xml:space="preserve"> 区 </w:t>
            </w:r>
            <w:r>
              <w:rPr>
                <w:spacing w:val="-2"/>
                <w:sz w:val="21"/>
              </w:rPr>
              <w:t>J4</w:t>
            </w:r>
            <w:r>
              <w:rPr>
                <w:spacing w:val="-10"/>
                <w:sz w:val="21"/>
              </w:rPr>
              <w:t xml:space="preserve"> 塔集电线路塔基基</w:t>
            </w:r>
            <w:r>
              <w:rPr>
                <w:spacing w:val="-4"/>
                <w:sz w:val="21"/>
              </w:rPr>
              <w:t>础钢筋安装</w:t>
            </w: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3"/>
              <w:ind w:left="176" w:right="146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检验批质量符合验收规范要求</w:t>
            </w:r>
          </w:p>
          <w:p>
            <w:pPr>
              <w:pStyle w:val="TableParagraph"/>
              <w:spacing w:before="43"/>
              <w:ind w:left="176" w:right="14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及资料完整</w:t>
            </w: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233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88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88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88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88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55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ind w:left="188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304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22" w:type="dxa"/>
            <w:gridSpan w:val="4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9"/>
          <w:jc w:val="left"/>
        </w:trPr>
        <w:tc>
          <w:tcPr>
            <w:tcW w:w="1668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42" w:lineRule="auto"/>
              <w:ind w:left="414" w:right="383"/>
              <w:rPr>
                <w:sz w:val="21"/>
              </w:rPr>
            </w:pPr>
            <w:r>
              <w:rPr>
                <w:spacing w:val="-4"/>
                <w:sz w:val="21"/>
              </w:rPr>
              <w:t>施工单位</w:t>
            </w:r>
            <w:r>
              <w:rPr>
                <w:spacing w:val="-3"/>
                <w:sz w:val="21"/>
              </w:rPr>
              <w:t>检查结果</w:t>
            </w:r>
          </w:p>
        </w:tc>
        <w:tc>
          <w:tcPr>
            <w:tcW w:w="3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spacing w:before="28"/>
              <w:ind w:left="115"/>
              <w:rPr>
                <w:sz w:val="21"/>
              </w:rPr>
            </w:pPr>
            <w:r>
              <w:rPr>
                <w:spacing w:val="-1"/>
                <w:sz w:val="21"/>
              </w:rPr>
              <w:t>符合图纸设计要求自检合格。</w:t>
            </w: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spacing w:line="242" w:lineRule="auto"/>
              <w:ind w:left="115" w:right="1156"/>
              <w:rPr>
                <w:sz w:val="21"/>
              </w:rPr>
            </w:pPr>
            <w:r>
              <w:rPr>
                <w:spacing w:val="7"/>
                <w:sz w:val="21"/>
              </w:rPr>
              <w:t>项目专业技术负责人：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54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89"/>
              <w:rPr>
                <w:sz w:val="21"/>
              </w:rPr>
            </w:pPr>
            <w:r>
              <w:rPr>
                <w:sz w:val="21"/>
              </w:rPr>
              <w:t>年</w:t>
            </w:r>
          </w:p>
        </w:tc>
        <w:tc>
          <w:tcPr>
            <w:tcW w:w="781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41"/>
              <w:rPr>
                <w:sz w:val="21"/>
              </w:rPr>
            </w:pPr>
            <w:r>
              <w:rPr>
                <w:sz w:val="21"/>
              </w:rPr>
              <w:t>月</w:t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2"/>
          <w:jc w:val="left"/>
        </w:trPr>
        <w:tc>
          <w:tcPr>
            <w:tcW w:w="1668" w:type="dxa"/>
            <w:gridSpan w:val="3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"/>
              <w:rPr>
                <w:sz w:val="29"/>
              </w:rPr>
            </w:pPr>
          </w:p>
          <w:p>
            <w:pPr>
              <w:pStyle w:val="TableParagraph"/>
              <w:spacing w:before="1" w:line="242" w:lineRule="auto"/>
              <w:ind w:left="414" w:right="383" w:hanging="306"/>
              <w:rPr>
                <w:sz w:val="21"/>
              </w:rPr>
            </w:pPr>
            <w:r>
              <w:rPr>
                <w:spacing w:val="-2"/>
                <w:sz w:val="21"/>
              </w:rPr>
              <w:t>总承包单位</w:t>
            </w:r>
            <w:r>
              <w:rPr>
                <w:spacing w:val="-3"/>
                <w:sz w:val="21"/>
              </w:rPr>
              <w:t>验收意见</w:t>
            </w:r>
          </w:p>
        </w:tc>
        <w:tc>
          <w:tcPr>
            <w:tcW w:w="3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left="325"/>
              <w:rPr>
                <w:sz w:val="21"/>
              </w:rPr>
            </w:pPr>
            <w:r>
              <w:rPr>
                <w:spacing w:val="-2"/>
                <w:sz w:val="21"/>
              </w:rPr>
              <w:t>专业负责人：</w:t>
            </w:r>
          </w:p>
        </w:tc>
        <w:tc>
          <w:tcPr>
            <w:tcW w:w="154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年</w:t>
            </w:r>
          </w:p>
        </w:tc>
        <w:tc>
          <w:tcPr>
            <w:tcW w:w="59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left="255"/>
              <w:rPr>
                <w:sz w:val="21"/>
              </w:rPr>
            </w:pPr>
            <w:r>
              <w:rPr>
                <w:sz w:val="21"/>
              </w:rPr>
              <w:t>月</w:t>
            </w:r>
          </w:p>
        </w:tc>
        <w:tc>
          <w:tcPr>
            <w:tcW w:w="781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ind w:left="166"/>
              <w:rPr>
                <w:sz w:val="21"/>
              </w:rPr>
            </w:pPr>
            <w:r>
              <w:rPr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2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01"/>
          <w:jc w:val="left"/>
        </w:trPr>
        <w:tc>
          <w:tcPr>
            <w:tcW w:w="1668" w:type="dxa"/>
            <w:gridSpan w:val="3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spacing w:line="242" w:lineRule="auto"/>
              <w:ind w:left="309" w:right="76" w:hanging="201"/>
              <w:rPr>
                <w:sz w:val="21"/>
              </w:rPr>
            </w:pPr>
            <w:r>
              <w:rPr>
                <w:spacing w:val="-4"/>
                <w:sz w:val="21"/>
              </w:rPr>
              <w:t>监理（建设）</w:t>
            </w:r>
            <w:r>
              <w:rPr>
                <w:spacing w:val="-4"/>
                <w:sz w:val="21"/>
              </w:rPr>
              <w:t>单</w:t>
            </w:r>
            <w:r>
              <w:rPr>
                <w:spacing w:val="-2"/>
                <w:sz w:val="21"/>
              </w:rPr>
              <w:t>位验收结论</w:t>
            </w:r>
          </w:p>
        </w:tc>
        <w:tc>
          <w:tcPr>
            <w:tcW w:w="3482" w:type="dxa"/>
            <w:gridSpan w:val="2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955"/>
              <w:rPr>
                <w:sz w:val="21"/>
              </w:rPr>
            </w:pPr>
            <w:r>
              <w:rPr>
                <w:spacing w:val="-2"/>
                <w:sz w:val="21"/>
              </w:rPr>
              <w:t>专业监理工程师：</w:t>
            </w:r>
          </w:p>
        </w:tc>
        <w:tc>
          <w:tcPr>
            <w:tcW w:w="1549" w:type="dxa"/>
            <w:tcBorders>
              <w:top w:val="single" w:sz="6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年</w:t>
            </w:r>
          </w:p>
        </w:tc>
        <w:tc>
          <w:tcPr>
            <w:tcW w:w="599" w:type="dxa"/>
            <w:gridSpan w:val="2"/>
            <w:tcBorders>
              <w:top w:val="single" w:sz="6" w:space="0" w:color="000000"/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360"/>
              <w:rPr>
                <w:sz w:val="21"/>
              </w:rPr>
            </w:pPr>
            <w:r>
              <w:rPr>
                <w:sz w:val="21"/>
              </w:rPr>
              <w:t>月</w:t>
            </w:r>
          </w:p>
        </w:tc>
        <w:tc>
          <w:tcPr>
            <w:tcW w:w="781" w:type="dxa"/>
            <w:tcBorders>
              <w:top w:val="single" w:sz="6" w:space="0" w:color="000000"/>
              <w:lef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1"/>
              <w:jc w:val="center"/>
              <w:rPr>
                <w:sz w:val="21"/>
              </w:rPr>
            </w:pPr>
            <w:r>
              <w:rPr>
                <w:sz w:val="21"/>
              </w:rPr>
              <w:t>日</w:t>
            </w:r>
          </w:p>
        </w:tc>
      </w:tr>
    </w:tbl>
    <w:p>
      <w:pPr>
        <w:spacing w:after="0"/>
        <w:jc w:val="center"/>
        <w:rPr>
          <w:sz w:val="21"/>
        </w:rPr>
        <w:sectPr>
          <w:headerReference w:type="default" r:id="rId5"/>
          <w:pgSz w:w="11910" w:h="16840"/>
          <w:pgMar w:top="2080" w:right="940" w:bottom="280" w:left="1220" w:header="1289" w:footer="0"/>
          <w:pgNumType w:start="3"/>
          <w:cols w:space="708"/>
        </w:sectPr>
      </w:pPr>
    </w:p>
    <w:p>
      <w:pPr>
        <w:pStyle w:val="Heading1"/>
      </w:pPr>
      <w:r>
        <w:rPr>
          <w:spacing w:val="-1"/>
        </w:rPr>
        <w:t>钢筋加工检验批质量验收记录</w:t>
      </w:r>
    </w:p>
    <w:p>
      <w:pPr>
        <w:pStyle w:val="BodyText"/>
        <w:spacing w:before="3"/>
        <w:rPr>
          <w:rFonts w:ascii="Microsoft JhengHei"/>
          <w:b/>
          <w:sz w:val="18"/>
        </w:rPr>
      </w:pPr>
    </w:p>
    <w:p>
      <w:pPr>
        <w:pStyle w:val="BodyText"/>
        <w:tabs>
          <w:tab w:val="left" w:pos="7451"/>
        </w:tabs>
        <w:spacing w:after="21"/>
        <w:ind w:left="424"/>
      </w:pPr>
      <w:r>
        <w:t>表</w:t>
      </w:r>
      <w:r>
        <w:rPr>
          <w:spacing w:val="-53"/>
        </w:rPr>
        <w:t xml:space="preserve"> </w:t>
      </w:r>
      <w:r>
        <w:rPr>
          <w:spacing w:val="-2"/>
        </w:rPr>
        <w:t>5.10.7</w:t>
      </w:r>
      <w:r>
        <w:tab/>
        <w:t>编</w:t>
      </w:r>
      <w:r>
        <w:rPr>
          <w:spacing w:val="-53"/>
        </w:rPr>
        <w:t>号</w:t>
      </w:r>
      <w:r>
        <w:rPr>
          <w:spacing w:val="-2"/>
        </w:rPr>
        <w:t>：080403000401001</w:t>
      </w:r>
    </w:p>
    <w:tbl>
      <w:tblPr>
        <w:tblStyle w:val="TableNormal2"/>
        <w:tblW w:w="0" w:type="auto"/>
        <w:jc w:val="left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358"/>
        <w:gridCol w:w="231"/>
        <w:gridCol w:w="488"/>
        <w:gridCol w:w="132"/>
        <w:gridCol w:w="3138"/>
        <w:gridCol w:w="681"/>
        <w:gridCol w:w="528"/>
        <w:gridCol w:w="637"/>
        <w:gridCol w:w="849"/>
        <w:gridCol w:w="268"/>
        <w:gridCol w:w="964"/>
        <w:gridCol w:w="901"/>
      </w:tblGrid>
      <w:tr>
        <w:tblPrEx>
          <w:tblW w:w="0" w:type="auto"/>
          <w:jc w:val="left"/>
          <w:tblInd w:w="141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531" w:type="dxa"/>
            <w:gridSpan w:val="5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单位（子单位）</w:t>
            </w:r>
            <w:r>
              <w:rPr>
                <w:spacing w:val="-4"/>
                <w:sz w:val="21"/>
              </w:rPr>
              <w:t>工程名称</w:t>
            </w:r>
          </w:p>
        </w:tc>
        <w:tc>
          <w:tcPr>
            <w:tcW w:w="3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8"/>
              <w:ind w:left="71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集电线路塔基基础工程</w:t>
            </w:r>
          </w:p>
        </w:tc>
        <w:tc>
          <w:tcPr>
            <w:tcW w:w="116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82" w:right="3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分部（子分</w:t>
            </w:r>
            <w:r>
              <w:rPr>
                <w:spacing w:val="-6"/>
                <w:sz w:val="21"/>
              </w:rPr>
              <w:t>部）</w:t>
            </w:r>
          </w:p>
        </w:tc>
        <w:tc>
          <w:tcPr>
            <w:tcW w:w="2982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07"/>
              <w:ind w:left="226"/>
              <w:rPr>
                <w:sz w:val="21"/>
              </w:rPr>
            </w:pPr>
            <w:r>
              <w:rPr>
                <w:spacing w:val="-1"/>
                <w:sz w:val="21"/>
              </w:rPr>
              <w:t>集电线路塔基基础结构工程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40"/>
              <w:rPr>
                <w:sz w:val="21"/>
              </w:rPr>
            </w:pPr>
            <w:r>
              <w:rPr>
                <w:spacing w:val="-2"/>
                <w:sz w:val="21"/>
              </w:rPr>
              <w:t>分项工程名称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5"/>
              <w:ind w:left="47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集电线路塔基基础钢筋工程</w:t>
            </w:r>
          </w:p>
        </w:tc>
        <w:tc>
          <w:tcPr>
            <w:tcW w:w="1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72"/>
              <w:rPr>
                <w:sz w:val="21"/>
              </w:rPr>
            </w:pPr>
            <w:r>
              <w:rPr>
                <w:spacing w:val="-3"/>
                <w:sz w:val="21"/>
              </w:rPr>
              <w:t>验收部位</w:t>
            </w:r>
          </w:p>
        </w:tc>
        <w:tc>
          <w:tcPr>
            <w:tcW w:w="29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 w:line="310" w:lineRule="atLeast"/>
              <w:ind w:left="1275" w:right="-29" w:hanging="1271"/>
              <w:rPr>
                <w:sz w:val="21"/>
              </w:rPr>
            </w:pPr>
            <w:r>
              <w:rPr>
                <w:sz w:val="21"/>
              </w:rPr>
              <w:t>B</w:t>
            </w:r>
            <w:r>
              <w:rPr>
                <w:spacing w:val="-24"/>
                <w:sz w:val="21"/>
              </w:rPr>
              <w:t xml:space="preserve"> 区-</w:t>
            </w:r>
            <w:r>
              <w:rPr>
                <w:sz w:val="21"/>
              </w:rPr>
              <w:t>A</w:t>
            </w:r>
            <w:r>
              <w:rPr>
                <w:spacing w:val="-18"/>
                <w:sz w:val="21"/>
              </w:rPr>
              <w:t xml:space="preserve"> 区</w:t>
            </w:r>
            <w:r>
              <w:rPr>
                <w:sz w:val="21"/>
              </w:rPr>
              <w:t>J1</w:t>
            </w:r>
            <w:r>
              <w:rPr>
                <w:spacing w:val="-9"/>
                <w:sz w:val="21"/>
              </w:rPr>
              <w:t xml:space="preserve"> 塔集电线路塔基基础</w:t>
            </w:r>
            <w:r>
              <w:rPr>
                <w:spacing w:val="-6"/>
                <w:sz w:val="21"/>
              </w:rPr>
              <w:t>钢筋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施工单位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2153" w:right="2124"/>
              <w:jc w:val="center"/>
              <w:rPr>
                <w:sz w:val="21"/>
              </w:rPr>
            </w:pPr>
            <w:r>
              <w:rPr>
                <w:sz w:val="21"/>
              </w:rPr>
              <w:t>XX</w:t>
            </w:r>
            <w:r>
              <w:rPr>
                <w:spacing w:val="-10"/>
                <w:sz w:val="21"/>
              </w:rPr>
              <w:t xml:space="preserve"> 建设有限公司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6"/>
              <w:rPr>
                <w:sz w:val="21"/>
              </w:rPr>
            </w:pPr>
            <w:r>
              <w:rPr>
                <w:spacing w:val="-3"/>
                <w:sz w:val="21"/>
              </w:rPr>
              <w:t>项目经理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施工执行标准名</w:t>
            </w:r>
            <w:r>
              <w:rPr>
                <w:spacing w:val="-4"/>
                <w:sz w:val="21"/>
              </w:rPr>
              <w:t>称及编号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2"/>
              <w:ind w:left="15" w:right="-130"/>
              <w:rPr>
                <w:sz w:val="21"/>
              </w:rPr>
            </w:pPr>
            <w:r>
              <w:rPr>
                <w:spacing w:val="-3"/>
                <w:sz w:val="21"/>
              </w:rPr>
              <w:t>电力建设施工质量验收及评定规程土建部分</w:t>
            </w:r>
            <w:r>
              <w:rPr>
                <w:sz w:val="21"/>
              </w:rPr>
              <w:t>（DL/T5210.1-</w:t>
            </w:r>
            <w:r>
              <w:rPr>
                <w:spacing w:val="-2"/>
                <w:sz w:val="21"/>
              </w:rPr>
              <w:t>2012）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7" w:lineRule="exact"/>
              <w:ind w:left="86" w:right="5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专业工长</w:t>
            </w:r>
          </w:p>
          <w:p>
            <w:pPr>
              <w:pStyle w:val="TableParagraph"/>
              <w:spacing w:line="233" w:lineRule="exact"/>
              <w:ind w:left="86" w:right="56"/>
              <w:jc w:val="center"/>
              <w:rPr>
                <w:sz w:val="21"/>
              </w:rPr>
            </w:pPr>
            <w:r>
              <w:rPr>
                <w:sz w:val="21"/>
              </w:rPr>
              <w:t>（施工员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2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分包单位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509" w:right="57" w:hanging="420"/>
              <w:rPr>
                <w:sz w:val="21"/>
              </w:rPr>
            </w:pPr>
            <w:r>
              <w:rPr>
                <w:spacing w:val="-2"/>
                <w:sz w:val="21"/>
              </w:rPr>
              <w:t>分包项目经</w:t>
            </w:r>
            <w:r>
              <w:rPr>
                <w:spacing w:val="-10"/>
                <w:sz w:val="21"/>
              </w:rPr>
              <w:t>理</w:t>
            </w:r>
          </w:p>
        </w:tc>
        <w:tc>
          <w:tcPr>
            <w:tcW w:w="1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01"/>
              <w:rPr>
                <w:sz w:val="21"/>
              </w:rPr>
            </w:pPr>
            <w:r>
              <w:rPr>
                <w:spacing w:val="-2"/>
                <w:sz w:val="21"/>
              </w:rPr>
              <w:t>施工班组长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0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5350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1525"/>
              <w:rPr>
                <w:sz w:val="21"/>
              </w:rPr>
            </w:pPr>
            <w:r>
              <w:rPr>
                <w:spacing w:val="-1"/>
                <w:sz w:val="21"/>
              </w:rPr>
              <w:t>施工质量验收规范的规定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311"/>
              <w:rPr>
                <w:sz w:val="21"/>
              </w:rPr>
            </w:pPr>
            <w:r>
              <w:rPr>
                <w:spacing w:val="-2"/>
                <w:sz w:val="21"/>
              </w:rPr>
              <w:t>施工单位自检记录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93" w:lineRule="exact"/>
              <w:ind w:left="5" w:right="-29"/>
              <w:jc w:val="center"/>
              <w:rPr>
                <w:sz w:val="21"/>
              </w:rPr>
            </w:pPr>
            <w:r>
              <w:rPr>
                <w:spacing w:val="-6"/>
                <w:sz w:val="21"/>
              </w:rPr>
              <w:t>监理（建设）</w:t>
            </w:r>
            <w:r>
              <w:rPr>
                <w:spacing w:val="-8"/>
                <w:sz w:val="21"/>
              </w:rPr>
              <w:t>单位验</w:t>
            </w:r>
          </w:p>
          <w:p>
            <w:pPr>
              <w:pStyle w:val="TableParagraph"/>
              <w:spacing w:line="199" w:lineRule="exact"/>
              <w:ind w:left="603" w:right="58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收记录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3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45"/>
              <w:rPr>
                <w:sz w:val="21"/>
              </w:rPr>
            </w:pPr>
            <w:r>
              <w:rPr>
                <w:spacing w:val="-57"/>
                <w:sz w:val="21"/>
              </w:rPr>
              <w:t>类别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21" w:right="-29"/>
              <w:jc w:val="center"/>
              <w:rPr>
                <w:sz w:val="21"/>
              </w:rPr>
            </w:pPr>
            <w:r>
              <w:rPr>
                <w:spacing w:val="-16"/>
                <w:sz w:val="21"/>
              </w:rPr>
              <w:t>序号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5" w:right="-29"/>
              <w:rPr>
                <w:sz w:val="21"/>
              </w:rPr>
            </w:pPr>
            <w:r>
              <w:rPr>
                <w:spacing w:val="-3"/>
                <w:sz w:val="21"/>
              </w:rPr>
              <w:t>检查项目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485" w:right="145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质量标准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62"/>
          <w:jc w:val="left"/>
        </w:trPr>
        <w:tc>
          <w:tcPr>
            <w:tcW w:w="32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line="213" w:lineRule="auto"/>
              <w:ind w:left="60" w:right="2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主</w:t>
            </w:r>
            <w:r>
              <w:rPr>
                <w:spacing w:val="-10"/>
                <w:sz w:val="21"/>
              </w:rPr>
              <w:t>控</w:t>
            </w:r>
            <w:r>
              <w:rPr>
                <w:spacing w:val="-10"/>
                <w:sz w:val="21"/>
              </w:rPr>
              <w:t>项</w:t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3" w:line="148" w:lineRule="auto"/>
              <w:ind w:left="158" w:right="22" w:hanging="106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原材料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抽检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 xml:space="preserve">钢筋进场时，应按现行国家标准 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GB1499</w:t>
            </w:r>
            <w:r>
              <w:rPr>
                <w:rFonts w:ascii="Microsoft JhengHei" w:eastAsia="Microsoft JhengHei"/>
                <w:b/>
                <w:sz w:val="21"/>
              </w:rPr>
              <w:t xml:space="preserve"> 等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的规定抽取试件作力学性能试验和重量偏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差检验，检验结果必须符合有关标准的规定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7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148" w:lineRule="auto"/>
              <w:ind w:left="53" w:right="22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有抗震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要求的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框架结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构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>对有抗震设防要求的框架结构，其纵向受力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钢筋的性能应满足设计要求；当设计无具体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要求时，对一、二级三级抗震等级设计的框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架和斜撑构件（含梯段）中的纵向受力钢筋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应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采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用</w:t>
            </w:r>
            <w:r>
              <w:rPr>
                <w:rFonts w:ascii="Microsoft JhengHei" w:eastAsia="Microsoft JhengHei"/>
                <w:b/>
                <w:spacing w:val="-8"/>
                <w:w w:val="9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 xml:space="preserve">HBR335E、HBR400E、HBR500E、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 xml:space="preserve">HBRF335E、HBRF400E 或 HBRF500E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钢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筋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，其</w:t>
            </w:r>
          </w:p>
          <w:p>
            <w:pPr>
              <w:pStyle w:val="TableParagraph"/>
              <w:spacing w:before="3"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强度和最大力下总伸长率的实测值应符合</w:t>
            </w:r>
            <w:r>
              <w:rPr>
                <w:rFonts w:ascii="Microsoft JhengHei" w:eastAsia="Microsoft JhengHei"/>
                <w:b/>
                <w:sz w:val="21"/>
              </w:rPr>
              <w:t>下列规定：( l )</w:t>
            </w:r>
            <w:r>
              <w:rPr>
                <w:rFonts w:ascii="Microsoft JhengHei" w:eastAsia="Microsoft JhengHei"/>
                <w:b/>
                <w:sz w:val="21"/>
              </w:rPr>
              <w:t xml:space="preserve">钢筋的抗拉强度实测值与屈服强度实测值的比值不应小于 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1</w:t>
            </w:r>
            <w:r>
              <w:rPr>
                <w:rFonts w:ascii="Microsoft JhengHei" w:eastAsia="Microsoft JhengHei"/>
                <w:b/>
                <w:w w:val="181"/>
                <w:sz w:val="21"/>
              </w:rPr>
              <w:t>.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25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w w:val="127"/>
                <w:sz w:val="21"/>
              </w:rPr>
              <w:t>(</w:t>
            </w:r>
            <w:r>
              <w:rPr>
                <w:rFonts w:ascii="Microsoft JhengHei" w:eastAsia="Microsoft JhengHei"/>
                <w:b/>
                <w:spacing w:val="4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2</w:t>
            </w:r>
            <w:r>
              <w:rPr>
                <w:rFonts w:ascii="Microsoft JhengHei" w:eastAsia="Microsoft JhengHei"/>
                <w:b/>
                <w:spacing w:val="20"/>
                <w:sz w:val="21"/>
              </w:rPr>
              <w:t xml:space="preserve"> )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钢筋的屈服强度实测值与强度标准值的比</w:t>
            </w:r>
            <w:r>
              <w:rPr>
                <w:rFonts w:ascii="Microsoft JhengHei" w:eastAsia="Microsoft JhengHei"/>
                <w:b/>
                <w:sz w:val="21"/>
              </w:rPr>
              <w:t xml:space="preserve">值不应大于 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1</w:t>
            </w:r>
            <w:r>
              <w:rPr>
                <w:rFonts w:ascii="Microsoft JhengHei" w:eastAsia="Microsoft JhengHei"/>
                <w:b/>
                <w:spacing w:val="3"/>
                <w:w w:val="175"/>
                <w:sz w:val="21"/>
              </w:rPr>
              <w:t>.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3</w:t>
            </w:r>
            <w:r>
              <w:rPr>
                <w:rFonts w:ascii="Microsoft JhengHei" w:eastAsia="Microsoft JhengHei"/>
                <w:b/>
                <w:spacing w:val="-12"/>
                <w:w w:val="79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spacing w:val="3"/>
                <w:w w:val="121"/>
                <w:sz w:val="21"/>
              </w:rPr>
              <w:t>(</w:t>
            </w:r>
            <w:r>
              <w:rPr>
                <w:rFonts w:ascii="Microsoft JhengHei" w:eastAsia="Microsoft JhengHei"/>
                <w:b/>
                <w:w w:val="99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3 )</w:t>
            </w:r>
            <w:r>
              <w:rPr>
                <w:rFonts w:ascii="Microsoft JhengHei" w:eastAsia="Microsoft JhengHei"/>
                <w:b/>
                <w:sz w:val="21"/>
              </w:rPr>
              <w:t>钢筋在最大拉力下总伸长率实测值不应小于 9％；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80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39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spacing w:line="213" w:lineRule="auto"/>
              <w:ind w:left="15" w:right="-29"/>
              <w:rPr>
                <w:sz w:val="21"/>
              </w:rPr>
            </w:pPr>
            <w:r>
              <w:rPr>
                <w:spacing w:val="-4"/>
                <w:sz w:val="21"/>
              </w:rPr>
              <w:t>化学成分</w:t>
            </w:r>
            <w:r>
              <w:rPr>
                <w:spacing w:val="-3"/>
                <w:sz w:val="21"/>
              </w:rPr>
              <w:t>专项检验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9" w:line="213" w:lineRule="auto"/>
              <w:ind w:left="15" w:right="13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当发现钢筋脆断、焊接性能不良或力学性</w:t>
            </w:r>
            <w:r>
              <w:rPr>
                <w:spacing w:val="-2"/>
                <w:sz w:val="21"/>
              </w:rPr>
              <w:t>能显著不正常等现象时，应对该批钢筋进</w:t>
            </w:r>
            <w:r>
              <w:rPr>
                <w:spacing w:val="-2"/>
                <w:sz w:val="21"/>
              </w:rPr>
              <w:t>行化学成分检验或其它专项检验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 w:right="-87"/>
              <w:rPr>
                <w:sz w:val="20"/>
              </w:rPr>
            </w:pPr>
            <w:r>
              <w:rPr>
                <w:sz w:val="20"/>
              </w:rPr>
              <w:pict>
                <v:group id="_x0000_i1025" style="width:114.6pt;height:80.5pt;mso-position-horizontal-relative:char;mso-position-vertical-relative:line" coordorigin="0,0" coordsize="2292,1610">
                  <v:line id="_x0000_s1026" style="position:absolute" from="5,1605" to="2287,5" stroked="t" strokecolor="black" strokeweight="0.5pt">
                    <v:stroke dashstyle="solid"/>
                  </v:line>
                  <w10:wrap type="none"/>
                </v:group>
              </w:pic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55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 w:line="213" w:lineRule="auto"/>
              <w:ind w:left="20" w:right="-15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受</w:t>
            </w:r>
            <w:r>
              <w:rPr>
                <w:spacing w:val="-10"/>
                <w:sz w:val="21"/>
              </w:rPr>
              <w:t>力</w:t>
            </w:r>
            <w:r>
              <w:rPr>
                <w:spacing w:val="-10"/>
                <w:sz w:val="21"/>
              </w:rPr>
              <w:t>钢</w:t>
            </w:r>
            <w:r>
              <w:rPr>
                <w:spacing w:val="-10"/>
                <w:sz w:val="21"/>
              </w:rPr>
              <w:t>筋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钩</w:t>
            </w:r>
            <w:r>
              <w:rPr>
                <w:spacing w:val="-10"/>
                <w:sz w:val="21"/>
              </w:rPr>
              <w:t>和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折</w:t>
            </w:r>
          </w:p>
        </w:tc>
        <w:tc>
          <w:tcPr>
            <w:tcW w:w="443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2" w:line="213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(1)HPB235</w:t>
            </w:r>
            <w:r>
              <w:rPr>
                <w:spacing w:val="-13"/>
                <w:sz w:val="21"/>
              </w:rPr>
              <w:t xml:space="preserve"> 级钢筋末端应作 </w:t>
            </w:r>
            <w:r>
              <w:rPr>
                <w:sz w:val="21"/>
              </w:rPr>
              <w:t>180°</w:t>
            </w:r>
            <w:r>
              <w:rPr>
                <w:spacing w:val="-13"/>
                <w:sz w:val="21"/>
              </w:rPr>
              <w:t>弯钩，其弯弧内</w:t>
            </w:r>
            <w:r>
              <w:rPr>
                <w:spacing w:val="-5"/>
                <w:sz w:val="21"/>
              </w:rPr>
              <w:t xml:space="preserve">直径不应小于钢筋直径的 </w:t>
            </w:r>
            <w:r>
              <w:rPr>
                <w:sz w:val="21"/>
              </w:rPr>
              <w:t>2.5</w:t>
            </w:r>
            <w:r>
              <w:rPr>
                <w:spacing w:val="-8"/>
                <w:sz w:val="21"/>
              </w:rPr>
              <w:t xml:space="preserve"> 倍，弯钩的弯后平</w:t>
            </w:r>
            <w:r>
              <w:rPr>
                <w:spacing w:val="-8"/>
                <w:sz w:val="21"/>
              </w:rPr>
              <w:t xml:space="preserve">直部分长度不应小于钢筋直径的 </w:t>
            </w:r>
            <w:r>
              <w:rPr>
                <w:spacing w:val="-4"/>
                <w:sz w:val="21"/>
              </w:rPr>
              <w:t>3</w:t>
            </w:r>
            <w:r>
              <w:rPr>
                <w:spacing w:val="-21"/>
                <w:sz w:val="21"/>
              </w:rPr>
              <w:t xml:space="preserve"> 倍；</w:t>
            </w:r>
            <w:r>
              <w:rPr>
                <w:spacing w:val="-4"/>
                <w:sz w:val="21"/>
              </w:rPr>
              <w:t>(2)当设计</w:t>
            </w:r>
            <w:r>
              <w:rPr>
                <w:spacing w:val="-2"/>
                <w:sz w:val="21"/>
              </w:rPr>
              <w:t xml:space="preserve">要求钢筋末端需作 </w:t>
            </w:r>
            <w:r>
              <w:rPr>
                <w:sz w:val="21"/>
              </w:rPr>
              <w:t>135°弯钩时，HRB335 级、 HRB400 级钢筋的弯弧内直径不应小于钢筋直径</w:t>
            </w:r>
            <w:r>
              <w:rPr>
                <w:spacing w:val="-27"/>
                <w:sz w:val="21"/>
              </w:rPr>
              <w:t xml:space="preserve">的 </w:t>
            </w:r>
            <w:r>
              <w:rPr>
                <w:sz w:val="21"/>
              </w:rPr>
              <w:t>4</w:t>
            </w:r>
            <w:r>
              <w:rPr>
                <w:spacing w:val="-8"/>
                <w:sz w:val="21"/>
              </w:rPr>
              <w:t xml:space="preserve"> 倍，弯钩的弯后平直部分长度应符合设计要</w:t>
            </w:r>
            <w:r>
              <w:rPr>
                <w:sz w:val="21"/>
              </w:rPr>
              <w:t>求；(3)</w:t>
            </w:r>
            <w:r>
              <w:rPr>
                <w:spacing w:val="-6"/>
                <w:sz w:val="21"/>
              </w:rPr>
              <w:t xml:space="preserve">钢筋作不大于 </w:t>
            </w:r>
            <w:r>
              <w:rPr>
                <w:sz w:val="21"/>
              </w:rPr>
              <w:t>90°的弯折时，弯折处的</w:t>
            </w:r>
            <w:r>
              <w:rPr>
                <w:spacing w:val="-2"/>
                <w:sz w:val="21"/>
              </w:rPr>
              <w:t xml:space="preserve">弯弧内直径不应小于钢筋直径的 </w:t>
            </w:r>
            <w:r>
              <w:rPr>
                <w:sz w:val="21"/>
              </w:rPr>
              <w:t>5</w:t>
            </w:r>
            <w:r>
              <w:rPr>
                <w:spacing w:val="-11"/>
                <w:sz w:val="21"/>
              </w:rPr>
              <w:t xml:space="preserve"> 倍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42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.HRB400</w:t>
            </w:r>
            <w:r>
              <w:rPr>
                <w:spacing w:val="4"/>
                <w:sz w:val="21"/>
              </w:rPr>
              <w:t>，弯弧内直径</w:t>
            </w:r>
            <w:r>
              <w:rPr>
                <w:sz w:val="21"/>
              </w:rPr>
              <w:t>Ф 18×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5=90</w:t>
            </w:r>
            <w:r>
              <w:rPr>
                <w:spacing w:val="-6"/>
                <w:sz w:val="21"/>
              </w:rPr>
              <w:t xml:space="preserve">㎜ ， </w:t>
            </w:r>
            <w:r>
              <w:rPr>
                <w:sz w:val="21"/>
              </w:rPr>
              <w:t>Ф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16×</w:t>
            </w:r>
          </w:p>
          <w:p>
            <w:pPr>
              <w:pStyle w:val="TableParagraph"/>
              <w:spacing w:before="1"/>
              <w:ind w:left="14"/>
              <w:rPr>
                <w:sz w:val="21"/>
              </w:rPr>
            </w:pPr>
            <w:r>
              <w:rPr>
                <w:sz w:val="21"/>
              </w:rPr>
              <w:t>5=80mm</w:t>
            </w:r>
            <w:r>
              <w:rPr>
                <w:spacing w:val="-14"/>
                <w:sz w:val="21"/>
              </w:rPr>
              <w:t xml:space="preserve"> 满足要求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6"/>
          <w:pgSz w:w="11910" w:h="16840"/>
          <w:pgMar w:top="1200" w:right="940" w:bottom="280" w:left="1220" w:header="0" w:footer="0"/>
          <w:pgNumType w:start="4"/>
          <w:cols w:space="708"/>
        </w:sectPr>
      </w:pPr>
    </w:p>
    <w:tbl>
      <w:tblPr>
        <w:tblStyle w:val="TableNormal3"/>
        <w:tblW w:w="0" w:type="auto"/>
        <w:jc w:val="left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358"/>
        <w:gridCol w:w="231"/>
        <w:gridCol w:w="623"/>
        <w:gridCol w:w="403"/>
        <w:gridCol w:w="2104"/>
        <w:gridCol w:w="1309"/>
        <w:gridCol w:w="213"/>
        <w:gridCol w:w="213"/>
        <w:gridCol w:w="213"/>
        <w:gridCol w:w="214"/>
        <w:gridCol w:w="312"/>
        <w:gridCol w:w="195"/>
        <w:gridCol w:w="214"/>
        <w:gridCol w:w="213"/>
        <w:gridCol w:w="240"/>
        <w:gridCol w:w="255"/>
        <w:gridCol w:w="418"/>
        <w:gridCol w:w="397"/>
        <w:gridCol w:w="420"/>
        <w:gridCol w:w="340"/>
        <w:gridCol w:w="290"/>
      </w:tblGrid>
      <w:tr>
        <w:tblPrEx>
          <w:tblW w:w="0" w:type="auto"/>
          <w:jc w:val="left"/>
          <w:tblInd w:w="141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3"/>
          <w:jc w:val="left"/>
        </w:trPr>
        <w:tc>
          <w:tcPr>
            <w:tcW w:w="32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before="1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line="213" w:lineRule="auto"/>
              <w:ind w:left="20" w:right="-15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箍</w:t>
            </w:r>
            <w:r>
              <w:rPr>
                <w:spacing w:val="-10"/>
                <w:sz w:val="21"/>
              </w:rPr>
              <w:t>筋</w:t>
            </w:r>
            <w:r>
              <w:rPr>
                <w:spacing w:val="-10"/>
                <w:sz w:val="21"/>
              </w:rPr>
              <w:t>末</w:t>
            </w:r>
            <w:r>
              <w:rPr>
                <w:spacing w:val="-10"/>
                <w:sz w:val="21"/>
              </w:rPr>
              <w:t>端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钩</w:t>
            </w:r>
          </w:p>
        </w:tc>
        <w:tc>
          <w:tcPr>
            <w:tcW w:w="443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spacing w:line="213" w:lineRule="auto"/>
              <w:ind w:left="14" w:right="-130"/>
              <w:rPr>
                <w:sz w:val="21"/>
              </w:rPr>
            </w:pPr>
            <w:r>
              <w:rPr>
                <w:spacing w:val="-2"/>
                <w:sz w:val="21"/>
              </w:rPr>
              <w:t>除焊接封闭环式箍筋外，箍筋的末端应作弯钩，</w:t>
            </w:r>
            <w:r>
              <w:rPr>
                <w:spacing w:val="-4"/>
                <w:sz w:val="21"/>
              </w:rPr>
              <w:t>弯钩形式应符合设计要求：当设计无具体要求时，</w:t>
            </w:r>
            <w:r>
              <w:rPr>
                <w:spacing w:val="-2"/>
                <w:sz w:val="21"/>
              </w:rPr>
              <w:t>应符合下列规定：（1）箍筋弯钩的弯弧内直径除</w:t>
            </w:r>
            <w:r>
              <w:rPr>
                <w:spacing w:val="-2"/>
                <w:sz w:val="21"/>
              </w:rPr>
              <w:t xml:space="preserve">应满足本表主控项目第 </w:t>
            </w:r>
            <w:r>
              <w:rPr>
                <w:sz w:val="21"/>
              </w:rPr>
              <w:t>4</w:t>
            </w:r>
            <w:r>
              <w:rPr>
                <w:spacing w:val="-5"/>
                <w:sz w:val="21"/>
              </w:rPr>
              <w:t xml:space="preserve"> 项的规定外，尚应不小</w:t>
            </w:r>
            <w:r>
              <w:rPr>
                <w:spacing w:val="-2"/>
                <w:sz w:val="21"/>
              </w:rPr>
              <w:t>于受力钢筋直径；（2）箍筋弯钩的弯折角度：对</w:t>
            </w:r>
            <w:r>
              <w:rPr>
                <w:spacing w:val="-19"/>
                <w:sz w:val="21"/>
              </w:rPr>
              <w:t xml:space="preserve">一般结构，不应小于 </w:t>
            </w:r>
            <w:r>
              <w:rPr>
                <w:spacing w:val="-4"/>
                <w:sz w:val="21"/>
              </w:rPr>
              <w:t>90；对有抗震等要求的结构，</w:t>
            </w:r>
            <w:r>
              <w:rPr>
                <w:spacing w:val="-15"/>
                <w:sz w:val="21"/>
              </w:rPr>
              <w:t xml:space="preserve">应为 </w:t>
            </w:r>
            <w:r>
              <w:rPr>
                <w:sz w:val="21"/>
              </w:rPr>
              <w:t>135°；（3）箍筋弯后平直部分长的：对一</w:t>
            </w:r>
            <w:r>
              <w:rPr>
                <w:spacing w:val="-2"/>
                <w:sz w:val="21"/>
              </w:rPr>
              <w:t xml:space="preserve">般结构，不宜小于箍筋直径的 </w:t>
            </w:r>
            <w:r>
              <w:rPr>
                <w:sz w:val="21"/>
              </w:rPr>
              <w:t>5</w:t>
            </w:r>
            <w:r>
              <w:rPr>
                <w:spacing w:val="-5"/>
                <w:sz w:val="21"/>
              </w:rPr>
              <w:t xml:space="preserve"> 倍，对有抗震等</w:t>
            </w:r>
            <w:r>
              <w:rPr>
                <w:spacing w:val="-2"/>
                <w:sz w:val="21"/>
              </w:rPr>
              <w:t xml:space="preserve">要求的结构，不应小于箍筋直径的 </w:t>
            </w:r>
            <w:r>
              <w:rPr>
                <w:sz w:val="21"/>
              </w:rPr>
              <w:t>10</w:t>
            </w:r>
            <w:r>
              <w:rPr>
                <w:spacing w:val="-11"/>
                <w:sz w:val="21"/>
              </w:rPr>
              <w:t xml:space="preserve"> 倍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 w:right="-87"/>
              <w:rPr>
                <w:sz w:val="20"/>
              </w:rPr>
            </w:pPr>
            <w:r>
              <w:rPr>
                <w:sz w:val="20"/>
              </w:rPr>
              <w:pict>
                <v:group id="_x0000_i1027" style="width:114.6pt;height:144.2pt;mso-position-horizontal-relative:char;mso-position-vertical-relative:line" coordorigin="0,0" coordsize="2292,2884">
                  <v:line id="_x0000_s1028" style="position:absolute" from="5,2879" to="2287,5" stroked="t" strokecolor="black" strokeweight="0.5pt">
                    <v:stroke dashstyle="solid"/>
                  </v:line>
                  <w10:wrap type="none"/>
                </v:group>
              </w:pict>
            </w:r>
          </w:p>
        </w:tc>
        <w:tc>
          <w:tcPr>
            <w:tcW w:w="1865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32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before="1" w:line="213" w:lineRule="auto"/>
              <w:ind w:left="60" w:right="2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—</w:t>
            </w:r>
            <w:r>
              <w:rPr>
                <w:spacing w:val="-10"/>
                <w:sz w:val="21"/>
              </w:rPr>
              <w:t>般</w:t>
            </w:r>
            <w:r>
              <w:rPr>
                <w:spacing w:val="-10"/>
                <w:sz w:val="21"/>
              </w:rPr>
              <w:t>项</w:t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4" w:line="213" w:lineRule="auto"/>
              <w:ind w:left="225" w:right="-15" w:hanging="210"/>
              <w:rPr>
                <w:sz w:val="21"/>
              </w:rPr>
            </w:pPr>
            <w:r>
              <w:rPr>
                <w:spacing w:val="-4"/>
                <w:sz w:val="21"/>
              </w:rPr>
              <w:t>钢筋表面</w:t>
            </w:r>
            <w:r>
              <w:rPr>
                <w:spacing w:val="-6"/>
                <w:sz w:val="21"/>
              </w:rPr>
              <w:t>质量</w:t>
            </w:r>
          </w:p>
        </w:tc>
        <w:tc>
          <w:tcPr>
            <w:tcW w:w="3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4" w:line="213" w:lineRule="auto"/>
              <w:ind w:left="12" w:right="13"/>
              <w:rPr>
                <w:sz w:val="21"/>
              </w:rPr>
            </w:pPr>
            <w:r>
              <w:rPr>
                <w:spacing w:val="-2"/>
                <w:sz w:val="21"/>
              </w:rPr>
              <w:t>钢筋应平直、无损伤，表面不得有裂纹、</w:t>
            </w:r>
            <w:r>
              <w:rPr>
                <w:spacing w:val="-2"/>
                <w:sz w:val="21"/>
              </w:rPr>
              <w:t>油污、颗粒状或片状老锈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15"/>
              <w:rPr>
                <w:sz w:val="21"/>
              </w:rPr>
            </w:pPr>
            <w:r>
              <w:rPr>
                <w:spacing w:val="-1"/>
                <w:sz w:val="21"/>
              </w:rPr>
              <w:t>新进钢材，表面无锈污</w:t>
            </w:r>
          </w:p>
        </w:tc>
        <w:tc>
          <w:tcPr>
            <w:tcW w:w="1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5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2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218"/>
              <w:rPr>
                <w:sz w:val="21"/>
              </w:rPr>
            </w:pPr>
            <w:r>
              <w:rPr>
                <w:spacing w:val="-3"/>
                <w:sz w:val="21"/>
              </w:rPr>
              <w:t>钢筋调直</w:t>
            </w:r>
          </w:p>
        </w:tc>
        <w:tc>
          <w:tcPr>
            <w:tcW w:w="34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spacing w:line="213" w:lineRule="auto"/>
              <w:ind w:left="14" w:right="27"/>
              <w:rPr>
                <w:sz w:val="21"/>
              </w:rPr>
            </w:pPr>
            <w:r>
              <w:rPr>
                <w:spacing w:val="-2"/>
                <w:sz w:val="21"/>
              </w:rPr>
              <w:t>应符合设计要求和现行有关标准的规</w:t>
            </w:r>
            <w:r>
              <w:rPr>
                <w:spacing w:val="-10"/>
                <w:sz w:val="21"/>
              </w:rPr>
              <w:t>定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before="1"/>
              <w:ind w:left="246"/>
              <w:rPr>
                <w:sz w:val="21"/>
              </w:rPr>
            </w:pPr>
            <w:r>
              <w:rPr>
                <w:sz w:val="21"/>
              </w:rPr>
              <w:t>HPB300</w:t>
            </w:r>
            <w:r>
              <w:rPr>
                <w:spacing w:val="6"/>
                <w:sz w:val="21"/>
              </w:rPr>
              <w:t xml:space="preserve"> 冷拉率≤</w:t>
            </w:r>
            <w:r>
              <w:rPr>
                <w:spacing w:val="-5"/>
                <w:sz w:val="21"/>
              </w:rPr>
              <w:t>1%</w:t>
            </w:r>
          </w:p>
        </w:tc>
        <w:tc>
          <w:tcPr>
            <w:tcW w:w="1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13" w:lineRule="auto"/>
              <w:ind w:left="225" w:right="-15" w:hanging="210"/>
              <w:rPr>
                <w:sz w:val="21"/>
              </w:rPr>
            </w:pPr>
            <w:r>
              <w:rPr>
                <w:spacing w:val="-4"/>
                <w:sz w:val="21"/>
              </w:rPr>
              <w:t>钢筋加工</w:t>
            </w:r>
            <w:r>
              <w:rPr>
                <w:spacing w:val="-6"/>
                <w:sz w:val="21"/>
              </w:rPr>
              <w:t>偏差</w:t>
            </w: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0" w:line="213" w:lineRule="auto"/>
              <w:ind w:left="12" w:right="-29"/>
              <w:rPr>
                <w:sz w:val="21"/>
              </w:rPr>
            </w:pPr>
            <w:r>
              <w:rPr>
                <w:spacing w:val="15"/>
                <w:sz w:val="21"/>
              </w:rPr>
              <w:t>受力钢筋顺长度方向全长</w:t>
            </w:r>
            <w:r>
              <w:rPr>
                <w:spacing w:val="-4"/>
                <w:sz w:val="21"/>
              </w:rPr>
              <w:t>的净尺寸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±10mm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13" w:lineRule="auto"/>
              <w:ind w:left="63" w:right="25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113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55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13" w:lineRule="auto"/>
              <w:ind w:left="64" w:right="24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25" w:right="-1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6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85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弯起钢筋的弯折位置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±20mm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 w:line="255" w:lineRule="exact"/>
              <w:ind w:left="63"/>
              <w:rPr>
                <w:sz w:val="21"/>
              </w:rPr>
            </w:pPr>
            <w:r>
              <w:rPr>
                <w:sz w:val="21"/>
              </w:rPr>
              <w:t>1</w:t>
            </w:r>
          </w:p>
          <w:p>
            <w:pPr>
              <w:pStyle w:val="TableParagraph"/>
              <w:spacing w:line="255" w:lineRule="exact"/>
              <w:ind w:left="63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 w:line="255" w:lineRule="exact"/>
              <w:ind w:left="64"/>
              <w:rPr>
                <w:sz w:val="21"/>
              </w:rPr>
            </w:pPr>
            <w:r>
              <w:rPr>
                <w:sz w:val="21"/>
              </w:rPr>
              <w:t>1</w:t>
            </w:r>
          </w:p>
          <w:p>
            <w:pPr>
              <w:pStyle w:val="TableParagraph"/>
              <w:spacing w:line="255" w:lineRule="exact"/>
              <w:ind w:left="64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60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 w:line="213" w:lineRule="auto"/>
              <w:ind w:left="55" w:right="15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25" w:right="-1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5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85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632"/>
              <w:rPr>
                <w:sz w:val="21"/>
              </w:rPr>
            </w:pPr>
            <w:r>
              <w:rPr>
                <w:spacing w:val="-2"/>
                <w:sz w:val="21"/>
              </w:rPr>
              <w:t>箍筋内净尺寸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±5mm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47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line="213" w:lineRule="auto"/>
              <w:ind w:left="356" w:right="305"/>
              <w:rPr>
                <w:sz w:val="21"/>
              </w:rPr>
            </w:pPr>
            <w:r>
              <w:rPr>
                <w:spacing w:val="-4"/>
                <w:sz w:val="21"/>
              </w:rPr>
              <w:t>施工单位</w:t>
            </w:r>
            <w:r>
              <w:rPr>
                <w:spacing w:val="-3"/>
                <w:sz w:val="21"/>
              </w:rPr>
              <w:t>检查结果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before="1"/>
              <w:ind w:left="14"/>
              <w:rPr>
                <w:sz w:val="21"/>
              </w:rPr>
            </w:pPr>
            <w:r>
              <w:rPr>
                <w:spacing w:val="-1"/>
                <w:sz w:val="21"/>
              </w:rPr>
              <w:t>符合图纸设计要求，自检合格。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tabs>
                <w:tab w:val="left" w:pos="6628"/>
                <w:tab w:val="left" w:pos="7048"/>
                <w:tab w:val="left" w:pos="7468"/>
              </w:tabs>
              <w:spacing w:before="173"/>
              <w:ind w:left="14"/>
              <w:rPr>
                <w:sz w:val="21"/>
              </w:rPr>
            </w:pPr>
            <w:r>
              <w:rPr>
                <w:sz w:val="21"/>
              </w:rPr>
              <w:t>项目专业质量检查员</w:t>
            </w:r>
            <w:r>
              <w:rPr>
                <w:spacing w:val="-10"/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47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before="1" w:line="242" w:lineRule="auto"/>
              <w:ind w:left="356" w:right="200" w:hanging="105"/>
              <w:rPr>
                <w:sz w:val="21"/>
              </w:rPr>
            </w:pPr>
            <w:r>
              <w:rPr>
                <w:spacing w:val="-2"/>
                <w:sz w:val="21"/>
              </w:rPr>
              <w:t>总承包单位</w:t>
            </w:r>
            <w:r>
              <w:rPr>
                <w:spacing w:val="-4"/>
                <w:sz w:val="21"/>
              </w:rPr>
              <w:t>验收意见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tabs>
                <w:tab w:val="left" w:pos="6838"/>
                <w:tab w:val="left" w:pos="7258"/>
                <w:tab w:val="left" w:pos="7678"/>
              </w:tabs>
              <w:spacing w:before="1"/>
              <w:ind w:left="224"/>
              <w:rPr>
                <w:sz w:val="21"/>
              </w:rPr>
            </w:pPr>
            <w:r>
              <w:rPr>
                <w:sz w:val="21"/>
              </w:rPr>
              <w:t>专业负责人</w:t>
            </w:r>
            <w:r>
              <w:rPr>
                <w:spacing w:val="-10"/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29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before="1" w:line="213" w:lineRule="auto"/>
              <w:ind w:left="41" w:right="-1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监理（建设）</w:t>
            </w:r>
            <w:r>
              <w:rPr>
                <w:spacing w:val="-2"/>
                <w:sz w:val="21"/>
              </w:rPr>
              <w:t>单</w:t>
            </w:r>
            <w:r>
              <w:rPr>
                <w:spacing w:val="-10"/>
                <w:sz w:val="21"/>
              </w:rPr>
              <w:t>位</w:t>
            </w:r>
          </w:p>
          <w:p>
            <w:pPr>
              <w:pStyle w:val="TableParagraph"/>
              <w:spacing w:line="247" w:lineRule="exact"/>
              <w:ind w:left="347" w:right="298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验收结论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line="255" w:lineRule="exact"/>
              <w:ind w:left="644"/>
              <w:rPr>
                <w:sz w:val="21"/>
              </w:rPr>
            </w:pPr>
            <w:r>
              <w:rPr>
                <w:spacing w:val="-2"/>
                <w:sz w:val="21"/>
              </w:rPr>
              <w:t>专业监理工程师：</w:t>
            </w:r>
          </w:p>
          <w:p>
            <w:pPr>
              <w:pStyle w:val="TableParagraph"/>
              <w:tabs>
                <w:tab w:val="left" w:pos="7290"/>
              </w:tabs>
              <w:spacing w:line="240" w:lineRule="exact"/>
              <w:ind w:left="14" w:right="-15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z w:val="21"/>
              </w:rPr>
              <w:t>建</w:t>
            </w:r>
            <w:r>
              <w:rPr>
                <w:sz w:val="21"/>
              </w:rPr>
              <w:t>设</w:t>
            </w:r>
            <w:r>
              <w:rPr>
                <w:sz w:val="21"/>
              </w:rPr>
              <w:t>单</w:t>
            </w:r>
            <w:r>
              <w:rPr>
                <w:sz w:val="21"/>
              </w:rPr>
              <w:t>位</w:t>
            </w:r>
            <w:r>
              <w:rPr>
                <w:sz w:val="21"/>
              </w:rPr>
              <w:t>项</w:t>
            </w:r>
            <w:r>
              <w:rPr>
                <w:sz w:val="21"/>
              </w:rPr>
              <w:t>目</w:t>
            </w:r>
            <w:r>
              <w:rPr>
                <w:sz w:val="21"/>
              </w:rPr>
              <w:t>专</w:t>
            </w:r>
            <w:r>
              <w:rPr>
                <w:sz w:val="21"/>
              </w:rPr>
              <w:t>业</w:t>
            </w:r>
            <w:r>
              <w:rPr>
                <w:sz w:val="21"/>
              </w:rPr>
              <w:t>技</w:t>
            </w:r>
            <w:r>
              <w:rPr>
                <w:sz w:val="21"/>
              </w:rPr>
              <w:t>术</w:t>
            </w:r>
            <w:r>
              <w:rPr>
                <w:sz w:val="21"/>
              </w:rPr>
              <w:t>负</w:t>
            </w:r>
            <w:r>
              <w:rPr>
                <w:sz w:val="21"/>
              </w:rPr>
              <w:t>责</w:t>
            </w:r>
            <w:r>
              <w:rPr>
                <w:sz w:val="21"/>
              </w:rPr>
              <w:t>人</w:t>
            </w:r>
            <w:r>
              <w:rPr>
                <w:spacing w:val="-10"/>
                <w:sz w:val="21"/>
              </w:rPr>
              <w:t>）</w:t>
            </w:r>
            <w:r>
              <w:rPr>
                <w:sz w:val="21"/>
              </w:rPr>
              <w:tab/>
              <w:t>年</w:t>
            </w:r>
            <w:r>
              <w:rPr>
                <w:spacing w:val="72"/>
                <w:w w:val="150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月</w:t>
            </w:r>
          </w:p>
          <w:p>
            <w:pPr>
              <w:pStyle w:val="TableParagraph"/>
              <w:spacing w:line="255" w:lineRule="exact"/>
              <w:ind w:left="14"/>
              <w:rPr>
                <w:sz w:val="21"/>
              </w:rPr>
            </w:pPr>
            <w:r>
              <w:rPr>
                <w:sz w:val="21"/>
              </w:rPr>
              <w:t>日</w:t>
            </w:r>
          </w:p>
        </w:tc>
      </w:tr>
    </w:tbl>
    <w:p>
      <w:pPr>
        <w:rPr>
          <w:sz w:val="2"/>
          <w:szCs w:val="2"/>
        </w:rPr>
      </w:pPr>
      <w:r>
        <w:pict>
          <v:shape id="_x0000_s1029" style="width:114.1pt;height:42pt;margin-top:374.2pt;margin-left:334.83pt;mso-position-horizontal-relative:page;mso-position-vertical-relative:page;position:absolute;z-index:-251658240" coordorigin="6697,7484" coordsize="2282,840" path="m6697,8324l6910,7484m6910,8324l7122,7484m7122,8324l7335,7484m7335,8324l7550,7484m7550,8324l7862,7484m7862,8324l8057,7484m8057,8324l8271,7484m8271,8324l8484,7484m8484,8324l8724,7484m8724,8324l8979,7484e" filled="f" stroked="t" strokecolor="black" strokeweight="0.5pt">
            <v:stroke dashstyle="solid"/>
            <v:path arrowok="t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7"/>
          <w:pgSz w:w="11910" w:h="16840"/>
          <w:pgMar w:top="1100" w:right="940" w:bottom="280" w:left="1220" w:header="0" w:footer="0"/>
          <w:pgNumType w:start="5"/>
          <w:cols w:space="708"/>
        </w:sectPr>
      </w:pPr>
    </w:p>
    <w:p>
      <w:pPr>
        <w:pStyle w:val="Heading1"/>
      </w:pPr>
      <w:r>
        <w:rPr>
          <w:spacing w:val="-1"/>
        </w:rPr>
        <w:t>钢筋加工检验批质量验收记录</w:t>
      </w:r>
    </w:p>
    <w:p>
      <w:pPr>
        <w:pStyle w:val="BodyText"/>
        <w:spacing w:before="3"/>
        <w:rPr>
          <w:rFonts w:ascii="Microsoft JhengHei"/>
          <w:b/>
          <w:sz w:val="18"/>
        </w:rPr>
      </w:pPr>
    </w:p>
    <w:p>
      <w:pPr>
        <w:pStyle w:val="BodyText"/>
        <w:tabs>
          <w:tab w:val="left" w:pos="7451"/>
        </w:tabs>
        <w:spacing w:after="21"/>
        <w:ind w:left="424"/>
      </w:pPr>
      <w:r>
        <w:t>表</w:t>
      </w:r>
      <w:r>
        <w:rPr>
          <w:spacing w:val="-53"/>
        </w:rPr>
        <w:t xml:space="preserve"> </w:t>
      </w:r>
      <w:r>
        <w:rPr>
          <w:spacing w:val="-2"/>
        </w:rPr>
        <w:t>5.10.7</w:t>
      </w:r>
      <w:r>
        <w:tab/>
        <w:t>编</w:t>
      </w:r>
      <w:r>
        <w:rPr>
          <w:spacing w:val="-53"/>
        </w:rPr>
        <w:t>号</w:t>
      </w:r>
      <w:r>
        <w:rPr>
          <w:spacing w:val="-2"/>
        </w:rPr>
        <w:t>：080403000401002</w:t>
      </w:r>
    </w:p>
    <w:tbl>
      <w:tblPr>
        <w:tblStyle w:val="TableNormal4"/>
        <w:tblW w:w="0" w:type="auto"/>
        <w:jc w:val="left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358"/>
        <w:gridCol w:w="231"/>
        <w:gridCol w:w="488"/>
        <w:gridCol w:w="132"/>
        <w:gridCol w:w="3138"/>
        <w:gridCol w:w="681"/>
        <w:gridCol w:w="528"/>
        <w:gridCol w:w="637"/>
        <w:gridCol w:w="849"/>
        <w:gridCol w:w="268"/>
        <w:gridCol w:w="964"/>
        <w:gridCol w:w="901"/>
      </w:tblGrid>
      <w:tr>
        <w:tblPrEx>
          <w:tblW w:w="0" w:type="auto"/>
          <w:jc w:val="left"/>
          <w:tblInd w:w="141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531" w:type="dxa"/>
            <w:gridSpan w:val="5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单位（子单位）</w:t>
            </w:r>
            <w:r>
              <w:rPr>
                <w:spacing w:val="-4"/>
                <w:sz w:val="21"/>
              </w:rPr>
              <w:t>工程名称</w:t>
            </w:r>
          </w:p>
        </w:tc>
        <w:tc>
          <w:tcPr>
            <w:tcW w:w="3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8"/>
              <w:ind w:left="71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集电线路塔基基础工程</w:t>
            </w:r>
          </w:p>
        </w:tc>
        <w:tc>
          <w:tcPr>
            <w:tcW w:w="116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82" w:right="3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分部（子分</w:t>
            </w:r>
            <w:r>
              <w:rPr>
                <w:spacing w:val="-6"/>
                <w:sz w:val="21"/>
              </w:rPr>
              <w:t>部）</w:t>
            </w:r>
          </w:p>
        </w:tc>
        <w:tc>
          <w:tcPr>
            <w:tcW w:w="2982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07"/>
              <w:ind w:left="226"/>
              <w:rPr>
                <w:sz w:val="21"/>
              </w:rPr>
            </w:pPr>
            <w:r>
              <w:rPr>
                <w:spacing w:val="-1"/>
                <w:sz w:val="21"/>
              </w:rPr>
              <w:t>集电线路塔基基础结构工程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40"/>
              <w:rPr>
                <w:sz w:val="21"/>
              </w:rPr>
            </w:pPr>
            <w:r>
              <w:rPr>
                <w:spacing w:val="-2"/>
                <w:sz w:val="21"/>
              </w:rPr>
              <w:t>分项工程名称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5"/>
              <w:ind w:left="47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集电线路塔基基础钢筋工程</w:t>
            </w:r>
          </w:p>
        </w:tc>
        <w:tc>
          <w:tcPr>
            <w:tcW w:w="1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72"/>
              <w:rPr>
                <w:sz w:val="21"/>
              </w:rPr>
            </w:pPr>
            <w:r>
              <w:rPr>
                <w:spacing w:val="-3"/>
                <w:sz w:val="21"/>
              </w:rPr>
              <w:t>验收部位</w:t>
            </w:r>
          </w:p>
        </w:tc>
        <w:tc>
          <w:tcPr>
            <w:tcW w:w="29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 w:line="310" w:lineRule="atLeast"/>
              <w:ind w:left="1275" w:right="-29" w:hanging="1271"/>
              <w:rPr>
                <w:sz w:val="21"/>
              </w:rPr>
            </w:pPr>
            <w:r>
              <w:rPr>
                <w:sz w:val="21"/>
              </w:rPr>
              <w:t>B</w:t>
            </w:r>
            <w:r>
              <w:rPr>
                <w:spacing w:val="-24"/>
                <w:sz w:val="21"/>
              </w:rPr>
              <w:t xml:space="preserve"> 区-</w:t>
            </w:r>
            <w:r>
              <w:rPr>
                <w:sz w:val="21"/>
              </w:rPr>
              <w:t>A</w:t>
            </w:r>
            <w:r>
              <w:rPr>
                <w:spacing w:val="-18"/>
                <w:sz w:val="21"/>
              </w:rPr>
              <w:t xml:space="preserve"> 区</w:t>
            </w:r>
            <w:r>
              <w:rPr>
                <w:sz w:val="21"/>
              </w:rPr>
              <w:t>J2</w:t>
            </w:r>
            <w:r>
              <w:rPr>
                <w:spacing w:val="-9"/>
                <w:sz w:val="21"/>
              </w:rPr>
              <w:t xml:space="preserve"> 塔集电线路塔基基础</w:t>
            </w:r>
            <w:r>
              <w:rPr>
                <w:spacing w:val="-6"/>
                <w:sz w:val="21"/>
              </w:rPr>
              <w:t>钢筋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施工单位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2153" w:right="2124"/>
              <w:jc w:val="center"/>
              <w:rPr>
                <w:sz w:val="21"/>
              </w:rPr>
            </w:pPr>
            <w:r>
              <w:rPr>
                <w:sz w:val="21"/>
              </w:rPr>
              <w:t>XX</w:t>
            </w:r>
            <w:r>
              <w:rPr>
                <w:spacing w:val="-10"/>
                <w:sz w:val="21"/>
              </w:rPr>
              <w:t xml:space="preserve"> 建设有限公司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6"/>
              <w:rPr>
                <w:sz w:val="21"/>
              </w:rPr>
            </w:pPr>
            <w:r>
              <w:rPr>
                <w:spacing w:val="-3"/>
                <w:sz w:val="21"/>
              </w:rPr>
              <w:t>项目经理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施工执行标准名</w:t>
            </w:r>
            <w:r>
              <w:rPr>
                <w:spacing w:val="-4"/>
                <w:sz w:val="21"/>
              </w:rPr>
              <w:t>称及编号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2"/>
              <w:ind w:left="15" w:right="-130"/>
              <w:rPr>
                <w:sz w:val="21"/>
              </w:rPr>
            </w:pPr>
            <w:r>
              <w:rPr>
                <w:spacing w:val="-3"/>
                <w:sz w:val="21"/>
              </w:rPr>
              <w:t>电力建设施工质量验收及评定规程土建部分</w:t>
            </w:r>
            <w:r>
              <w:rPr>
                <w:sz w:val="21"/>
              </w:rPr>
              <w:t>（DL/T5210.1-</w:t>
            </w:r>
            <w:r>
              <w:rPr>
                <w:spacing w:val="-2"/>
                <w:sz w:val="21"/>
              </w:rPr>
              <w:t>2012）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7" w:lineRule="exact"/>
              <w:ind w:left="86" w:right="5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专业工长</w:t>
            </w:r>
          </w:p>
          <w:p>
            <w:pPr>
              <w:pStyle w:val="TableParagraph"/>
              <w:spacing w:line="233" w:lineRule="exact"/>
              <w:ind w:left="86" w:right="56"/>
              <w:jc w:val="center"/>
              <w:rPr>
                <w:sz w:val="21"/>
              </w:rPr>
            </w:pPr>
            <w:r>
              <w:rPr>
                <w:sz w:val="21"/>
              </w:rPr>
              <w:t>（施工员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2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分包单位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509" w:right="57" w:hanging="420"/>
              <w:rPr>
                <w:sz w:val="21"/>
              </w:rPr>
            </w:pPr>
            <w:r>
              <w:rPr>
                <w:spacing w:val="-2"/>
                <w:sz w:val="21"/>
              </w:rPr>
              <w:t>分包项目经</w:t>
            </w:r>
            <w:r>
              <w:rPr>
                <w:spacing w:val="-10"/>
                <w:sz w:val="21"/>
              </w:rPr>
              <w:t>理</w:t>
            </w:r>
          </w:p>
        </w:tc>
        <w:tc>
          <w:tcPr>
            <w:tcW w:w="1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01"/>
              <w:rPr>
                <w:sz w:val="21"/>
              </w:rPr>
            </w:pPr>
            <w:r>
              <w:rPr>
                <w:spacing w:val="-2"/>
                <w:sz w:val="21"/>
              </w:rPr>
              <w:t>施工班组长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0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5350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1525"/>
              <w:rPr>
                <w:sz w:val="21"/>
              </w:rPr>
            </w:pPr>
            <w:r>
              <w:rPr>
                <w:spacing w:val="-1"/>
                <w:sz w:val="21"/>
              </w:rPr>
              <w:t>施工质量验收规范的规定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311"/>
              <w:rPr>
                <w:sz w:val="21"/>
              </w:rPr>
            </w:pPr>
            <w:r>
              <w:rPr>
                <w:spacing w:val="-2"/>
                <w:sz w:val="21"/>
              </w:rPr>
              <w:t>施工单位自检记录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93" w:lineRule="exact"/>
              <w:ind w:left="5" w:right="-29"/>
              <w:jc w:val="center"/>
              <w:rPr>
                <w:sz w:val="21"/>
              </w:rPr>
            </w:pPr>
            <w:r>
              <w:rPr>
                <w:spacing w:val="-6"/>
                <w:sz w:val="21"/>
              </w:rPr>
              <w:t>监理（建设）</w:t>
            </w:r>
            <w:r>
              <w:rPr>
                <w:spacing w:val="-8"/>
                <w:sz w:val="21"/>
              </w:rPr>
              <w:t>单位验</w:t>
            </w:r>
          </w:p>
          <w:p>
            <w:pPr>
              <w:pStyle w:val="TableParagraph"/>
              <w:spacing w:line="199" w:lineRule="exact"/>
              <w:ind w:left="603" w:right="58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收记录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3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45"/>
              <w:rPr>
                <w:sz w:val="21"/>
              </w:rPr>
            </w:pPr>
            <w:r>
              <w:rPr>
                <w:spacing w:val="-57"/>
                <w:sz w:val="21"/>
              </w:rPr>
              <w:t>类别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21" w:right="-29"/>
              <w:jc w:val="center"/>
              <w:rPr>
                <w:sz w:val="21"/>
              </w:rPr>
            </w:pPr>
            <w:r>
              <w:rPr>
                <w:spacing w:val="-16"/>
                <w:sz w:val="21"/>
              </w:rPr>
              <w:t>序号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5" w:right="-29"/>
              <w:rPr>
                <w:sz w:val="21"/>
              </w:rPr>
            </w:pPr>
            <w:r>
              <w:rPr>
                <w:spacing w:val="-3"/>
                <w:sz w:val="21"/>
              </w:rPr>
              <w:t>检查项目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485" w:right="145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质量标准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62"/>
          <w:jc w:val="left"/>
        </w:trPr>
        <w:tc>
          <w:tcPr>
            <w:tcW w:w="32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line="213" w:lineRule="auto"/>
              <w:ind w:left="60" w:right="2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主</w:t>
            </w:r>
            <w:r>
              <w:rPr>
                <w:spacing w:val="-10"/>
                <w:sz w:val="21"/>
              </w:rPr>
              <w:t>控</w:t>
            </w:r>
            <w:r>
              <w:rPr>
                <w:spacing w:val="-10"/>
                <w:sz w:val="21"/>
              </w:rPr>
              <w:t>项</w:t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3" w:line="148" w:lineRule="auto"/>
              <w:ind w:left="158" w:right="22" w:hanging="106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原材料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抽检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 xml:space="preserve">钢筋进场时，应按现行国家标准 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GB1499</w:t>
            </w:r>
            <w:r>
              <w:rPr>
                <w:rFonts w:ascii="Microsoft JhengHei" w:eastAsia="Microsoft JhengHei"/>
                <w:b/>
                <w:sz w:val="21"/>
              </w:rPr>
              <w:t xml:space="preserve"> 等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的规定抽取试件作力学性能试验和重量偏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差检验，检验结果必须符合有关标准的规定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7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148" w:lineRule="auto"/>
              <w:ind w:left="53" w:right="22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有抗震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要求的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框架结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构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>对有抗震设防要求的框架结构，其纵向受力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钢筋的性能应满足设计要求；当设计无具体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要求时，对一、二级三级抗震等级设计的框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架和斜撑构件（含梯段）中的纵向受力钢筋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应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采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用</w:t>
            </w:r>
            <w:r>
              <w:rPr>
                <w:rFonts w:ascii="Microsoft JhengHei" w:eastAsia="Microsoft JhengHei"/>
                <w:b/>
                <w:spacing w:val="-8"/>
                <w:w w:val="9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 xml:space="preserve">HBR335E、HBR400E、HBR500E、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 xml:space="preserve">HBRF335E、HBRF400E 或 HBRF500E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钢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筋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，其</w:t>
            </w:r>
          </w:p>
          <w:p>
            <w:pPr>
              <w:pStyle w:val="TableParagraph"/>
              <w:spacing w:before="3"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强度和最大力下总伸长率的实测值应符合</w:t>
            </w:r>
            <w:r>
              <w:rPr>
                <w:rFonts w:ascii="Microsoft JhengHei" w:eastAsia="Microsoft JhengHei"/>
                <w:b/>
                <w:sz w:val="21"/>
              </w:rPr>
              <w:t>下列规定：( l )</w:t>
            </w:r>
            <w:r>
              <w:rPr>
                <w:rFonts w:ascii="Microsoft JhengHei" w:eastAsia="Microsoft JhengHei"/>
                <w:b/>
                <w:sz w:val="21"/>
              </w:rPr>
              <w:t xml:space="preserve">钢筋的抗拉强度实测值与屈服强度实测值的比值不应小于 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1</w:t>
            </w:r>
            <w:r>
              <w:rPr>
                <w:rFonts w:ascii="Microsoft JhengHei" w:eastAsia="Microsoft JhengHei"/>
                <w:b/>
                <w:w w:val="181"/>
                <w:sz w:val="21"/>
              </w:rPr>
              <w:t>.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25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w w:val="127"/>
                <w:sz w:val="21"/>
              </w:rPr>
              <w:t>(</w:t>
            </w:r>
            <w:r>
              <w:rPr>
                <w:rFonts w:ascii="Microsoft JhengHei" w:eastAsia="Microsoft JhengHei"/>
                <w:b/>
                <w:spacing w:val="4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2</w:t>
            </w:r>
            <w:r>
              <w:rPr>
                <w:rFonts w:ascii="Microsoft JhengHei" w:eastAsia="Microsoft JhengHei"/>
                <w:b/>
                <w:spacing w:val="20"/>
                <w:sz w:val="21"/>
              </w:rPr>
              <w:t xml:space="preserve"> )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钢筋的屈服强度实测值与强度标准值的比</w:t>
            </w:r>
            <w:r>
              <w:rPr>
                <w:rFonts w:ascii="Microsoft JhengHei" w:eastAsia="Microsoft JhengHei"/>
                <w:b/>
                <w:sz w:val="21"/>
              </w:rPr>
              <w:t xml:space="preserve">值不应大于 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1</w:t>
            </w:r>
            <w:r>
              <w:rPr>
                <w:rFonts w:ascii="Microsoft JhengHei" w:eastAsia="Microsoft JhengHei"/>
                <w:b/>
                <w:spacing w:val="3"/>
                <w:w w:val="175"/>
                <w:sz w:val="21"/>
              </w:rPr>
              <w:t>.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3</w:t>
            </w:r>
            <w:r>
              <w:rPr>
                <w:rFonts w:ascii="Microsoft JhengHei" w:eastAsia="Microsoft JhengHei"/>
                <w:b/>
                <w:spacing w:val="-12"/>
                <w:w w:val="79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spacing w:val="3"/>
                <w:w w:val="121"/>
                <w:sz w:val="21"/>
              </w:rPr>
              <w:t>(</w:t>
            </w:r>
            <w:r>
              <w:rPr>
                <w:rFonts w:ascii="Microsoft JhengHei" w:eastAsia="Microsoft JhengHei"/>
                <w:b/>
                <w:w w:val="99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3 )</w:t>
            </w:r>
            <w:r>
              <w:rPr>
                <w:rFonts w:ascii="Microsoft JhengHei" w:eastAsia="Microsoft JhengHei"/>
                <w:b/>
                <w:sz w:val="21"/>
              </w:rPr>
              <w:t>钢筋在最大拉力下总伸长率实测值不应小于 9％；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80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39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spacing w:line="213" w:lineRule="auto"/>
              <w:ind w:left="15" w:right="-29"/>
              <w:rPr>
                <w:sz w:val="21"/>
              </w:rPr>
            </w:pPr>
            <w:r>
              <w:rPr>
                <w:spacing w:val="-4"/>
                <w:sz w:val="21"/>
              </w:rPr>
              <w:t>化学成分</w:t>
            </w:r>
            <w:r>
              <w:rPr>
                <w:spacing w:val="-3"/>
                <w:sz w:val="21"/>
              </w:rPr>
              <w:t>专项检验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9" w:line="213" w:lineRule="auto"/>
              <w:ind w:left="15" w:right="13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当发现钢筋脆断、焊接性能不良或力学性</w:t>
            </w:r>
            <w:r>
              <w:rPr>
                <w:spacing w:val="-2"/>
                <w:sz w:val="21"/>
              </w:rPr>
              <w:t>能显著不正常等现象时，应对该批钢筋进</w:t>
            </w:r>
            <w:r>
              <w:rPr>
                <w:spacing w:val="-2"/>
                <w:sz w:val="21"/>
              </w:rPr>
              <w:t>行化学成分检验或其它专项检验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 w:right="-87"/>
              <w:rPr>
                <w:sz w:val="20"/>
              </w:rPr>
            </w:pPr>
            <w:r>
              <w:rPr>
                <w:sz w:val="20"/>
              </w:rPr>
              <w:pict>
                <v:group id="_x0000_i1030" style="width:114.6pt;height:80.5pt;mso-position-horizontal-relative:char;mso-position-vertical-relative:line" coordorigin="0,0" coordsize="2292,1610">
                  <v:line id="_x0000_s1031" style="position:absolute" from="5,1605" to="2287,5" stroked="t" strokecolor="black" strokeweight="0.5pt">
                    <v:stroke dashstyle="solid"/>
                  </v:line>
                  <w10:wrap type="none"/>
                </v:group>
              </w:pic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55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 w:line="213" w:lineRule="auto"/>
              <w:ind w:left="20" w:right="-15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受</w:t>
            </w:r>
            <w:r>
              <w:rPr>
                <w:spacing w:val="-10"/>
                <w:sz w:val="21"/>
              </w:rPr>
              <w:t>力</w:t>
            </w:r>
            <w:r>
              <w:rPr>
                <w:spacing w:val="-10"/>
                <w:sz w:val="21"/>
              </w:rPr>
              <w:t>钢</w:t>
            </w:r>
            <w:r>
              <w:rPr>
                <w:spacing w:val="-10"/>
                <w:sz w:val="21"/>
              </w:rPr>
              <w:t>筋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钩</w:t>
            </w:r>
            <w:r>
              <w:rPr>
                <w:spacing w:val="-10"/>
                <w:sz w:val="21"/>
              </w:rPr>
              <w:t>和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折</w:t>
            </w:r>
          </w:p>
        </w:tc>
        <w:tc>
          <w:tcPr>
            <w:tcW w:w="443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2" w:line="213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(1)HPB235</w:t>
            </w:r>
            <w:r>
              <w:rPr>
                <w:spacing w:val="-13"/>
                <w:sz w:val="21"/>
              </w:rPr>
              <w:t xml:space="preserve"> 级钢筋末端应作 </w:t>
            </w:r>
            <w:r>
              <w:rPr>
                <w:sz w:val="21"/>
              </w:rPr>
              <w:t>180°</w:t>
            </w:r>
            <w:r>
              <w:rPr>
                <w:spacing w:val="-13"/>
                <w:sz w:val="21"/>
              </w:rPr>
              <w:t>弯钩，其弯弧内</w:t>
            </w:r>
            <w:r>
              <w:rPr>
                <w:spacing w:val="-5"/>
                <w:sz w:val="21"/>
              </w:rPr>
              <w:t xml:space="preserve">直径不应小于钢筋直径的 </w:t>
            </w:r>
            <w:r>
              <w:rPr>
                <w:sz w:val="21"/>
              </w:rPr>
              <w:t>2.5</w:t>
            </w:r>
            <w:r>
              <w:rPr>
                <w:spacing w:val="-8"/>
                <w:sz w:val="21"/>
              </w:rPr>
              <w:t xml:space="preserve"> 倍，弯钩的弯后平</w:t>
            </w:r>
            <w:r>
              <w:rPr>
                <w:spacing w:val="-8"/>
                <w:sz w:val="21"/>
              </w:rPr>
              <w:t xml:space="preserve">直部分长度不应小于钢筋直径的 </w:t>
            </w:r>
            <w:r>
              <w:rPr>
                <w:spacing w:val="-4"/>
                <w:sz w:val="21"/>
              </w:rPr>
              <w:t>3</w:t>
            </w:r>
            <w:r>
              <w:rPr>
                <w:spacing w:val="-21"/>
                <w:sz w:val="21"/>
              </w:rPr>
              <w:t xml:space="preserve"> 倍；</w:t>
            </w:r>
            <w:r>
              <w:rPr>
                <w:spacing w:val="-4"/>
                <w:sz w:val="21"/>
              </w:rPr>
              <w:t>(2)当设计</w:t>
            </w:r>
            <w:r>
              <w:rPr>
                <w:spacing w:val="-2"/>
                <w:sz w:val="21"/>
              </w:rPr>
              <w:t xml:space="preserve">要求钢筋末端需作 </w:t>
            </w:r>
            <w:r>
              <w:rPr>
                <w:sz w:val="21"/>
              </w:rPr>
              <w:t>135°弯钩时，HRB335 级、 HRB400 级钢筋的弯弧内直径不应小于钢筋直径</w:t>
            </w:r>
            <w:r>
              <w:rPr>
                <w:spacing w:val="-27"/>
                <w:sz w:val="21"/>
              </w:rPr>
              <w:t xml:space="preserve">的 </w:t>
            </w:r>
            <w:r>
              <w:rPr>
                <w:sz w:val="21"/>
              </w:rPr>
              <w:t>4</w:t>
            </w:r>
            <w:r>
              <w:rPr>
                <w:spacing w:val="-8"/>
                <w:sz w:val="21"/>
              </w:rPr>
              <w:t xml:space="preserve"> 倍，弯钩的弯后平直部分长度应符合设计要</w:t>
            </w:r>
            <w:r>
              <w:rPr>
                <w:sz w:val="21"/>
              </w:rPr>
              <w:t>求；(3)</w:t>
            </w:r>
            <w:r>
              <w:rPr>
                <w:spacing w:val="-6"/>
                <w:sz w:val="21"/>
              </w:rPr>
              <w:t xml:space="preserve">钢筋作不大于 </w:t>
            </w:r>
            <w:r>
              <w:rPr>
                <w:sz w:val="21"/>
              </w:rPr>
              <w:t>90°的弯折时，弯折处的</w:t>
            </w:r>
            <w:r>
              <w:rPr>
                <w:spacing w:val="-2"/>
                <w:sz w:val="21"/>
              </w:rPr>
              <w:t xml:space="preserve">弯弧内直径不应小于钢筋直径的 </w:t>
            </w:r>
            <w:r>
              <w:rPr>
                <w:sz w:val="21"/>
              </w:rPr>
              <w:t>5</w:t>
            </w:r>
            <w:r>
              <w:rPr>
                <w:spacing w:val="-11"/>
                <w:sz w:val="21"/>
              </w:rPr>
              <w:t xml:space="preserve"> 倍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42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.HRB400</w:t>
            </w:r>
            <w:r>
              <w:rPr>
                <w:spacing w:val="4"/>
                <w:sz w:val="21"/>
              </w:rPr>
              <w:t>，弯弧内直径</w:t>
            </w:r>
            <w:r>
              <w:rPr>
                <w:sz w:val="21"/>
              </w:rPr>
              <w:t>Ф 18×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5=90</w:t>
            </w:r>
            <w:r>
              <w:rPr>
                <w:spacing w:val="-6"/>
                <w:sz w:val="21"/>
              </w:rPr>
              <w:t xml:space="preserve">㎜ ， </w:t>
            </w:r>
            <w:r>
              <w:rPr>
                <w:sz w:val="21"/>
              </w:rPr>
              <w:t>Ф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16×</w:t>
            </w:r>
          </w:p>
          <w:p>
            <w:pPr>
              <w:pStyle w:val="TableParagraph"/>
              <w:spacing w:before="1"/>
              <w:ind w:left="14"/>
              <w:rPr>
                <w:sz w:val="21"/>
              </w:rPr>
            </w:pPr>
            <w:r>
              <w:rPr>
                <w:sz w:val="21"/>
              </w:rPr>
              <w:t>5=80mm</w:t>
            </w:r>
            <w:r>
              <w:rPr>
                <w:spacing w:val="-14"/>
                <w:sz w:val="21"/>
              </w:rPr>
              <w:t xml:space="preserve"> 满足要求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8"/>
          <w:pgSz w:w="11910" w:h="16840"/>
          <w:pgMar w:top="1200" w:right="940" w:bottom="280" w:left="1220" w:header="0" w:footer="0"/>
          <w:pgNumType w:start="6"/>
          <w:cols w:space="708"/>
        </w:sectPr>
      </w:pPr>
    </w:p>
    <w:tbl>
      <w:tblPr>
        <w:tblStyle w:val="TableNormal5"/>
        <w:tblW w:w="0" w:type="auto"/>
        <w:jc w:val="left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358"/>
        <w:gridCol w:w="231"/>
        <w:gridCol w:w="623"/>
        <w:gridCol w:w="403"/>
        <w:gridCol w:w="2104"/>
        <w:gridCol w:w="1309"/>
        <w:gridCol w:w="213"/>
        <w:gridCol w:w="213"/>
        <w:gridCol w:w="213"/>
        <w:gridCol w:w="214"/>
        <w:gridCol w:w="312"/>
        <w:gridCol w:w="195"/>
        <w:gridCol w:w="214"/>
        <w:gridCol w:w="213"/>
        <w:gridCol w:w="240"/>
        <w:gridCol w:w="255"/>
        <w:gridCol w:w="418"/>
        <w:gridCol w:w="397"/>
        <w:gridCol w:w="420"/>
        <w:gridCol w:w="340"/>
        <w:gridCol w:w="290"/>
      </w:tblGrid>
      <w:tr>
        <w:tblPrEx>
          <w:tblW w:w="0" w:type="auto"/>
          <w:jc w:val="left"/>
          <w:tblInd w:w="141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3"/>
          <w:jc w:val="left"/>
        </w:trPr>
        <w:tc>
          <w:tcPr>
            <w:tcW w:w="32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before="1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line="213" w:lineRule="auto"/>
              <w:ind w:left="20" w:right="-15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箍</w:t>
            </w:r>
            <w:r>
              <w:rPr>
                <w:spacing w:val="-10"/>
                <w:sz w:val="21"/>
              </w:rPr>
              <w:t>筋</w:t>
            </w:r>
            <w:r>
              <w:rPr>
                <w:spacing w:val="-10"/>
                <w:sz w:val="21"/>
              </w:rPr>
              <w:t>末</w:t>
            </w:r>
            <w:r>
              <w:rPr>
                <w:spacing w:val="-10"/>
                <w:sz w:val="21"/>
              </w:rPr>
              <w:t>端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钩</w:t>
            </w:r>
          </w:p>
        </w:tc>
        <w:tc>
          <w:tcPr>
            <w:tcW w:w="443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spacing w:line="213" w:lineRule="auto"/>
              <w:ind w:left="14" w:right="-130"/>
              <w:rPr>
                <w:sz w:val="21"/>
              </w:rPr>
            </w:pPr>
            <w:r>
              <w:rPr>
                <w:spacing w:val="-2"/>
                <w:sz w:val="21"/>
              </w:rPr>
              <w:t>除焊接封闭环式箍筋外，箍筋的末端应作弯钩，</w:t>
            </w:r>
            <w:r>
              <w:rPr>
                <w:spacing w:val="-4"/>
                <w:sz w:val="21"/>
              </w:rPr>
              <w:t>弯钩形式应符合设计要求：当设计无具体要求时，</w:t>
            </w:r>
            <w:r>
              <w:rPr>
                <w:spacing w:val="-2"/>
                <w:sz w:val="21"/>
              </w:rPr>
              <w:t>应符合下列规定：（1）箍筋弯钩的弯弧内直径除</w:t>
            </w:r>
            <w:r>
              <w:rPr>
                <w:spacing w:val="-2"/>
                <w:sz w:val="21"/>
              </w:rPr>
              <w:t xml:space="preserve">应满足本表主控项目第 </w:t>
            </w:r>
            <w:r>
              <w:rPr>
                <w:sz w:val="21"/>
              </w:rPr>
              <w:t>4</w:t>
            </w:r>
            <w:r>
              <w:rPr>
                <w:spacing w:val="-5"/>
                <w:sz w:val="21"/>
              </w:rPr>
              <w:t xml:space="preserve"> 项的规定外，尚应不小</w:t>
            </w:r>
            <w:r>
              <w:rPr>
                <w:spacing w:val="-2"/>
                <w:sz w:val="21"/>
              </w:rPr>
              <w:t>于受力钢筋直径；（2）箍筋弯钩的弯折角度：对</w:t>
            </w:r>
            <w:r>
              <w:rPr>
                <w:spacing w:val="-19"/>
                <w:sz w:val="21"/>
              </w:rPr>
              <w:t xml:space="preserve">一般结构，不应小于 </w:t>
            </w:r>
            <w:r>
              <w:rPr>
                <w:spacing w:val="-4"/>
                <w:sz w:val="21"/>
              </w:rPr>
              <w:t>90；对有抗震等要求的结构，</w:t>
            </w:r>
            <w:r>
              <w:rPr>
                <w:spacing w:val="-15"/>
                <w:sz w:val="21"/>
              </w:rPr>
              <w:t xml:space="preserve">应为 </w:t>
            </w:r>
            <w:r>
              <w:rPr>
                <w:sz w:val="21"/>
              </w:rPr>
              <w:t>135°；（3）箍筋弯后平直部分长的：对一</w:t>
            </w:r>
            <w:r>
              <w:rPr>
                <w:spacing w:val="-2"/>
                <w:sz w:val="21"/>
              </w:rPr>
              <w:t xml:space="preserve">般结构，不宜小于箍筋直径的 </w:t>
            </w:r>
            <w:r>
              <w:rPr>
                <w:sz w:val="21"/>
              </w:rPr>
              <w:t>5</w:t>
            </w:r>
            <w:r>
              <w:rPr>
                <w:spacing w:val="-5"/>
                <w:sz w:val="21"/>
              </w:rPr>
              <w:t xml:space="preserve"> 倍，对有抗震等</w:t>
            </w:r>
            <w:r>
              <w:rPr>
                <w:spacing w:val="-2"/>
                <w:sz w:val="21"/>
              </w:rPr>
              <w:t xml:space="preserve">要求的结构，不应小于箍筋直径的 </w:t>
            </w:r>
            <w:r>
              <w:rPr>
                <w:sz w:val="21"/>
              </w:rPr>
              <w:t>10</w:t>
            </w:r>
            <w:r>
              <w:rPr>
                <w:spacing w:val="-11"/>
                <w:sz w:val="21"/>
              </w:rPr>
              <w:t xml:space="preserve"> 倍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 w:right="-87"/>
              <w:rPr>
                <w:sz w:val="20"/>
              </w:rPr>
            </w:pPr>
            <w:r>
              <w:rPr>
                <w:sz w:val="20"/>
              </w:rPr>
              <w:pict>
                <v:group id="_x0000_i1032" style="width:114.6pt;height:144.2pt;mso-position-horizontal-relative:char;mso-position-vertical-relative:line" coordorigin="0,0" coordsize="2292,2884">
                  <v:line id="_x0000_s1033" style="position:absolute" from="5,2879" to="2287,5" stroked="t" strokecolor="black" strokeweight="0.5pt">
                    <v:stroke dashstyle="solid"/>
                  </v:line>
                  <w10:wrap type="none"/>
                </v:group>
              </w:pict>
            </w:r>
          </w:p>
        </w:tc>
        <w:tc>
          <w:tcPr>
            <w:tcW w:w="1865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32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before="1" w:line="213" w:lineRule="auto"/>
              <w:ind w:left="60" w:right="2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—</w:t>
            </w:r>
            <w:r>
              <w:rPr>
                <w:spacing w:val="-10"/>
                <w:sz w:val="21"/>
              </w:rPr>
              <w:t>般</w:t>
            </w:r>
            <w:r>
              <w:rPr>
                <w:spacing w:val="-10"/>
                <w:sz w:val="21"/>
              </w:rPr>
              <w:t>项</w:t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4" w:line="213" w:lineRule="auto"/>
              <w:ind w:left="225" w:right="-15" w:hanging="210"/>
              <w:rPr>
                <w:sz w:val="21"/>
              </w:rPr>
            </w:pPr>
            <w:r>
              <w:rPr>
                <w:spacing w:val="-4"/>
                <w:sz w:val="21"/>
              </w:rPr>
              <w:t>钢筋表面</w:t>
            </w:r>
            <w:r>
              <w:rPr>
                <w:spacing w:val="-6"/>
                <w:sz w:val="21"/>
              </w:rPr>
              <w:t>质量</w:t>
            </w:r>
          </w:p>
        </w:tc>
        <w:tc>
          <w:tcPr>
            <w:tcW w:w="3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4" w:line="213" w:lineRule="auto"/>
              <w:ind w:left="12" w:right="13"/>
              <w:rPr>
                <w:sz w:val="21"/>
              </w:rPr>
            </w:pPr>
            <w:r>
              <w:rPr>
                <w:spacing w:val="-2"/>
                <w:sz w:val="21"/>
              </w:rPr>
              <w:t>钢筋应平直、无损伤，表面不得有裂纹、</w:t>
            </w:r>
            <w:r>
              <w:rPr>
                <w:spacing w:val="-2"/>
                <w:sz w:val="21"/>
              </w:rPr>
              <w:t>油污、颗粒状或片状老锈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15"/>
              <w:rPr>
                <w:sz w:val="21"/>
              </w:rPr>
            </w:pPr>
            <w:r>
              <w:rPr>
                <w:spacing w:val="-1"/>
                <w:sz w:val="21"/>
              </w:rPr>
              <w:t>新进钢材，表面无锈污</w:t>
            </w:r>
          </w:p>
        </w:tc>
        <w:tc>
          <w:tcPr>
            <w:tcW w:w="1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5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2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218"/>
              <w:rPr>
                <w:sz w:val="21"/>
              </w:rPr>
            </w:pPr>
            <w:r>
              <w:rPr>
                <w:spacing w:val="-3"/>
                <w:sz w:val="21"/>
              </w:rPr>
              <w:t>钢筋调直</w:t>
            </w:r>
          </w:p>
        </w:tc>
        <w:tc>
          <w:tcPr>
            <w:tcW w:w="34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spacing w:line="213" w:lineRule="auto"/>
              <w:ind w:left="14" w:right="27"/>
              <w:rPr>
                <w:sz w:val="21"/>
              </w:rPr>
            </w:pPr>
            <w:r>
              <w:rPr>
                <w:spacing w:val="-2"/>
                <w:sz w:val="21"/>
              </w:rPr>
              <w:t>应符合设计要求和现行有关标准的规</w:t>
            </w:r>
            <w:r>
              <w:rPr>
                <w:spacing w:val="-10"/>
                <w:sz w:val="21"/>
              </w:rPr>
              <w:t>定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before="1"/>
              <w:ind w:left="246"/>
              <w:rPr>
                <w:sz w:val="21"/>
              </w:rPr>
            </w:pPr>
            <w:r>
              <w:rPr>
                <w:sz w:val="21"/>
              </w:rPr>
              <w:t>HPB300</w:t>
            </w:r>
            <w:r>
              <w:rPr>
                <w:spacing w:val="6"/>
                <w:sz w:val="21"/>
              </w:rPr>
              <w:t xml:space="preserve"> 冷拉率≤</w:t>
            </w:r>
            <w:r>
              <w:rPr>
                <w:spacing w:val="-5"/>
                <w:sz w:val="21"/>
              </w:rPr>
              <w:t>1%</w:t>
            </w:r>
          </w:p>
        </w:tc>
        <w:tc>
          <w:tcPr>
            <w:tcW w:w="1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13" w:lineRule="auto"/>
              <w:ind w:left="225" w:right="-15" w:hanging="210"/>
              <w:rPr>
                <w:sz w:val="21"/>
              </w:rPr>
            </w:pPr>
            <w:r>
              <w:rPr>
                <w:spacing w:val="-4"/>
                <w:sz w:val="21"/>
              </w:rPr>
              <w:t>钢筋加工</w:t>
            </w:r>
            <w:r>
              <w:rPr>
                <w:spacing w:val="-6"/>
                <w:sz w:val="21"/>
              </w:rPr>
              <w:t>偏差</w:t>
            </w: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0" w:line="213" w:lineRule="auto"/>
              <w:ind w:left="12" w:right="-29"/>
              <w:rPr>
                <w:sz w:val="21"/>
              </w:rPr>
            </w:pPr>
            <w:r>
              <w:rPr>
                <w:spacing w:val="15"/>
                <w:sz w:val="21"/>
              </w:rPr>
              <w:t>受力钢筋顺长度方向全长</w:t>
            </w:r>
            <w:r>
              <w:rPr>
                <w:spacing w:val="-4"/>
                <w:sz w:val="21"/>
              </w:rPr>
              <w:t>的净尺寸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±10mm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13" w:lineRule="auto"/>
              <w:ind w:left="63" w:right="25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113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55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13" w:lineRule="auto"/>
              <w:ind w:left="64" w:right="24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25" w:right="-1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6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85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弯起钢筋的弯折位置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±20mm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 w:line="255" w:lineRule="exact"/>
              <w:ind w:left="63"/>
              <w:rPr>
                <w:sz w:val="21"/>
              </w:rPr>
            </w:pPr>
            <w:r>
              <w:rPr>
                <w:sz w:val="21"/>
              </w:rPr>
              <w:t>1</w:t>
            </w:r>
          </w:p>
          <w:p>
            <w:pPr>
              <w:pStyle w:val="TableParagraph"/>
              <w:spacing w:line="255" w:lineRule="exact"/>
              <w:ind w:left="63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 w:line="255" w:lineRule="exact"/>
              <w:ind w:left="64"/>
              <w:rPr>
                <w:sz w:val="21"/>
              </w:rPr>
            </w:pPr>
            <w:r>
              <w:rPr>
                <w:sz w:val="21"/>
              </w:rPr>
              <w:t>1</w:t>
            </w:r>
          </w:p>
          <w:p>
            <w:pPr>
              <w:pStyle w:val="TableParagraph"/>
              <w:spacing w:line="255" w:lineRule="exact"/>
              <w:ind w:left="64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60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 w:line="213" w:lineRule="auto"/>
              <w:ind w:left="55" w:right="15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25" w:right="-1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5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85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632"/>
              <w:rPr>
                <w:sz w:val="21"/>
              </w:rPr>
            </w:pPr>
            <w:r>
              <w:rPr>
                <w:spacing w:val="-2"/>
                <w:sz w:val="21"/>
              </w:rPr>
              <w:t>箍筋内净尺寸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±5mm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47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line="213" w:lineRule="auto"/>
              <w:ind w:left="356" w:right="305"/>
              <w:rPr>
                <w:sz w:val="21"/>
              </w:rPr>
            </w:pPr>
            <w:r>
              <w:rPr>
                <w:spacing w:val="-4"/>
                <w:sz w:val="21"/>
              </w:rPr>
              <w:t>施工单位</w:t>
            </w:r>
            <w:r>
              <w:rPr>
                <w:spacing w:val="-3"/>
                <w:sz w:val="21"/>
              </w:rPr>
              <w:t>检查结果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before="1"/>
              <w:ind w:left="14"/>
              <w:rPr>
                <w:sz w:val="21"/>
              </w:rPr>
            </w:pPr>
            <w:r>
              <w:rPr>
                <w:spacing w:val="-1"/>
                <w:sz w:val="21"/>
              </w:rPr>
              <w:t>符合图纸设计要求，自检合格。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tabs>
                <w:tab w:val="left" w:pos="6628"/>
                <w:tab w:val="left" w:pos="7048"/>
                <w:tab w:val="left" w:pos="7468"/>
              </w:tabs>
              <w:spacing w:before="173"/>
              <w:ind w:left="14"/>
              <w:rPr>
                <w:sz w:val="21"/>
              </w:rPr>
            </w:pPr>
            <w:r>
              <w:rPr>
                <w:sz w:val="21"/>
              </w:rPr>
              <w:t>项目专业质量检查员</w:t>
            </w:r>
            <w:r>
              <w:rPr>
                <w:spacing w:val="-10"/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47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before="1" w:line="242" w:lineRule="auto"/>
              <w:ind w:left="356" w:right="200" w:hanging="105"/>
              <w:rPr>
                <w:sz w:val="21"/>
              </w:rPr>
            </w:pPr>
            <w:r>
              <w:rPr>
                <w:spacing w:val="-2"/>
                <w:sz w:val="21"/>
              </w:rPr>
              <w:t>总承包单位</w:t>
            </w:r>
            <w:r>
              <w:rPr>
                <w:spacing w:val="-4"/>
                <w:sz w:val="21"/>
              </w:rPr>
              <w:t>验收意见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tabs>
                <w:tab w:val="left" w:pos="6838"/>
                <w:tab w:val="left" w:pos="7258"/>
                <w:tab w:val="left" w:pos="7678"/>
              </w:tabs>
              <w:spacing w:before="1"/>
              <w:ind w:left="224"/>
              <w:rPr>
                <w:sz w:val="21"/>
              </w:rPr>
            </w:pPr>
            <w:r>
              <w:rPr>
                <w:sz w:val="21"/>
              </w:rPr>
              <w:t>专业负责人</w:t>
            </w:r>
            <w:r>
              <w:rPr>
                <w:spacing w:val="-10"/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29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before="1" w:line="213" w:lineRule="auto"/>
              <w:ind w:left="41" w:right="-1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监理（建设）</w:t>
            </w:r>
            <w:r>
              <w:rPr>
                <w:spacing w:val="-2"/>
                <w:sz w:val="21"/>
              </w:rPr>
              <w:t>单</w:t>
            </w:r>
            <w:r>
              <w:rPr>
                <w:spacing w:val="-10"/>
                <w:sz w:val="21"/>
              </w:rPr>
              <w:t>位</w:t>
            </w:r>
          </w:p>
          <w:p>
            <w:pPr>
              <w:pStyle w:val="TableParagraph"/>
              <w:spacing w:line="247" w:lineRule="exact"/>
              <w:ind w:left="347" w:right="298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验收结论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line="255" w:lineRule="exact"/>
              <w:ind w:left="644"/>
              <w:rPr>
                <w:sz w:val="21"/>
              </w:rPr>
            </w:pPr>
            <w:r>
              <w:rPr>
                <w:spacing w:val="-2"/>
                <w:sz w:val="21"/>
              </w:rPr>
              <w:t>专业监理工程师：</w:t>
            </w:r>
          </w:p>
          <w:p>
            <w:pPr>
              <w:pStyle w:val="TableParagraph"/>
              <w:tabs>
                <w:tab w:val="left" w:pos="7290"/>
              </w:tabs>
              <w:spacing w:line="240" w:lineRule="exact"/>
              <w:ind w:left="14" w:right="-15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z w:val="21"/>
              </w:rPr>
              <w:t>建</w:t>
            </w:r>
            <w:r>
              <w:rPr>
                <w:sz w:val="21"/>
              </w:rPr>
              <w:t>设</w:t>
            </w:r>
            <w:r>
              <w:rPr>
                <w:sz w:val="21"/>
              </w:rPr>
              <w:t>单</w:t>
            </w:r>
            <w:r>
              <w:rPr>
                <w:sz w:val="21"/>
              </w:rPr>
              <w:t>位</w:t>
            </w:r>
            <w:r>
              <w:rPr>
                <w:sz w:val="21"/>
              </w:rPr>
              <w:t>项</w:t>
            </w:r>
            <w:r>
              <w:rPr>
                <w:sz w:val="21"/>
              </w:rPr>
              <w:t>目</w:t>
            </w:r>
            <w:r>
              <w:rPr>
                <w:sz w:val="21"/>
              </w:rPr>
              <w:t>专</w:t>
            </w:r>
            <w:r>
              <w:rPr>
                <w:sz w:val="21"/>
              </w:rPr>
              <w:t>业</w:t>
            </w:r>
            <w:r>
              <w:rPr>
                <w:sz w:val="21"/>
              </w:rPr>
              <w:t>技</w:t>
            </w:r>
            <w:r>
              <w:rPr>
                <w:sz w:val="21"/>
              </w:rPr>
              <w:t>术</w:t>
            </w:r>
            <w:r>
              <w:rPr>
                <w:sz w:val="21"/>
              </w:rPr>
              <w:t>负</w:t>
            </w:r>
            <w:r>
              <w:rPr>
                <w:sz w:val="21"/>
              </w:rPr>
              <w:t>责</w:t>
            </w:r>
            <w:r>
              <w:rPr>
                <w:sz w:val="21"/>
              </w:rPr>
              <w:t>人</w:t>
            </w:r>
            <w:r>
              <w:rPr>
                <w:spacing w:val="-10"/>
                <w:sz w:val="21"/>
              </w:rPr>
              <w:t>）</w:t>
            </w:r>
            <w:r>
              <w:rPr>
                <w:sz w:val="21"/>
              </w:rPr>
              <w:tab/>
              <w:t>年</w:t>
            </w:r>
            <w:r>
              <w:rPr>
                <w:spacing w:val="72"/>
                <w:w w:val="150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月</w:t>
            </w:r>
          </w:p>
          <w:p>
            <w:pPr>
              <w:pStyle w:val="TableParagraph"/>
              <w:spacing w:line="255" w:lineRule="exact"/>
              <w:ind w:left="14"/>
              <w:rPr>
                <w:sz w:val="21"/>
              </w:rPr>
            </w:pPr>
            <w:r>
              <w:rPr>
                <w:sz w:val="21"/>
              </w:rPr>
              <w:t>日</w:t>
            </w:r>
          </w:p>
        </w:tc>
      </w:tr>
    </w:tbl>
    <w:p>
      <w:pPr>
        <w:rPr>
          <w:sz w:val="2"/>
          <w:szCs w:val="2"/>
        </w:rPr>
      </w:pPr>
      <w:r>
        <w:pict>
          <v:shape id="_x0000_s1034" style="width:114.1pt;height:42pt;margin-top:374.2pt;margin-left:334.83pt;mso-position-horizontal-relative:page;mso-position-vertical-relative:page;position:absolute;z-index:-251657216" coordorigin="6697,7484" coordsize="2282,840" path="m6697,8324l6910,7484m6910,8324l7122,7484m7122,8324l7335,7484m7335,8324l7550,7484m7550,8324l7862,7484m7862,8324l8057,7484m8057,8324l8271,7484m8271,8324l8484,7484m8484,8324l8724,7484m8724,8324l8979,7484e" filled="f" stroked="t" strokecolor="black" strokeweight="0.5pt">
            <v:stroke dashstyle="solid"/>
            <v:path arrowok="t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9"/>
          <w:pgSz w:w="11910" w:h="16840"/>
          <w:pgMar w:top="1100" w:right="940" w:bottom="280" w:left="1220" w:header="0" w:footer="0"/>
          <w:pgNumType w:start="7"/>
          <w:cols w:space="708"/>
        </w:sectPr>
      </w:pPr>
    </w:p>
    <w:p>
      <w:pPr>
        <w:pStyle w:val="Heading1"/>
      </w:pPr>
      <w:r>
        <w:rPr>
          <w:spacing w:val="-1"/>
        </w:rPr>
        <w:t>钢筋加工检验批质量验收记录</w:t>
      </w:r>
    </w:p>
    <w:p>
      <w:pPr>
        <w:pStyle w:val="BodyText"/>
        <w:spacing w:before="3"/>
        <w:rPr>
          <w:rFonts w:ascii="Microsoft JhengHei"/>
          <w:b/>
          <w:sz w:val="18"/>
        </w:rPr>
      </w:pPr>
    </w:p>
    <w:p>
      <w:pPr>
        <w:pStyle w:val="BodyText"/>
        <w:tabs>
          <w:tab w:val="left" w:pos="7451"/>
        </w:tabs>
        <w:spacing w:after="21"/>
        <w:ind w:left="424"/>
      </w:pPr>
      <w:r>
        <w:t>表</w:t>
      </w:r>
      <w:r>
        <w:rPr>
          <w:spacing w:val="-53"/>
        </w:rPr>
        <w:t xml:space="preserve"> </w:t>
      </w:r>
      <w:r>
        <w:rPr>
          <w:spacing w:val="-2"/>
        </w:rPr>
        <w:t>5.10.7</w:t>
      </w:r>
      <w:r>
        <w:tab/>
        <w:t>编</w:t>
      </w:r>
      <w:r>
        <w:rPr>
          <w:spacing w:val="-53"/>
        </w:rPr>
        <w:t>号</w:t>
      </w:r>
      <w:r>
        <w:rPr>
          <w:spacing w:val="-2"/>
        </w:rPr>
        <w:t>：080403000401003</w:t>
      </w:r>
    </w:p>
    <w:tbl>
      <w:tblPr>
        <w:tblStyle w:val="TableNormal6"/>
        <w:tblW w:w="0" w:type="auto"/>
        <w:jc w:val="left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358"/>
        <w:gridCol w:w="231"/>
        <w:gridCol w:w="488"/>
        <w:gridCol w:w="132"/>
        <w:gridCol w:w="3138"/>
        <w:gridCol w:w="681"/>
        <w:gridCol w:w="528"/>
        <w:gridCol w:w="637"/>
        <w:gridCol w:w="849"/>
        <w:gridCol w:w="268"/>
        <w:gridCol w:w="964"/>
        <w:gridCol w:w="901"/>
      </w:tblGrid>
      <w:tr>
        <w:tblPrEx>
          <w:tblW w:w="0" w:type="auto"/>
          <w:jc w:val="left"/>
          <w:tblInd w:w="141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531" w:type="dxa"/>
            <w:gridSpan w:val="5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单位（子单位）</w:t>
            </w:r>
            <w:r>
              <w:rPr>
                <w:spacing w:val="-4"/>
                <w:sz w:val="21"/>
              </w:rPr>
              <w:t>工程名称</w:t>
            </w:r>
          </w:p>
        </w:tc>
        <w:tc>
          <w:tcPr>
            <w:tcW w:w="3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8"/>
              <w:ind w:left="71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集电线路塔基基础工程</w:t>
            </w:r>
          </w:p>
        </w:tc>
        <w:tc>
          <w:tcPr>
            <w:tcW w:w="116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82" w:right="3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分部（子分</w:t>
            </w:r>
            <w:r>
              <w:rPr>
                <w:spacing w:val="-6"/>
                <w:sz w:val="21"/>
              </w:rPr>
              <w:t>部）</w:t>
            </w:r>
          </w:p>
        </w:tc>
        <w:tc>
          <w:tcPr>
            <w:tcW w:w="2982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07"/>
              <w:ind w:left="226"/>
              <w:rPr>
                <w:sz w:val="21"/>
              </w:rPr>
            </w:pPr>
            <w:r>
              <w:rPr>
                <w:spacing w:val="-1"/>
                <w:sz w:val="21"/>
              </w:rPr>
              <w:t>集电线路塔基基础结构工程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40"/>
              <w:rPr>
                <w:sz w:val="21"/>
              </w:rPr>
            </w:pPr>
            <w:r>
              <w:rPr>
                <w:spacing w:val="-2"/>
                <w:sz w:val="21"/>
              </w:rPr>
              <w:t>分项工程名称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5"/>
              <w:ind w:left="47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集电线路塔基基础钢筋工程</w:t>
            </w:r>
          </w:p>
        </w:tc>
        <w:tc>
          <w:tcPr>
            <w:tcW w:w="1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72"/>
              <w:rPr>
                <w:sz w:val="21"/>
              </w:rPr>
            </w:pPr>
            <w:r>
              <w:rPr>
                <w:spacing w:val="-3"/>
                <w:sz w:val="21"/>
              </w:rPr>
              <w:t>验收部位</w:t>
            </w:r>
          </w:p>
        </w:tc>
        <w:tc>
          <w:tcPr>
            <w:tcW w:w="29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 w:line="310" w:lineRule="atLeast"/>
              <w:ind w:left="1275" w:right="-29" w:hanging="1271"/>
              <w:rPr>
                <w:sz w:val="21"/>
              </w:rPr>
            </w:pPr>
            <w:r>
              <w:rPr>
                <w:sz w:val="21"/>
              </w:rPr>
              <w:t>B</w:t>
            </w:r>
            <w:r>
              <w:rPr>
                <w:spacing w:val="-24"/>
                <w:sz w:val="21"/>
              </w:rPr>
              <w:t xml:space="preserve"> 区-</w:t>
            </w:r>
            <w:r>
              <w:rPr>
                <w:sz w:val="21"/>
              </w:rPr>
              <w:t>A</w:t>
            </w:r>
            <w:r>
              <w:rPr>
                <w:spacing w:val="-18"/>
                <w:sz w:val="21"/>
              </w:rPr>
              <w:t xml:space="preserve"> 区</w:t>
            </w:r>
            <w:r>
              <w:rPr>
                <w:sz w:val="21"/>
              </w:rPr>
              <w:t>J3</w:t>
            </w:r>
            <w:r>
              <w:rPr>
                <w:spacing w:val="-9"/>
                <w:sz w:val="21"/>
              </w:rPr>
              <w:t xml:space="preserve"> 塔集电线路塔基基础</w:t>
            </w:r>
            <w:r>
              <w:rPr>
                <w:spacing w:val="-6"/>
                <w:sz w:val="21"/>
              </w:rPr>
              <w:t>钢筋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施工单位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2153" w:right="2124"/>
              <w:jc w:val="center"/>
              <w:rPr>
                <w:sz w:val="21"/>
              </w:rPr>
            </w:pPr>
            <w:r>
              <w:rPr>
                <w:sz w:val="21"/>
              </w:rPr>
              <w:t>XX</w:t>
            </w:r>
            <w:r>
              <w:rPr>
                <w:spacing w:val="-10"/>
                <w:sz w:val="21"/>
              </w:rPr>
              <w:t xml:space="preserve"> 建设有限公司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6"/>
              <w:rPr>
                <w:sz w:val="21"/>
              </w:rPr>
            </w:pPr>
            <w:r>
              <w:rPr>
                <w:spacing w:val="-3"/>
                <w:sz w:val="21"/>
              </w:rPr>
              <w:t>项目经理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施工执行标准名</w:t>
            </w:r>
            <w:r>
              <w:rPr>
                <w:spacing w:val="-4"/>
                <w:sz w:val="21"/>
              </w:rPr>
              <w:t>称及编号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2"/>
              <w:ind w:left="15" w:right="-130"/>
              <w:rPr>
                <w:sz w:val="21"/>
              </w:rPr>
            </w:pPr>
            <w:r>
              <w:rPr>
                <w:spacing w:val="-3"/>
                <w:sz w:val="21"/>
              </w:rPr>
              <w:t>电力建设施工质量验收及评定规程土建部分</w:t>
            </w:r>
            <w:r>
              <w:rPr>
                <w:sz w:val="21"/>
              </w:rPr>
              <w:t>（DL/T5210.1-</w:t>
            </w:r>
            <w:r>
              <w:rPr>
                <w:spacing w:val="-2"/>
                <w:sz w:val="21"/>
              </w:rPr>
              <w:t>2012）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7" w:lineRule="exact"/>
              <w:ind w:left="86" w:right="5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专业工长</w:t>
            </w:r>
          </w:p>
          <w:p>
            <w:pPr>
              <w:pStyle w:val="TableParagraph"/>
              <w:spacing w:line="233" w:lineRule="exact"/>
              <w:ind w:left="86" w:right="56"/>
              <w:jc w:val="center"/>
              <w:rPr>
                <w:sz w:val="21"/>
              </w:rPr>
            </w:pPr>
            <w:r>
              <w:rPr>
                <w:sz w:val="21"/>
              </w:rPr>
              <w:t>（施工员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2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分包单位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509" w:right="57" w:hanging="420"/>
              <w:rPr>
                <w:sz w:val="21"/>
              </w:rPr>
            </w:pPr>
            <w:r>
              <w:rPr>
                <w:spacing w:val="-2"/>
                <w:sz w:val="21"/>
              </w:rPr>
              <w:t>分包项目经</w:t>
            </w:r>
            <w:r>
              <w:rPr>
                <w:spacing w:val="-10"/>
                <w:sz w:val="21"/>
              </w:rPr>
              <w:t>理</w:t>
            </w:r>
          </w:p>
        </w:tc>
        <w:tc>
          <w:tcPr>
            <w:tcW w:w="1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01"/>
              <w:rPr>
                <w:sz w:val="21"/>
              </w:rPr>
            </w:pPr>
            <w:r>
              <w:rPr>
                <w:spacing w:val="-2"/>
                <w:sz w:val="21"/>
              </w:rPr>
              <w:t>施工班组长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0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5350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1525"/>
              <w:rPr>
                <w:sz w:val="21"/>
              </w:rPr>
            </w:pPr>
            <w:r>
              <w:rPr>
                <w:spacing w:val="-1"/>
                <w:sz w:val="21"/>
              </w:rPr>
              <w:t>施工质量验收规范的规定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311"/>
              <w:rPr>
                <w:sz w:val="21"/>
              </w:rPr>
            </w:pPr>
            <w:r>
              <w:rPr>
                <w:spacing w:val="-2"/>
                <w:sz w:val="21"/>
              </w:rPr>
              <w:t>施工单位自检记录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93" w:lineRule="exact"/>
              <w:ind w:left="5" w:right="-29"/>
              <w:jc w:val="center"/>
              <w:rPr>
                <w:sz w:val="21"/>
              </w:rPr>
            </w:pPr>
            <w:r>
              <w:rPr>
                <w:spacing w:val="-6"/>
                <w:sz w:val="21"/>
              </w:rPr>
              <w:t>监理（建设）</w:t>
            </w:r>
            <w:r>
              <w:rPr>
                <w:spacing w:val="-8"/>
                <w:sz w:val="21"/>
              </w:rPr>
              <w:t>单位验</w:t>
            </w:r>
          </w:p>
          <w:p>
            <w:pPr>
              <w:pStyle w:val="TableParagraph"/>
              <w:spacing w:line="199" w:lineRule="exact"/>
              <w:ind w:left="603" w:right="58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收记录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3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45"/>
              <w:rPr>
                <w:sz w:val="21"/>
              </w:rPr>
            </w:pPr>
            <w:r>
              <w:rPr>
                <w:spacing w:val="-57"/>
                <w:sz w:val="21"/>
              </w:rPr>
              <w:t>类别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21" w:right="-29"/>
              <w:jc w:val="center"/>
              <w:rPr>
                <w:sz w:val="21"/>
              </w:rPr>
            </w:pPr>
            <w:r>
              <w:rPr>
                <w:spacing w:val="-16"/>
                <w:sz w:val="21"/>
              </w:rPr>
              <w:t>序号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5" w:right="-29"/>
              <w:rPr>
                <w:sz w:val="21"/>
              </w:rPr>
            </w:pPr>
            <w:r>
              <w:rPr>
                <w:spacing w:val="-3"/>
                <w:sz w:val="21"/>
              </w:rPr>
              <w:t>检查项目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485" w:right="145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质量标准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62"/>
          <w:jc w:val="left"/>
        </w:trPr>
        <w:tc>
          <w:tcPr>
            <w:tcW w:w="32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line="213" w:lineRule="auto"/>
              <w:ind w:left="60" w:right="2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主</w:t>
            </w:r>
            <w:r>
              <w:rPr>
                <w:spacing w:val="-10"/>
                <w:sz w:val="21"/>
              </w:rPr>
              <w:t>控</w:t>
            </w:r>
            <w:r>
              <w:rPr>
                <w:spacing w:val="-10"/>
                <w:sz w:val="21"/>
              </w:rPr>
              <w:t>项</w:t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3" w:line="148" w:lineRule="auto"/>
              <w:ind w:left="158" w:right="22" w:hanging="106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原材料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抽检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 xml:space="preserve">钢筋进场时，应按现行国家标准 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GB1499</w:t>
            </w:r>
            <w:r>
              <w:rPr>
                <w:rFonts w:ascii="Microsoft JhengHei" w:eastAsia="Microsoft JhengHei"/>
                <w:b/>
                <w:sz w:val="21"/>
              </w:rPr>
              <w:t xml:space="preserve"> 等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的规定抽取试件作力学性能试验和重量偏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差检验，检验结果必须符合有关标准的规定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7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148" w:lineRule="auto"/>
              <w:ind w:left="53" w:right="22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有抗震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要求的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框架结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构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>对有抗震设防要求的框架结构，其纵向受力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钢筋的性能应满足设计要求；当设计无具体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要求时，对一、二级三级抗震等级设计的框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架和斜撑构件（含梯段）中的纵向受力钢筋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应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采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用</w:t>
            </w:r>
            <w:r>
              <w:rPr>
                <w:rFonts w:ascii="Microsoft JhengHei" w:eastAsia="Microsoft JhengHei"/>
                <w:b/>
                <w:spacing w:val="-8"/>
                <w:w w:val="9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 xml:space="preserve">HBR335E、HBR400E、HBR500E、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 xml:space="preserve">HBRF335E、HBRF400E 或 HBRF500E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钢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筋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，其</w:t>
            </w:r>
          </w:p>
          <w:p>
            <w:pPr>
              <w:pStyle w:val="TableParagraph"/>
              <w:spacing w:before="3"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强度和最大力下总伸长率的实测值应符合</w:t>
            </w:r>
            <w:r>
              <w:rPr>
                <w:rFonts w:ascii="Microsoft JhengHei" w:eastAsia="Microsoft JhengHei"/>
                <w:b/>
                <w:sz w:val="21"/>
              </w:rPr>
              <w:t>下列规定：( l )</w:t>
            </w:r>
            <w:r>
              <w:rPr>
                <w:rFonts w:ascii="Microsoft JhengHei" w:eastAsia="Microsoft JhengHei"/>
                <w:b/>
                <w:sz w:val="21"/>
              </w:rPr>
              <w:t xml:space="preserve">钢筋的抗拉强度实测值与屈服强度实测值的比值不应小于 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1</w:t>
            </w:r>
            <w:r>
              <w:rPr>
                <w:rFonts w:ascii="Microsoft JhengHei" w:eastAsia="Microsoft JhengHei"/>
                <w:b/>
                <w:w w:val="181"/>
                <w:sz w:val="21"/>
              </w:rPr>
              <w:t>.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25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w w:val="127"/>
                <w:sz w:val="21"/>
              </w:rPr>
              <w:t>(</w:t>
            </w:r>
            <w:r>
              <w:rPr>
                <w:rFonts w:ascii="Microsoft JhengHei" w:eastAsia="Microsoft JhengHei"/>
                <w:b/>
                <w:spacing w:val="4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2</w:t>
            </w:r>
            <w:r>
              <w:rPr>
                <w:rFonts w:ascii="Microsoft JhengHei" w:eastAsia="Microsoft JhengHei"/>
                <w:b/>
                <w:spacing w:val="20"/>
                <w:sz w:val="21"/>
              </w:rPr>
              <w:t xml:space="preserve"> )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钢筋的屈服强度实测值与强度标准值的比</w:t>
            </w:r>
            <w:r>
              <w:rPr>
                <w:rFonts w:ascii="Microsoft JhengHei" w:eastAsia="Microsoft JhengHei"/>
                <w:b/>
                <w:sz w:val="21"/>
              </w:rPr>
              <w:t xml:space="preserve">值不应大于 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1</w:t>
            </w:r>
            <w:r>
              <w:rPr>
                <w:rFonts w:ascii="Microsoft JhengHei" w:eastAsia="Microsoft JhengHei"/>
                <w:b/>
                <w:spacing w:val="3"/>
                <w:w w:val="175"/>
                <w:sz w:val="21"/>
              </w:rPr>
              <w:t>.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3</w:t>
            </w:r>
            <w:r>
              <w:rPr>
                <w:rFonts w:ascii="Microsoft JhengHei" w:eastAsia="Microsoft JhengHei"/>
                <w:b/>
                <w:spacing w:val="-12"/>
                <w:w w:val="79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spacing w:val="3"/>
                <w:w w:val="121"/>
                <w:sz w:val="21"/>
              </w:rPr>
              <w:t>(</w:t>
            </w:r>
            <w:r>
              <w:rPr>
                <w:rFonts w:ascii="Microsoft JhengHei" w:eastAsia="Microsoft JhengHei"/>
                <w:b/>
                <w:w w:val="99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3 )</w:t>
            </w:r>
            <w:r>
              <w:rPr>
                <w:rFonts w:ascii="Microsoft JhengHei" w:eastAsia="Microsoft JhengHei"/>
                <w:b/>
                <w:sz w:val="21"/>
              </w:rPr>
              <w:t>钢筋在最大拉力下总伸长率实测值不应小于 9％；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80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39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spacing w:line="213" w:lineRule="auto"/>
              <w:ind w:left="15" w:right="-29"/>
              <w:rPr>
                <w:sz w:val="21"/>
              </w:rPr>
            </w:pPr>
            <w:r>
              <w:rPr>
                <w:spacing w:val="-4"/>
                <w:sz w:val="21"/>
              </w:rPr>
              <w:t>化学成分</w:t>
            </w:r>
            <w:r>
              <w:rPr>
                <w:spacing w:val="-3"/>
                <w:sz w:val="21"/>
              </w:rPr>
              <w:t>专项检验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9" w:line="213" w:lineRule="auto"/>
              <w:ind w:left="15" w:right="13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当发现钢筋脆断、焊接性能不良或力学性</w:t>
            </w:r>
            <w:r>
              <w:rPr>
                <w:spacing w:val="-2"/>
                <w:sz w:val="21"/>
              </w:rPr>
              <w:t>能显著不正常等现象时，应对该批钢筋进</w:t>
            </w:r>
            <w:r>
              <w:rPr>
                <w:spacing w:val="-2"/>
                <w:sz w:val="21"/>
              </w:rPr>
              <w:t>行化学成分检验或其它专项检验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 w:right="-87"/>
              <w:rPr>
                <w:sz w:val="20"/>
              </w:rPr>
            </w:pPr>
            <w:r>
              <w:rPr>
                <w:sz w:val="20"/>
              </w:rPr>
              <w:pict>
                <v:group id="_x0000_i1035" style="width:114.6pt;height:80.5pt;mso-position-horizontal-relative:char;mso-position-vertical-relative:line" coordorigin="0,0" coordsize="2292,1610">
                  <v:line id="_x0000_s1036" style="position:absolute" from="5,1605" to="2287,5" stroked="t" strokecolor="black" strokeweight="0.5pt">
                    <v:stroke dashstyle="solid"/>
                  </v:line>
                  <w10:wrap type="none"/>
                </v:group>
              </w:pic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55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 w:line="213" w:lineRule="auto"/>
              <w:ind w:left="20" w:right="-15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受</w:t>
            </w:r>
            <w:r>
              <w:rPr>
                <w:spacing w:val="-10"/>
                <w:sz w:val="21"/>
              </w:rPr>
              <w:t>力</w:t>
            </w:r>
            <w:r>
              <w:rPr>
                <w:spacing w:val="-10"/>
                <w:sz w:val="21"/>
              </w:rPr>
              <w:t>钢</w:t>
            </w:r>
            <w:r>
              <w:rPr>
                <w:spacing w:val="-10"/>
                <w:sz w:val="21"/>
              </w:rPr>
              <w:t>筋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钩</w:t>
            </w:r>
            <w:r>
              <w:rPr>
                <w:spacing w:val="-10"/>
                <w:sz w:val="21"/>
              </w:rPr>
              <w:t>和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折</w:t>
            </w:r>
          </w:p>
        </w:tc>
        <w:tc>
          <w:tcPr>
            <w:tcW w:w="443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2" w:line="213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(1)HPB235</w:t>
            </w:r>
            <w:r>
              <w:rPr>
                <w:spacing w:val="-13"/>
                <w:sz w:val="21"/>
              </w:rPr>
              <w:t xml:space="preserve"> 级钢筋末端应作 </w:t>
            </w:r>
            <w:r>
              <w:rPr>
                <w:sz w:val="21"/>
              </w:rPr>
              <w:t>180°</w:t>
            </w:r>
            <w:r>
              <w:rPr>
                <w:spacing w:val="-13"/>
                <w:sz w:val="21"/>
              </w:rPr>
              <w:t>弯钩，其弯弧内</w:t>
            </w:r>
            <w:r>
              <w:rPr>
                <w:spacing w:val="-5"/>
                <w:sz w:val="21"/>
              </w:rPr>
              <w:t xml:space="preserve">直径不应小于钢筋直径的 </w:t>
            </w:r>
            <w:r>
              <w:rPr>
                <w:sz w:val="21"/>
              </w:rPr>
              <w:t>2.5</w:t>
            </w:r>
            <w:r>
              <w:rPr>
                <w:spacing w:val="-8"/>
                <w:sz w:val="21"/>
              </w:rPr>
              <w:t xml:space="preserve"> 倍，弯钩的弯后平</w:t>
            </w:r>
            <w:r>
              <w:rPr>
                <w:spacing w:val="-8"/>
                <w:sz w:val="21"/>
              </w:rPr>
              <w:t xml:space="preserve">直部分长度不应小于钢筋直径的 </w:t>
            </w:r>
            <w:r>
              <w:rPr>
                <w:spacing w:val="-4"/>
                <w:sz w:val="21"/>
              </w:rPr>
              <w:t>3</w:t>
            </w:r>
            <w:r>
              <w:rPr>
                <w:spacing w:val="-21"/>
                <w:sz w:val="21"/>
              </w:rPr>
              <w:t xml:space="preserve"> 倍；</w:t>
            </w:r>
            <w:r>
              <w:rPr>
                <w:spacing w:val="-4"/>
                <w:sz w:val="21"/>
              </w:rPr>
              <w:t>(2)当设计</w:t>
            </w:r>
            <w:r>
              <w:rPr>
                <w:spacing w:val="-2"/>
                <w:sz w:val="21"/>
              </w:rPr>
              <w:t xml:space="preserve">要求钢筋末端需作 </w:t>
            </w:r>
            <w:r>
              <w:rPr>
                <w:sz w:val="21"/>
              </w:rPr>
              <w:t>135°弯钩时，HRB335 级、 HRB400 级钢筋的弯弧内直径不应小于钢筋直径</w:t>
            </w:r>
            <w:r>
              <w:rPr>
                <w:spacing w:val="-27"/>
                <w:sz w:val="21"/>
              </w:rPr>
              <w:t xml:space="preserve">的 </w:t>
            </w:r>
            <w:r>
              <w:rPr>
                <w:sz w:val="21"/>
              </w:rPr>
              <w:t>4</w:t>
            </w:r>
            <w:r>
              <w:rPr>
                <w:spacing w:val="-8"/>
                <w:sz w:val="21"/>
              </w:rPr>
              <w:t xml:space="preserve"> 倍，弯钩的弯后平直部分长度应符合设计要</w:t>
            </w:r>
            <w:r>
              <w:rPr>
                <w:sz w:val="21"/>
              </w:rPr>
              <w:t>求；(3)</w:t>
            </w:r>
            <w:r>
              <w:rPr>
                <w:spacing w:val="-6"/>
                <w:sz w:val="21"/>
              </w:rPr>
              <w:t xml:space="preserve">钢筋作不大于 </w:t>
            </w:r>
            <w:r>
              <w:rPr>
                <w:sz w:val="21"/>
              </w:rPr>
              <w:t>90°的弯折时，弯折处的</w:t>
            </w:r>
            <w:r>
              <w:rPr>
                <w:spacing w:val="-2"/>
                <w:sz w:val="21"/>
              </w:rPr>
              <w:t xml:space="preserve">弯弧内直径不应小于钢筋直径的 </w:t>
            </w:r>
            <w:r>
              <w:rPr>
                <w:sz w:val="21"/>
              </w:rPr>
              <w:t>5</w:t>
            </w:r>
            <w:r>
              <w:rPr>
                <w:spacing w:val="-11"/>
                <w:sz w:val="21"/>
              </w:rPr>
              <w:t xml:space="preserve"> 倍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42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.HRB400</w:t>
            </w:r>
            <w:r>
              <w:rPr>
                <w:spacing w:val="4"/>
                <w:sz w:val="21"/>
              </w:rPr>
              <w:t>，弯弧内直径</w:t>
            </w:r>
            <w:r>
              <w:rPr>
                <w:sz w:val="21"/>
              </w:rPr>
              <w:t>Ф 18×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5=90</w:t>
            </w:r>
            <w:r>
              <w:rPr>
                <w:spacing w:val="-6"/>
                <w:sz w:val="21"/>
              </w:rPr>
              <w:t xml:space="preserve">㎜ ， </w:t>
            </w:r>
            <w:r>
              <w:rPr>
                <w:sz w:val="21"/>
              </w:rPr>
              <w:t>Ф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16×</w:t>
            </w:r>
          </w:p>
          <w:p>
            <w:pPr>
              <w:pStyle w:val="TableParagraph"/>
              <w:spacing w:before="1"/>
              <w:ind w:left="14"/>
              <w:rPr>
                <w:sz w:val="21"/>
              </w:rPr>
            </w:pPr>
            <w:r>
              <w:rPr>
                <w:sz w:val="21"/>
              </w:rPr>
              <w:t>5=80mm</w:t>
            </w:r>
            <w:r>
              <w:rPr>
                <w:spacing w:val="-14"/>
                <w:sz w:val="21"/>
              </w:rPr>
              <w:t xml:space="preserve"> 满足要求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0"/>
          <w:pgSz w:w="11910" w:h="16840"/>
          <w:pgMar w:top="1200" w:right="940" w:bottom="280" w:left="1220" w:header="0" w:footer="0"/>
          <w:pgNumType w:start="8"/>
          <w:cols w:space="708"/>
        </w:sectPr>
      </w:pPr>
    </w:p>
    <w:tbl>
      <w:tblPr>
        <w:tblStyle w:val="TableNormal7"/>
        <w:tblW w:w="0" w:type="auto"/>
        <w:jc w:val="left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358"/>
        <w:gridCol w:w="231"/>
        <w:gridCol w:w="623"/>
        <w:gridCol w:w="403"/>
        <w:gridCol w:w="2104"/>
        <w:gridCol w:w="1309"/>
        <w:gridCol w:w="213"/>
        <w:gridCol w:w="213"/>
        <w:gridCol w:w="213"/>
        <w:gridCol w:w="214"/>
        <w:gridCol w:w="312"/>
        <w:gridCol w:w="195"/>
        <w:gridCol w:w="214"/>
        <w:gridCol w:w="213"/>
        <w:gridCol w:w="240"/>
        <w:gridCol w:w="255"/>
        <w:gridCol w:w="418"/>
        <w:gridCol w:w="397"/>
        <w:gridCol w:w="420"/>
        <w:gridCol w:w="340"/>
        <w:gridCol w:w="290"/>
      </w:tblGrid>
      <w:tr>
        <w:tblPrEx>
          <w:tblW w:w="0" w:type="auto"/>
          <w:jc w:val="left"/>
          <w:tblInd w:w="141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3"/>
          <w:jc w:val="left"/>
        </w:trPr>
        <w:tc>
          <w:tcPr>
            <w:tcW w:w="32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before="1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line="213" w:lineRule="auto"/>
              <w:ind w:left="20" w:right="-15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箍</w:t>
            </w:r>
            <w:r>
              <w:rPr>
                <w:spacing w:val="-10"/>
                <w:sz w:val="21"/>
              </w:rPr>
              <w:t>筋</w:t>
            </w:r>
            <w:r>
              <w:rPr>
                <w:spacing w:val="-10"/>
                <w:sz w:val="21"/>
              </w:rPr>
              <w:t>末</w:t>
            </w:r>
            <w:r>
              <w:rPr>
                <w:spacing w:val="-10"/>
                <w:sz w:val="21"/>
              </w:rPr>
              <w:t>端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钩</w:t>
            </w:r>
          </w:p>
        </w:tc>
        <w:tc>
          <w:tcPr>
            <w:tcW w:w="443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spacing w:line="213" w:lineRule="auto"/>
              <w:ind w:left="14" w:right="-130"/>
              <w:rPr>
                <w:sz w:val="21"/>
              </w:rPr>
            </w:pPr>
            <w:r>
              <w:rPr>
                <w:spacing w:val="-2"/>
                <w:sz w:val="21"/>
              </w:rPr>
              <w:t>除焊接封闭环式箍筋外，箍筋的末端应作弯钩，</w:t>
            </w:r>
            <w:r>
              <w:rPr>
                <w:spacing w:val="-4"/>
                <w:sz w:val="21"/>
              </w:rPr>
              <w:t>弯钩形式应符合设计要求：当设计无具体要求时，</w:t>
            </w:r>
            <w:r>
              <w:rPr>
                <w:spacing w:val="-2"/>
                <w:sz w:val="21"/>
              </w:rPr>
              <w:t>应符合下列规定：（1）箍筋弯钩的弯弧内直径除</w:t>
            </w:r>
            <w:r>
              <w:rPr>
                <w:spacing w:val="-2"/>
                <w:sz w:val="21"/>
              </w:rPr>
              <w:t xml:space="preserve">应满足本表主控项目第 </w:t>
            </w:r>
            <w:r>
              <w:rPr>
                <w:sz w:val="21"/>
              </w:rPr>
              <w:t>4</w:t>
            </w:r>
            <w:r>
              <w:rPr>
                <w:spacing w:val="-5"/>
                <w:sz w:val="21"/>
              </w:rPr>
              <w:t xml:space="preserve"> 项的规定外，尚应不小</w:t>
            </w:r>
            <w:r>
              <w:rPr>
                <w:spacing w:val="-2"/>
                <w:sz w:val="21"/>
              </w:rPr>
              <w:t>于受力钢筋直径；（2）箍筋弯钩的弯折角度：对</w:t>
            </w:r>
            <w:r>
              <w:rPr>
                <w:spacing w:val="-19"/>
                <w:sz w:val="21"/>
              </w:rPr>
              <w:t xml:space="preserve">一般结构，不应小于 </w:t>
            </w:r>
            <w:r>
              <w:rPr>
                <w:spacing w:val="-4"/>
                <w:sz w:val="21"/>
              </w:rPr>
              <w:t>90；对有抗震等要求的结构，</w:t>
            </w:r>
            <w:r>
              <w:rPr>
                <w:spacing w:val="-15"/>
                <w:sz w:val="21"/>
              </w:rPr>
              <w:t xml:space="preserve">应为 </w:t>
            </w:r>
            <w:r>
              <w:rPr>
                <w:sz w:val="21"/>
              </w:rPr>
              <w:t>135°；（3）箍筋弯后平直部分长的：对一</w:t>
            </w:r>
            <w:r>
              <w:rPr>
                <w:spacing w:val="-2"/>
                <w:sz w:val="21"/>
              </w:rPr>
              <w:t xml:space="preserve">般结构，不宜小于箍筋直径的 </w:t>
            </w:r>
            <w:r>
              <w:rPr>
                <w:sz w:val="21"/>
              </w:rPr>
              <w:t>5</w:t>
            </w:r>
            <w:r>
              <w:rPr>
                <w:spacing w:val="-5"/>
                <w:sz w:val="21"/>
              </w:rPr>
              <w:t xml:space="preserve"> 倍，对有抗震等</w:t>
            </w:r>
            <w:r>
              <w:rPr>
                <w:spacing w:val="-2"/>
                <w:sz w:val="21"/>
              </w:rPr>
              <w:t xml:space="preserve">要求的结构，不应小于箍筋直径的 </w:t>
            </w:r>
            <w:r>
              <w:rPr>
                <w:sz w:val="21"/>
              </w:rPr>
              <w:t>10</w:t>
            </w:r>
            <w:r>
              <w:rPr>
                <w:spacing w:val="-11"/>
                <w:sz w:val="21"/>
              </w:rPr>
              <w:t xml:space="preserve"> 倍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 w:right="-87"/>
              <w:rPr>
                <w:sz w:val="20"/>
              </w:rPr>
            </w:pPr>
            <w:r>
              <w:rPr>
                <w:sz w:val="20"/>
              </w:rPr>
              <w:pict>
                <v:group id="_x0000_i1037" style="width:114.6pt;height:144.2pt;mso-position-horizontal-relative:char;mso-position-vertical-relative:line" coordorigin="0,0" coordsize="2292,2884">
                  <v:line id="_x0000_s1038" style="position:absolute" from="5,2879" to="2287,5" stroked="t" strokecolor="black" strokeweight="0.5pt">
                    <v:stroke dashstyle="solid"/>
                  </v:line>
                  <w10:wrap type="none"/>
                </v:group>
              </w:pict>
            </w:r>
          </w:p>
        </w:tc>
        <w:tc>
          <w:tcPr>
            <w:tcW w:w="1865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32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before="1" w:line="213" w:lineRule="auto"/>
              <w:ind w:left="60" w:right="2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—</w:t>
            </w:r>
            <w:r>
              <w:rPr>
                <w:spacing w:val="-10"/>
                <w:sz w:val="21"/>
              </w:rPr>
              <w:t>般</w:t>
            </w:r>
            <w:r>
              <w:rPr>
                <w:spacing w:val="-10"/>
                <w:sz w:val="21"/>
              </w:rPr>
              <w:t>项</w:t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4" w:line="213" w:lineRule="auto"/>
              <w:ind w:left="225" w:right="-15" w:hanging="210"/>
              <w:rPr>
                <w:sz w:val="21"/>
              </w:rPr>
            </w:pPr>
            <w:r>
              <w:rPr>
                <w:spacing w:val="-4"/>
                <w:sz w:val="21"/>
              </w:rPr>
              <w:t>钢筋表面</w:t>
            </w:r>
            <w:r>
              <w:rPr>
                <w:spacing w:val="-6"/>
                <w:sz w:val="21"/>
              </w:rPr>
              <w:t>质量</w:t>
            </w:r>
          </w:p>
        </w:tc>
        <w:tc>
          <w:tcPr>
            <w:tcW w:w="3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4" w:line="213" w:lineRule="auto"/>
              <w:ind w:left="12" w:right="13"/>
              <w:rPr>
                <w:sz w:val="21"/>
              </w:rPr>
            </w:pPr>
            <w:r>
              <w:rPr>
                <w:spacing w:val="-2"/>
                <w:sz w:val="21"/>
              </w:rPr>
              <w:t>钢筋应平直、无损伤，表面不得有裂纹、</w:t>
            </w:r>
            <w:r>
              <w:rPr>
                <w:spacing w:val="-2"/>
                <w:sz w:val="21"/>
              </w:rPr>
              <w:t>油污、颗粒状或片状老锈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15"/>
              <w:rPr>
                <w:sz w:val="21"/>
              </w:rPr>
            </w:pPr>
            <w:r>
              <w:rPr>
                <w:spacing w:val="-1"/>
                <w:sz w:val="21"/>
              </w:rPr>
              <w:t>新进钢材，表面无锈污</w:t>
            </w:r>
          </w:p>
        </w:tc>
        <w:tc>
          <w:tcPr>
            <w:tcW w:w="1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5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2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218"/>
              <w:rPr>
                <w:sz w:val="21"/>
              </w:rPr>
            </w:pPr>
            <w:r>
              <w:rPr>
                <w:spacing w:val="-3"/>
                <w:sz w:val="21"/>
              </w:rPr>
              <w:t>钢筋调直</w:t>
            </w:r>
          </w:p>
        </w:tc>
        <w:tc>
          <w:tcPr>
            <w:tcW w:w="34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spacing w:line="213" w:lineRule="auto"/>
              <w:ind w:left="14" w:right="27"/>
              <w:rPr>
                <w:sz w:val="21"/>
              </w:rPr>
            </w:pPr>
            <w:r>
              <w:rPr>
                <w:spacing w:val="-2"/>
                <w:sz w:val="21"/>
              </w:rPr>
              <w:t>应符合设计要求和现行有关标准的规</w:t>
            </w:r>
            <w:r>
              <w:rPr>
                <w:spacing w:val="-10"/>
                <w:sz w:val="21"/>
              </w:rPr>
              <w:t>定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before="1"/>
              <w:ind w:left="246"/>
              <w:rPr>
                <w:sz w:val="21"/>
              </w:rPr>
            </w:pPr>
            <w:r>
              <w:rPr>
                <w:sz w:val="21"/>
              </w:rPr>
              <w:t>HPB300</w:t>
            </w:r>
            <w:r>
              <w:rPr>
                <w:spacing w:val="6"/>
                <w:sz w:val="21"/>
              </w:rPr>
              <w:t xml:space="preserve"> 冷拉率≤</w:t>
            </w:r>
            <w:r>
              <w:rPr>
                <w:spacing w:val="-5"/>
                <w:sz w:val="21"/>
              </w:rPr>
              <w:t>1%</w:t>
            </w:r>
          </w:p>
        </w:tc>
        <w:tc>
          <w:tcPr>
            <w:tcW w:w="1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13" w:lineRule="auto"/>
              <w:ind w:left="225" w:right="-15" w:hanging="210"/>
              <w:rPr>
                <w:sz w:val="21"/>
              </w:rPr>
            </w:pPr>
            <w:r>
              <w:rPr>
                <w:spacing w:val="-4"/>
                <w:sz w:val="21"/>
              </w:rPr>
              <w:t>钢筋加工</w:t>
            </w:r>
            <w:r>
              <w:rPr>
                <w:spacing w:val="-6"/>
                <w:sz w:val="21"/>
              </w:rPr>
              <w:t>偏差</w:t>
            </w: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0" w:line="213" w:lineRule="auto"/>
              <w:ind w:left="12" w:right="-29"/>
              <w:rPr>
                <w:sz w:val="21"/>
              </w:rPr>
            </w:pPr>
            <w:r>
              <w:rPr>
                <w:spacing w:val="15"/>
                <w:sz w:val="21"/>
              </w:rPr>
              <w:t>受力钢筋顺长度方向全长</w:t>
            </w:r>
            <w:r>
              <w:rPr>
                <w:spacing w:val="-4"/>
                <w:sz w:val="21"/>
              </w:rPr>
              <w:t>的净尺寸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±10mm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13" w:lineRule="auto"/>
              <w:ind w:left="63" w:right="25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113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55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13" w:lineRule="auto"/>
              <w:ind w:left="64" w:right="24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25" w:right="-1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6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85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弯起钢筋的弯折位置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±20mm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 w:line="255" w:lineRule="exact"/>
              <w:ind w:left="63"/>
              <w:rPr>
                <w:sz w:val="21"/>
              </w:rPr>
            </w:pPr>
            <w:r>
              <w:rPr>
                <w:sz w:val="21"/>
              </w:rPr>
              <w:t>1</w:t>
            </w:r>
          </w:p>
          <w:p>
            <w:pPr>
              <w:pStyle w:val="TableParagraph"/>
              <w:spacing w:line="255" w:lineRule="exact"/>
              <w:ind w:left="63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 w:line="255" w:lineRule="exact"/>
              <w:ind w:left="64"/>
              <w:rPr>
                <w:sz w:val="21"/>
              </w:rPr>
            </w:pPr>
            <w:r>
              <w:rPr>
                <w:sz w:val="21"/>
              </w:rPr>
              <w:t>1</w:t>
            </w:r>
          </w:p>
          <w:p>
            <w:pPr>
              <w:pStyle w:val="TableParagraph"/>
              <w:spacing w:line="255" w:lineRule="exact"/>
              <w:ind w:left="64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60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 w:line="213" w:lineRule="auto"/>
              <w:ind w:left="55" w:right="15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25" w:right="-1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5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85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632"/>
              <w:rPr>
                <w:sz w:val="21"/>
              </w:rPr>
            </w:pPr>
            <w:r>
              <w:rPr>
                <w:spacing w:val="-2"/>
                <w:sz w:val="21"/>
              </w:rPr>
              <w:t>箍筋内净尺寸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±5mm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47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line="213" w:lineRule="auto"/>
              <w:ind w:left="356" w:right="305"/>
              <w:rPr>
                <w:sz w:val="21"/>
              </w:rPr>
            </w:pPr>
            <w:r>
              <w:rPr>
                <w:spacing w:val="-4"/>
                <w:sz w:val="21"/>
              </w:rPr>
              <w:t>施工单位</w:t>
            </w:r>
            <w:r>
              <w:rPr>
                <w:spacing w:val="-3"/>
                <w:sz w:val="21"/>
              </w:rPr>
              <w:t>检查结果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before="1"/>
              <w:ind w:left="14"/>
              <w:rPr>
                <w:sz w:val="21"/>
              </w:rPr>
            </w:pPr>
            <w:r>
              <w:rPr>
                <w:spacing w:val="-1"/>
                <w:sz w:val="21"/>
              </w:rPr>
              <w:t>符合图纸设计要求，自检合格。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tabs>
                <w:tab w:val="left" w:pos="6628"/>
                <w:tab w:val="left" w:pos="7048"/>
                <w:tab w:val="left" w:pos="7468"/>
              </w:tabs>
              <w:spacing w:before="173"/>
              <w:ind w:left="14"/>
              <w:rPr>
                <w:sz w:val="21"/>
              </w:rPr>
            </w:pPr>
            <w:r>
              <w:rPr>
                <w:sz w:val="21"/>
              </w:rPr>
              <w:t>项目专业质量检查员</w:t>
            </w:r>
            <w:r>
              <w:rPr>
                <w:spacing w:val="-10"/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47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before="1" w:line="242" w:lineRule="auto"/>
              <w:ind w:left="356" w:right="200" w:hanging="105"/>
              <w:rPr>
                <w:sz w:val="21"/>
              </w:rPr>
            </w:pPr>
            <w:r>
              <w:rPr>
                <w:spacing w:val="-2"/>
                <w:sz w:val="21"/>
              </w:rPr>
              <w:t>总承包单位</w:t>
            </w:r>
            <w:r>
              <w:rPr>
                <w:spacing w:val="-4"/>
                <w:sz w:val="21"/>
              </w:rPr>
              <w:t>验收意见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tabs>
                <w:tab w:val="left" w:pos="6838"/>
                <w:tab w:val="left" w:pos="7258"/>
                <w:tab w:val="left" w:pos="7678"/>
              </w:tabs>
              <w:spacing w:before="1"/>
              <w:ind w:left="224"/>
              <w:rPr>
                <w:sz w:val="21"/>
              </w:rPr>
            </w:pPr>
            <w:r>
              <w:rPr>
                <w:sz w:val="21"/>
              </w:rPr>
              <w:t>专业负责人</w:t>
            </w:r>
            <w:r>
              <w:rPr>
                <w:spacing w:val="-10"/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29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before="1" w:line="213" w:lineRule="auto"/>
              <w:ind w:left="41" w:right="-1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监理（建设）</w:t>
            </w:r>
            <w:r>
              <w:rPr>
                <w:spacing w:val="-2"/>
                <w:sz w:val="21"/>
              </w:rPr>
              <w:t>单</w:t>
            </w:r>
            <w:r>
              <w:rPr>
                <w:spacing w:val="-10"/>
                <w:sz w:val="21"/>
              </w:rPr>
              <w:t>位</w:t>
            </w:r>
          </w:p>
          <w:p>
            <w:pPr>
              <w:pStyle w:val="TableParagraph"/>
              <w:spacing w:line="247" w:lineRule="exact"/>
              <w:ind w:left="347" w:right="298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验收结论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line="255" w:lineRule="exact"/>
              <w:ind w:left="644"/>
              <w:rPr>
                <w:sz w:val="21"/>
              </w:rPr>
            </w:pPr>
            <w:r>
              <w:rPr>
                <w:spacing w:val="-2"/>
                <w:sz w:val="21"/>
              </w:rPr>
              <w:t>专业监理工程师：</w:t>
            </w:r>
          </w:p>
          <w:p>
            <w:pPr>
              <w:pStyle w:val="TableParagraph"/>
              <w:tabs>
                <w:tab w:val="left" w:pos="7290"/>
              </w:tabs>
              <w:spacing w:line="240" w:lineRule="exact"/>
              <w:ind w:left="14" w:right="-15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z w:val="21"/>
              </w:rPr>
              <w:t>建</w:t>
            </w:r>
            <w:r>
              <w:rPr>
                <w:sz w:val="21"/>
              </w:rPr>
              <w:t>设</w:t>
            </w:r>
            <w:r>
              <w:rPr>
                <w:sz w:val="21"/>
              </w:rPr>
              <w:t>单</w:t>
            </w:r>
            <w:r>
              <w:rPr>
                <w:sz w:val="21"/>
              </w:rPr>
              <w:t>位</w:t>
            </w:r>
            <w:r>
              <w:rPr>
                <w:sz w:val="21"/>
              </w:rPr>
              <w:t>项</w:t>
            </w:r>
            <w:r>
              <w:rPr>
                <w:sz w:val="21"/>
              </w:rPr>
              <w:t>目</w:t>
            </w:r>
            <w:r>
              <w:rPr>
                <w:sz w:val="21"/>
              </w:rPr>
              <w:t>专</w:t>
            </w:r>
            <w:r>
              <w:rPr>
                <w:sz w:val="21"/>
              </w:rPr>
              <w:t>业</w:t>
            </w:r>
            <w:r>
              <w:rPr>
                <w:sz w:val="21"/>
              </w:rPr>
              <w:t>技</w:t>
            </w:r>
            <w:r>
              <w:rPr>
                <w:sz w:val="21"/>
              </w:rPr>
              <w:t>术</w:t>
            </w:r>
            <w:r>
              <w:rPr>
                <w:sz w:val="21"/>
              </w:rPr>
              <w:t>负</w:t>
            </w:r>
            <w:r>
              <w:rPr>
                <w:sz w:val="21"/>
              </w:rPr>
              <w:t>责</w:t>
            </w:r>
            <w:r>
              <w:rPr>
                <w:sz w:val="21"/>
              </w:rPr>
              <w:t>人</w:t>
            </w:r>
            <w:r>
              <w:rPr>
                <w:spacing w:val="-10"/>
                <w:sz w:val="21"/>
              </w:rPr>
              <w:t>）</w:t>
            </w:r>
            <w:r>
              <w:rPr>
                <w:sz w:val="21"/>
              </w:rPr>
              <w:tab/>
              <w:t>年</w:t>
            </w:r>
            <w:r>
              <w:rPr>
                <w:spacing w:val="72"/>
                <w:w w:val="150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月</w:t>
            </w:r>
          </w:p>
          <w:p>
            <w:pPr>
              <w:pStyle w:val="TableParagraph"/>
              <w:spacing w:line="255" w:lineRule="exact"/>
              <w:ind w:left="14"/>
              <w:rPr>
                <w:sz w:val="21"/>
              </w:rPr>
            </w:pPr>
            <w:r>
              <w:rPr>
                <w:sz w:val="21"/>
              </w:rPr>
              <w:t>日</w:t>
            </w:r>
          </w:p>
        </w:tc>
      </w:tr>
    </w:tbl>
    <w:p>
      <w:pPr>
        <w:rPr>
          <w:sz w:val="2"/>
          <w:szCs w:val="2"/>
        </w:rPr>
      </w:pPr>
      <w:r>
        <w:pict>
          <v:shape id="_x0000_s1039" style="width:114.1pt;height:42pt;margin-top:374.2pt;margin-left:334.83pt;mso-position-horizontal-relative:page;mso-position-vertical-relative:page;position:absolute;z-index:-251656192" coordorigin="6697,7484" coordsize="2282,840" path="m6697,8324l6910,7484m6910,8324l7122,7484m7122,8324l7335,7484m7335,8324l7550,7484m7550,8324l7862,7484m7862,8324l8057,7484m8057,8324l8271,7484m8271,8324l8484,7484m8484,8324l8724,7484m8724,8324l8979,7484e" filled="f" stroked="t" strokecolor="black" strokeweight="0.5pt">
            <v:stroke dashstyle="solid"/>
            <v:path arrowok="t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11"/>
          <w:pgSz w:w="11910" w:h="16840"/>
          <w:pgMar w:top="1100" w:right="940" w:bottom="280" w:left="1220" w:header="0" w:footer="0"/>
          <w:pgNumType w:start="9"/>
          <w:cols w:space="708"/>
        </w:sectPr>
      </w:pPr>
    </w:p>
    <w:p>
      <w:pPr>
        <w:pStyle w:val="Heading1"/>
      </w:pPr>
      <w:r>
        <w:rPr>
          <w:spacing w:val="-1"/>
        </w:rPr>
        <w:t>钢筋加工检验批质量验收记录</w:t>
      </w:r>
    </w:p>
    <w:p>
      <w:pPr>
        <w:pStyle w:val="BodyText"/>
        <w:spacing w:before="3"/>
        <w:rPr>
          <w:rFonts w:ascii="Microsoft JhengHei"/>
          <w:b/>
          <w:sz w:val="18"/>
        </w:rPr>
      </w:pPr>
    </w:p>
    <w:p>
      <w:pPr>
        <w:pStyle w:val="BodyText"/>
        <w:tabs>
          <w:tab w:val="left" w:pos="7451"/>
        </w:tabs>
        <w:spacing w:after="21"/>
        <w:ind w:left="424"/>
      </w:pPr>
      <w:r>
        <w:t>表</w:t>
      </w:r>
      <w:r>
        <w:rPr>
          <w:spacing w:val="-53"/>
        </w:rPr>
        <w:t xml:space="preserve"> </w:t>
      </w:r>
      <w:r>
        <w:rPr>
          <w:spacing w:val="-2"/>
        </w:rPr>
        <w:t>5.10.7</w:t>
      </w:r>
      <w:r>
        <w:tab/>
        <w:t>编</w:t>
      </w:r>
      <w:r>
        <w:rPr>
          <w:spacing w:val="-53"/>
        </w:rPr>
        <w:t>号</w:t>
      </w:r>
      <w:r>
        <w:rPr>
          <w:spacing w:val="-2"/>
        </w:rPr>
        <w:t>：080403000401004</w:t>
      </w:r>
    </w:p>
    <w:tbl>
      <w:tblPr>
        <w:tblStyle w:val="TableNormal8"/>
        <w:tblW w:w="0" w:type="auto"/>
        <w:jc w:val="left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358"/>
        <w:gridCol w:w="231"/>
        <w:gridCol w:w="488"/>
        <w:gridCol w:w="132"/>
        <w:gridCol w:w="3138"/>
        <w:gridCol w:w="681"/>
        <w:gridCol w:w="528"/>
        <w:gridCol w:w="637"/>
        <w:gridCol w:w="849"/>
        <w:gridCol w:w="268"/>
        <w:gridCol w:w="964"/>
        <w:gridCol w:w="901"/>
      </w:tblGrid>
      <w:tr>
        <w:tblPrEx>
          <w:tblW w:w="0" w:type="auto"/>
          <w:jc w:val="left"/>
          <w:tblInd w:w="141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531" w:type="dxa"/>
            <w:gridSpan w:val="5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单位（子单位）</w:t>
            </w:r>
            <w:r>
              <w:rPr>
                <w:spacing w:val="-4"/>
                <w:sz w:val="21"/>
              </w:rPr>
              <w:t>工程名称</w:t>
            </w:r>
          </w:p>
        </w:tc>
        <w:tc>
          <w:tcPr>
            <w:tcW w:w="3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8"/>
              <w:ind w:left="71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集电线路塔基基础工程</w:t>
            </w:r>
          </w:p>
        </w:tc>
        <w:tc>
          <w:tcPr>
            <w:tcW w:w="116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82" w:right="3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分部（子分</w:t>
            </w:r>
            <w:r>
              <w:rPr>
                <w:spacing w:val="-6"/>
                <w:sz w:val="21"/>
              </w:rPr>
              <w:t>部）</w:t>
            </w:r>
          </w:p>
        </w:tc>
        <w:tc>
          <w:tcPr>
            <w:tcW w:w="2982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07"/>
              <w:ind w:left="226"/>
              <w:rPr>
                <w:sz w:val="21"/>
              </w:rPr>
            </w:pPr>
            <w:r>
              <w:rPr>
                <w:spacing w:val="-1"/>
                <w:sz w:val="21"/>
              </w:rPr>
              <w:t>集电线路塔基基础结构工程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40"/>
              <w:rPr>
                <w:sz w:val="21"/>
              </w:rPr>
            </w:pPr>
            <w:r>
              <w:rPr>
                <w:spacing w:val="-2"/>
                <w:sz w:val="21"/>
              </w:rPr>
              <w:t>分项工程名称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5"/>
              <w:ind w:left="47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集电线路塔基基础钢筋工程</w:t>
            </w:r>
          </w:p>
        </w:tc>
        <w:tc>
          <w:tcPr>
            <w:tcW w:w="1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72"/>
              <w:rPr>
                <w:sz w:val="21"/>
              </w:rPr>
            </w:pPr>
            <w:r>
              <w:rPr>
                <w:spacing w:val="-3"/>
                <w:sz w:val="21"/>
              </w:rPr>
              <w:t>验收部位</w:t>
            </w:r>
          </w:p>
        </w:tc>
        <w:tc>
          <w:tcPr>
            <w:tcW w:w="29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 w:line="310" w:lineRule="atLeast"/>
              <w:ind w:left="1275" w:right="-29" w:hanging="1271"/>
              <w:rPr>
                <w:sz w:val="21"/>
              </w:rPr>
            </w:pPr>
            <w:r>
              <w:rPr>
                <w:sz w:val="21"/>
              </w:rPr>
              <w:t>B</w:t>
            </w:r>
            <w:r>
              <w:rPr>
                <w:spacing w:val="-24"/>
                <w:sz w:val="21"/>
              </w:rPr>
              <w:t xml:space="preserve"> 区-</w:t>
            </w:r>
            <w:r>
              <w:rPr>
                <w:sz w:val="21"/>
              </w:rPr>
              <w:t>C</w:t>
            </w:r>
            <w:r>
              <w:rPr>
                <w:spacing w:val="-18"/>
                <w:sz w:val="21"/>
              </w:rPr>
              <w:t xml:space="preserve"> 区</w:t>
            </w:r>
            <w:r>
              <w:rPr>
                <w:sz w:val="21"/>
              </w:rPr>
              <w:t>J1</w:t>
            </w:r>
            <w:r>
              <w:rPr>
                <w:spacing w:val="-9"/>
                <w:sz w:val="21"/>
              </w:rPr>
              <w:t xml:space="preserve"> 塔集电线路塔基基础</w:t>
            </w:r>
            <w:r>
              <w:rPr>
                <w:spacing w:val="-6"/>
                <w:sz w:val="21"/>
              </w:rPr>
              <w:t>钢筋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施工单位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2153" w:right="2124"/>
              <w:jc w:val="center"/>
              <w:rPr>
                <w:sz w:val="21"/>
              </w:rPr>
            </w:pPr>
            <w:r>
              <w:rPr>
                <w:sz w:val="21"/>
              </w:rPr>
              <w:t>XX</w:t>
            </w:r>
            <w:r>
              <w:rPr>
                <w:spacing w:val="-10"/>
                <w:sz w:val="21"/>
              </w:rPr>
              <w:t xml:space="preserve"> 建设有限公司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6"/>
              <w:rPr>
                <w:sz w:val="21"/>
              </w:rPr>
            </w:pPr>
            <w:r>
              <w:rPr>
                <w:spacing w:val="-3"/>
                <w:sz w:val="21"/>
              </w:rPr>
              <w:t>项目经理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施工执行标准名</w:t>
            </w:r>
            <w:r>
              <w:rPr>
                <w:spacing w:val="-4"/>
                <w:sz w:val="21"/>
              </w:rPr>
              <w:t>称及编号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2"/>
              <w:ind w:left="15" w:right="-130"/>
              <w:rPr>
                <w:sz w:val="21"/>
              </w:rPr>
            </w:pPr>
            <w:r>
              <w:rPr>
                <w:spacing w:val="-3"/>
                <w:sz w:val="21"/>
              </w:rPr>
              <w:t>电力建设施工质量验收及评定规程土建部分</w:t>
            </w:r>
            <w:r>
              <w:rPr>
                <w:sz w:val="21"/>
              </w:rPr>
              <w:t>（DL/T5210.1-</w:t>
            </w:r>
            <w:r>
              <w:rPr>
                <w:spacing w:val="-2"/>
                <w:sz w:val="21"/>
              </w:rPr>
              <w:t>2012）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7" w:lineRule="exact"/>
              <w:ind w:left="86" w:right="5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专业工长</w:t>
            </w:r>
          </w:p>
          <w:p>
            <w:pPr>
              <w:pStyle w:val="TableParagraph"/>
              <w:spacing w:line="233" w:lineRule="exact"/>
              <w:ind w:left="86" w:right="56"/>
              <w:jc w:val="center"/>
              <w:rPr>
                <w:sz w:val="21"/>
              </w:rPr>
            </w:pPr>
            <w:r>
              <w:rPr>
                <w:sz w:val="21"/>
              </w:rPr>
              <w:t>（施工员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2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分包单位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509" w:right="57" w:hanging="420"/>
              <w:rPr>
                <w:sz w:val="21"/>
              </w:rPr>
            </w:pPr>
            <w:r>
              <w:rPr>
                <w:spacing w:val="-2"/>
                <w:sz w:val="21"/>
              </w:rPr>
              <w:t>分包项目经</w:t>
            </w:r>
            <w:r>
              <w:rPr>
                <w:spacing w:val="-10"/>
                <w:sz w:val="21"/>
              </w:rPr>
              <w:t>理</w:t>
            </w:r>
          </w:p>
        </w:tc>
        <w:tc>
          <w:tcPr>
            <w:tcW w:w="1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01"/>
              <w:rPr>
                <w:sz w:val="21"/>
              </w:rPr>
            </w:pPr>
            <w:r>
              <w:rPr>
                <w:spacing w:val="-2"/>
                <w:sz w:val="21"/>
              </w:rPr>
              <w:t>施工班组长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0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5350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1525"/>
              <w:rPr>
                <w:sz w:val="21"/>
              </w:rPr>
            </w:pPr>
            <w:r>
              <w:rPr>
                <w:spacing w:val="-1"/>
                <w:sz w:val="21"/>
              </w:rPr>
              <w:t>施工质量验收规范的规定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311"/>
              <w:rPr>
                <w:sz w:val="21"/>
              </w:rPr>
            </w:pPr>
            <w:r>
              <w:rPr>
                <w:spacing w:val="-2"/>
                <w:sz w:val="21"/>
              </w:rPr>
              <w:t>施工单位自检记录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93" w:lineRule="exact"/>
              <w:ind w:left="5" w:right="-29"/>
              <w:jc w:val="center"/>
              <w:rPr>
                <w:sz w:val="21"/>
              </w:rPr>
            </w:pPr>
            <w:r>
              <w:rPr>
                <w:spacing w:val="-6"/>
                <w:sz w:val="21"/>
              </w:rPr>
              <w:t>监理（建设）</w:t>
            </w:r>
            <w:r>
              <w:rPr>
                <w:spacing w:val="-8"/>
                <w:sz w:val="21"/>
              </w:rPr>
              <w:t>单位验</w:t>
            </w:r>
          </w:p>
          <w:p>
            <w:pPr>
              <w:pStyle w:val="TableParagraph"/>
              <w:spacing w:line="199" w:lineRule="exact"/>
              <w:ind w:left="603" w:right="58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收记录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3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45"/>
              <w:rPr>
                <w:sz w:val="21"/>
              </w:rPr>
            </w:pPr>
            <w:r>
              <w:rPr>
                <w:spacing w:val="-57"/>
                <w:sz w:val="21"/>
              </w:rPr>
              <w:t>类别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21" w:right="-29"/>
              <w:jc w:val="center"/>
              <w:rPr>
                <w:sz w:val="21"/>
              </w:rPr>
            </w:pPr>
            <w:r>
              <w:rPr>
                <w:spacing w:val="-16"/>
                <w:sz w:val="21"/>
              </w:rPr>
              <w:t>序号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5" w:right="-29"/>
              <w:rPr>
                <w:sz w:val="21"/>
              </w:rPr>
            </w:pPr>
            <w:r>
              <w:rPr>
                <w:spacing w:val="-3"/>
                <w:sz w:val="21"/>
              </w:rPr>
              <w:t>检查项目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485" w:right="145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质量标准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62"/>
          <w:jc w:val="left"/>
        </w:trPr>
        <w:tc>
          <w:tcPr>
            <w:tcW w:w="32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line="213" w:lineRule="auto"/>
              <w:ind w:left="60" w:right="2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主</w:t>
            </w:r>
            <w:r>
              <w:rPr>
                <w:spacing w:val="-10"/>
                <w:sz w:val="21"/>
              </w:rPr>
              <w:t>控</w:t>
            </w:r>
            <w:r>
              <w:rPr>
                <w:spacing w:val="-10"/>
                <w:sz w:val="21"/>
              </w:rPr>
              <w:t>项</w:t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3" w:line="148" w:lineRule="auto"/>
              <w:ind w:left="158" w:right="22" w:hanging="106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原材料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抽检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 xml:space="preserve">钢筋进场时，应按现行国家标准 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GB1499</w:t>
            </w:r>
            <w:r>
              <w:rPr>
                <w:rFonts w:ascii="Microsoft JhengHei" w:eastAsia="Microsoft JhengHei"/>
                <w:b/>
                <w:sz w:val="21"/>
              </w:rPr>
              <w:t xml:space="preserve"> 等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的规定抽取试件作力学性能试验和重量偏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差检验，检验结果必须符合有关标准的规定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7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148" w:lineRule="auto"/>
              <w:ind w:left="53" w:right="22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有抗震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要求的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框架结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构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>对有抗震设防要求的框架结构，其纵向受力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钢筋的性能应满足设计要求；当设计无具体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要求时，对一、二级三级抗震等级设计的框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架和斜撑构件（含梯段）中的纵向受力钢筋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应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采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用</w:t>
            </w:r>
            <w:r>
              <w:rPr>
                <w:rFonts w:ascii="Microsoft JhengHei" w:eastAsia="Microsoft JhengHei"/>
                <w:b/>
                <w:spacing w:val="-8"/>
                <w:w w:val="9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 xml:space="preserve">HBR335E、HBR400E、HBR500E、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 xml:space="preserve">HBRF335E、HBRF400E 或 HBRF500E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钢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筋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，其</w:t>
            </w:r>
          </w:p>
          <w:p>
            <w:pPr>
              <w:pStyle w:val="TableParagraph"/>
              <w:spacing w:before="3"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强度和最大力下总伸长率的实测值应符合</w:t>
            </w:r>
            <w:r>
              <w:rPr>
                <w:rFonts w:ascii="Microsoft JhengHei" w:eastAsia="Microsoft JhengHei"/>
                <w:b/>
                <w:sz w:val="21"/>
              </w:rPr>
              <w:t>下列规定：( l )</w:t>
            </w:r>
            <w:r>
              <w:rPr>
                <w:rFonts w:ascii="Microsoft JhengHei" w:eastAsia="Microsoft JhengHei"/>
                <w:b/>
                <w:sz w:val="21"/>
              </w:rPr>
              <w:t xml:space="preserve">钢筋的抗拉强度实测值与屈服强度实测值的比值不应小于 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1</w:t>
            </w:r>
            <w:r>
              <w:rPr>
                <w:rFonts w:ascii="Microsoft JhengHei" w:eastAsia="Microsoft JhengHei"/>
                <w:b/>
                <w:w w:val="181"/>
                <w:sz w:val="21"/>
              </w:rPr>
              <w:t>.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25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w w:val="127"/>
                <w:sz w:val="21"/>
              </w:rPr>
              <w:t>(</w:t>
            </w:r>
            <w:r>
              <w:rPr>
                <w:rFonts w:ascii="Microsoft JhengHei" w:eastAsia="Microsoft JhengHei"/>
                <w:b/>
                <w:spacing w:val="4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2</w:t>
            </w:r>
            <w:r>
              <w:rPr>
                <w:rFonts w:ascii="Microsoft JhengHei" w:eastAsia="Microsoft JhengHei"/>
                <w:b/>
                <w:spacing w:val="20"/>
                <w:sz w:val="21"/>
              </w:rPr>
              <w:t xml:space="preserve"> )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钢筋的屈服强度实测值与强度标准值的比</w:t>
            </w:r>
            <w:r>
              <w:rPr>
                <w:rFonts w:ascii="Microsoft JhengHei" w:eastAsia="Microsoft JhengHei"/>
                <w:b/>
                <w:sz w:val="21"/>
              </w:rPr>
              <w:t xml:space="preserve">值不应大于 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1</w:t>
            </w:r>
            <w:r>
              <w:rPr>
                <w:rFonts w:ascii="Microsoft JhengHei" w:eastAsia="Microsoft JhengHei"/>
                <w:b/>
                <w:spacing w:val="3"/>
                <w:w w:val="175"/>
                <w:sz w:val="21"/>
              </w:rPr>
              <w:t>.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3</w:t>
            </w:r>
            <w:r>
              <w:rPr>
                <w:rFonts w:ascii="Microsoft JhengHei" w:eastAsia="Microsoft JhengHei"/>
                <w:b/>
                <w:spacing w:val="-12"/>
                <w:w w:val="79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spacing w:val="3"/>
                <w:w w:val="121"/>
                <w:sz w:val="21"/>
              </w:rPr>
              <w:t>(</w:t>
            </w:r>
            <w:r>
              <w:rPr>
                <w:rFonts w:ascii="Microsoft JhengHei" w:eastAsia="Microsoft JhengHei"/>
                <w:b/>
                <w:w w:val="99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3 )</w:t>
            </w:r>
            <w:r>
              <w:rPr>
                <w:rFonts w:ascii="Microsoft JhengHei" w:eastAsia="Microsoft JhengHei"/>
                <w:b/>
                <w:sz w:val="21"/>
              </w:rPr>
              <w:t>钢筋在最大拉力下总伸长率实测值不应小于 9％；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80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39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spacing w:line="213" w:lineRule="auto"/>
              <w:ind w:left="15" w:right="-29"/>
              <w:rPr>
                <w:sz w:val="21"/>
              </w:rPr>
            </w:pPr>
            <w:r>
              <w:rPr>
                <w:spacing w:val="-4"/>
                <w:sz w:val="21"/>
              </w:rPr>
              <w:t>化学成分</w:t>
            </w:r>
            <w:r>
              <w:rPr>
                <w:spacing w:val="-3"/>
                <w:sz w:val="21"/>
              </w:rPr>
              <w:t>专项检验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9" w:line="213" w:lineRule="auto"/>
              <w:ind w:left="15" w:right="13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当发现钢筋脆断、焊接性能不良或力学性</w:t>
            </w:r>
            <w:r>
              <w:rPr>
                <w:spacing w:val="-2"/>
                <w:sz w:val="21"/>
              </w:rPr>
              <w:t>能显著不正常等现象时，应对该批钢筋进</w:t>
            </w:r>
            <w:r>
              <w:rPr>
                <w:spacing w:val="-2"/>
                <w:sz w:val="21"/>
              </w:rPr>
              <w:t>行化学成分检验或其它专项检验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 w:right="-87"/>
              <w:rPr>
                <w:sz w:val="20"/>
              </w:rPr>
            </w:pPr>
            <w:r>
              <w:rPr>
                <w:sz w:val="20"/>
              </w:rPr>
              <w:pict>
                <v:group id="_x0000_i1040" style="width:114.6pt;height:80.5pt;mso-position-horizontal-relative:char;mso-position-vertical-relative:line" coordorigin="0,0" coordsize="2292,1610">
                  <v:line id="_x0000_s1041" style="position:absolute" from="5,1605" to="2287,5" stroked="t" strokecolor="black" strokeweight="0.5pt">
                    <v:stroke dashstyle="solid"/>
                  </v:line>
                  <w10:wrap type="none"/>
                </v:group>
              </w:pic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55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 w:line="213" w:lineRule="auto"/>
              <w:ind w:left="20" w:right="-15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受</w:t>
            </w:r>
            <w:r>
              <w:rPr>
                <w:spacing w:val="-10"/>
                <w:sz w:val="21"/>
              </w:rPr>
              <w:t>力</w:t>
            </w:r>
            <w:r>
              <w:rPr>
                <w:spacing w:val="-10"/>
                <w:sz w:val="21"/>
              </w:rPr>
              <w:t>钢</w:t>
            </w:r>
            <w:r>
              <w:rPr>
                <w:spacing w:val="-10"/>
                <w:sz w:val="21"/>
              </w:rPr>
              <w:t>筋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钩</w:t>
            </w:r>
            <w:r>
              <w:rPr>
                <w:spacing w:val="-10"/>
                <w:sz w:val="21"/>
              </w:rPr>
              <w:t>和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折</w:t>
            </w:r>
          </w:p>
        </w:tc>
        <w:tc>
          <w:tcPr>
            <w:tcW w:w="443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2" w:line="213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(1)HPB235</w:t>
            </w:r>
            <w:r>
              <w:rPr>
                <w:spacing w:val="-13"/>
                <w:sz w:val="21"/>
              </w:rPr>
              <w:t xml:space="preserve"> 级钢筋末端应作 </w:t>
            </w:r>
            <w:r>
              <w:rPr>
                <w:sz w:val="21"/>
              </w:rPr>
              <w:t>180°</w:t>
            </w:r>
            <w:r>
              <w:rPr>
                <w:spacing w:val="-13"/>
                <w:sz w:val="21"/>
              </w:rPr>
              <w:t>弯钩，其弯弧内</w:t>
            </w:r>
            <w:r>
              <w:rPr>
                <w:spacing w:val="-5"/>
                <w:sz w:val="21"/>
              </w:rPr>
              <w:t xml:space="preserve">直径不应小于钢筋直径的 </w:t>
            </w:r>
            <w:r>
              <w:rPr>
                <w:sz w:val="21"/>
              </w:rPr>
              <w:t>2.5</w:t>
            </w:r>
            <w:r>
              <w:rPr>
                <w:spacing w:val="-8"/>
                <w:sz w:val="21"/>
              </w:rPr>
              <w:t xml:space="preserve"> 倍，弯钩的弯后平</w:t>
            </w:r>
            <w:r>
              <w:rPr>
                <w:spacing w:val="-8"/>
                <w:sz w:val="21"/>
              </w:rPr>
              <w:t xml:space="preserve">直部分长度不应小于钢筋直径的 </w:t>
            </w:r>
            <w:r>
              <w:rPr>
                <w:spacing w:val="-4"/>
                <w:sz w:val="21"/>
              </w:rPr>
              <w:t>3</w:t>
            </w:r>
            <w:r>
              <w:rPr>
                <w:spacing w:val="-21"/>
                <w:sz w:val="21"/>
              </w:rPr>
              <w:t xml:space="preserve"> 倍；</w:t>
            </w:r>
            <w:r>
              <w:rPr>
                <w:spacing w:val="-4"/>
                <w:sz w:val="21"/>
              </w:rPr>
              <w:t>(2)当设计</w:t>
            </w:r>
            <w:r>
              <w:rPr>
                <w:spacing w:val="-2"/>
                <w:sz w:val="21"/>
              </w:rPr>
              <w:t xml:space="preserve">要求钢筋末端需作 </w:t>
            </w:r>
            <w:r>
              <w:rPr>
                <w:sz w:val="21"/>
              </w:rPr>
              <w:t>135°弯钩时，HRB335 级、 HRB400 级钢筋的弯弧内直径不应小于钢筋直径</w:t>
            </w:r>
            <w:r>
              <w:rPr>
                <w:spacing w:val="-27"/>
                <w:sz w:val="21"/>
              </w:rPr>
              <w:t xml:space="preserve">的 </w:t>
            </w:r>
            <w:r>
              <w:rPr>
                <w:sz w:val="21"/>
              </w:rPr>
              <w:t>4</w:t>
            </w:r>
            <w:r>
              <w:rPr>
                <w:spacing w:val="-8"/>
                <w:sz w:val="21"/>
              </w:rPr>
              <w:t xml:space="preserve"> 倍，弯钩的弯后平直部分长度应符合设计要</w:t>
            </w:r>
            <w:r>
              <w:rPr>
                <w:sz w:val="21"/>
              </w:rPr>
              <w:t>求；(3)</w:t>
            </w:r>
            <w:r>
              <w:rPr>
                <w:spacing w:val="-6"/>
                <w:sz w:val="21"/>
              </w:rPr>
              <w:t xml:space="preserve">钢筋作不大于 </w:t>
            </w:r>
            <w:r>
              <w:rPr>
                <w:sz w:val="21"/>
              </w:rPr>
              <w:t>90°的弯折时，弯折处的</w:t>
            </w:r>
            <w:r>
              <w:rPr>
                <w:spacing w:val="-2"/>
                <w:sz w:val="21"/>
              </w:rPr>
              <w:t xml:space="preserve">弯弧内直径不应小于钢筋直径的 </w:t>
            </w:r>
            <w:r>
              <w:rPr>
                <w:sz w:val="21"/>
              </w:rPr>
              <w:t>5</w:t>
            </w:r>
            <w:r>
              <w:rPr>
                <w:spacing w:val="-11"/>
                <w:sz w:val="21"/>
              </w:rPr>
              <w:t xml:space="preserve"> 倍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42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.HRB400</w:t>
            </w:r>
            <w:r>
              <w:rPr>
                <w:spacing w:val="4"/>
                <w:sz w:val="21"/>
              </w:rPr>
              <w:t>，弯弧内直径</w:t>
            </w:r>
            <w:r>
              <w:rPr>
                <w:sz w:val="21"/>
              </w:rPr>
              <w:t>Ф 18×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5=90</w:t>
            </w:r>
            <w:r>
              <w:rPr>
                <w:spacing w:val="-6"/>
                <w:sz w:val="21"/>
              </w:rPr>
              <w:t xml:space="preserve">㎜ ， </w:t>
            </w:r>
            <w:r>
              <w:rPr>
                <w:sz w:val="21"/>
              </w:rPr>
              <w:t>Ф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16×</w:t>
            </w:r>
          </w:p>
          <w:p>
            <w:pPr>
              <w:pStyle w:val="TableParagraph"/>
              <w:spacing w:before="1"/>
              <w:ind w:left="14"/>
              <w:rPr>
                <w:sz w:val="21"/>
              </w:rPr>
            </w:pPr>
            <w:r>
              <w:rPr>
                <w:sz w:val="21"/>
              </w:rPr>
              <w:t>5=80mm</w:t>
            </w:r>
            <w:r>
              <w:rPr>
                <w:spacing w:val="-14"/>
                <w:sz w:val="21"/>
              </w:rPr>
              <w:t xml:space="preserve"> 满足要求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2"/>
          <w:pgSz w:w="11910" w:h="16840"/>
          <w:pgMar w:top="1200" w:right="940" w:bottom="280" w:left="1220" w:header="0" w:footer="0"/>
          <w:pgNumType w:start="10"/>
          <w:cols w:space="708"/>
        </w:sectPr>
      </w:pPr>
    </w:p>
    <w:tbl>
      <w:tblPr>
        <w:tblStyle w:val="TableNormal9"/>
        <w:tblW w:w="0" w:type="auto"/>
        <w:jc w:val="left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358"/>
        <w:gridCol w:w="231"/>
        <w:gridCol w:w="623"/>
        <w:gridCol w:w="403"/>
        <w:gridCol w:w="2104"/>
        <w:gridCol w:w="1309"/>
        <w:gridCol w:w="213"/>
        <w:gridCol w:w="213"/>
        <w:gridCol w:w="213"/>
        <w:gridCol w:w="214"/>
        <w:gridCol w:w="312"/>
        <w:gridCol w:w="195"/>
        <w:gridCol w:w="214"/>
        <w:gridCol w:w="213"/>
        <w:gridCol w:w="240"/>
        <w:gridCol w:w="255"/>
        <w:gridCol w:w="418"/>
        <w:gridCol w:w="397"/>
        <w:gridCol w:w="420"/>
        <w:gridCol w:w="340"/>
        <w:gridCol w:w="290"/>
      </w:tblGrid>
      <w:tr>
        <w:tblPrEx>
          <w:tblW w:w="0" w:type="auto"/>
          <w:jc w:val="left"/>
          <w:tblInd w:w="141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3"/>
          <w:jc w:val="left"/>
        </w:trPr>
        <w:tc>
          <w:tcPr>
            <w:tcW w:w="32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before="1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line="213" w:lineRule="auto"/>
              <w:ind w:left="20" w:right="-15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箍</w:t>
            </w:r>
            <w:r>
              <w:rPr>
                <w:spacing w:val="-10"/>
                <w:sz w:val="21"/>
              </w:rPr>
              <w:t>筋</w:t>
            </w:r>
            <w:r>
              <w:rPr>
                <w:spacing w:val="-10"/>
                <w:sz w:val="21"/>
              </w:rPr>
              <w:t>末</w:t>
            </w:r>
            <w:r>
              <w:rPr>
                <w:spacing w:val="-10"/>
                <w:sz w:val="21"/>
              </w:rPr>
              <w:t>端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钩</w:t>
            </w:r>
          </w:p>
        </w:tc>
        <w:tc>
          <w:tcPr>
            <w:tcW w:w="443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spacing w:line="213" w:lineRule="auto"/>
              <w:ind w:left="14" w:right="-130"/>
              <w:rPr>
                <w:sz w:val="21"/>
              </w:rPr>
            </w:pPr>
            <w:r>
              <w:rPr>
                <w:spacing w:val="-2"/>
                <w:sz w:val="21"/>
              </w:rPr>
              <w:t>除焊接封闭环式箍筋外，箍筋的末端应作弯钩，</w:t>
            </w:r>
            <w:r>
              <w:rPr>
                <w:spacing w:val="-4"/>
                <w:sz w:val="21"/>
              </w:rPr>
              <w:t>弯钩形式应符合设计要求：当设计无具体要求时，</w:t>
            </w:r>
            <w:r>
              <w:rPr>
                <w:spacing w:val="-2"/>
                <w:sz w:val="21"/>
              </w:rPr>
              <w:t>应符合下列规定：（1）箍筋弯钩的弯弧内直径除</w:t>
            </w:r>
            <w:r>
              <w:rPr>
                <w:spacing w:val="-2"/>
                <w:sz w:val="21"/>
              </w:rPr>
              <w:t xml:space="preserve">应满足本表主控项目第 </w:t>
            </w:r>
            <w:r>
              <w:rPr>
                <w:sz w:val="21"/>
              </w:rPr>
              <w:t>4</w:t>
            </w:r>
            <w:r>
              <w:rPr>
                <w:spacing w:val="-5"/>
                <w:sz w:val="21"/>
              </w:rPr>
              <w:t xml:space="preserve"> 项的规定外，尚应不小</w:t>
            </w:r>
            <w:r>
              <w:rPr>
                <w:spacing w:val="-2"/>
                <w:sz w:val="21"/>
              </w:rPr>
              <w:t>于受力钢筋直径；（2）箍筋弯钩的弯折角度：对</w:t>
            </w:r>
            <w:r>
              <w:rPr>
                <w:spacing w:val="-19"/>
                <w:sz w:val="21"/>
              </w:rPr>
              <w:t xml:space="preserve">一般结构，不应小于 </w:t>
            </w:r>
            <w:r>
              <w:rPr>
                <w:spacing w:val="-4"/>
                <w:sz w:val="21"/>
              </w:rPr>
              <w:t>90；对有抗震等要求的结构，</w:t>
            </w:r>
            <w:r>
              <w:rPr>
                <w:spacing w:val="-15"/>
                <w:sz w:val="21"/>
              </w:rPr>
              <w:t xml:space="preserve">应为 </w:t>
            </w:r>
            <w:r>
              <w:rPr>
                <w:sz w:val="21"/>
              </w:rPr>
              <w:t>135°；（3）箍筋弯后平直部分长的：对一</w:t>
            </w:r>
            <w:r>
              <w:rPr>
                <w:spacing w:val="-2"/>
                <w:sz w:val="21"/>
              </w:rPr>
              <w:t xml:space="preserve">般结构，不宜小于箍筋直径的 </w:t>
            </w:r>
            <w:r>
              <w:rPr>
                <w:sz w:val="21"/>
              </w:rPr>
              <w:t>5</w:t>
            </w:r>
            <w:r>
              <w:rPr>
                <w:spacing w:val="-5"/>
                <w:sz w:val="21"/>
              </w:rPr>
              <w:t xml:space="preserve"> 倍，对有抗震等</w:t>
            </w:r>
            <w:r>
              <w:rPr>
                <w:spacing w:val="-2"/>
                <w:sz w:val="21"/>
              </w:rPr>
              <w:t xml:space="preserve">要求的结构，不应小于箍筋直径的 </w:t>
            </w:r>
            <w:r>
              <w:rPr>
                <w:sz w:val="21"/>
              </w:rPr>
              <w:t>10</w:t>
            </w:r>
            <w:r>
              <w:rPr>
                <w:spacing w:val="-11"/>
                <w:sz w:val="21"/>
              </w:rPr>
              <w:t xml:space="preserve"> 倍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 w:right="-87"/>
              <w:rPr>
                <w:sz w:val="20"/>
              </w:rPr>
            </w:pPr>
            <w:r>
              <w:rPr>
                <w:sz w:val="20"/>
              </w:rPr>
              <w:pict>
                <v:group id="_x0000_i1042" style="width:114.6pt;height:144.2pt;mso-position-horizontal-relative:char;mso-position-vertical-relative:line" coordorigin="0,0" coordsize="2292,2884">
                  <v:line id="_x0000_s1043" style="position:absolute" from="5,2879" to="2287,5" stroked="t" strokecolor="black" strokeweight="0.5pt">
                    <v:stroke dashstyle="solid"/>
                  </v:line>
                  <w10:wrap type="none"/>
                </v:group>
              </w:pict>
            </w:r>
          </w:p>
        </w:tc>
        <w:tc>
          <w:tcPr>
            <w:tcW w:w="1865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32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before="1" w:line="213" w:lineRule="auto"/>
              <w:ind w:left="60" w:right="2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—</w:t>
            </w:r>
            <w:r>
              <w:rPr>
                <w:spacing w:val="-10"/>
                <w:sz w:val="21"/>
              </w:rPr>
              <w:t>般</w:t>
            </w:r>
            <w:r>
              <w:rPr>
                <w:spacing w:val="-10"/>
                <w:sz w:val="21"/>
              </w:rPr>
              <w:t>项</w:t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4" w:line="213" w:lineRule="auto"/>
              <w:ind w:left="225" w:right="-15" w:hanging="210"/>
              <w:rPr>
                <w:sz w:val="21"/>
              </w:rPr>
            </w:pPr>
            <w:r>
              <w:rPr>
                <w:spacing w:val="-4"/>
                <w:sz w:val="21"/>
              </w:rPr>
              <w:t>钢筋表面</w:t>
            </w:r>
            <w:r>
              <w:rPr>
                <w:spacing w:val="-6"/>
                <w:sz w:val="21"/>
              </w:rPr>
              <w:t>质量</w:t>
            </w:r>
          </w:p>
        </w:tc>
        <w:tc>
          <w:tcPr>
            <w:tcW w:w="3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4" w:line="213" w:lineRule="auto"/>
              <w:ind w:left="12" w:right="13"/>
              <w:rPr>
                <w:sz w:val="21"/>
              </w:rPr>
            </w:pPr>
            <w:r>
              <w:rPr>
                <w:spacing w:val="-2"/>
                <w:sz w:val="21"/>
              </w:rPr>
              <w:t>钢筋应平直、无损伤，表面不得有裂纹、</w:t>
            </w:r>
            <w:r>
              <w:rPr>
                <w:spacing w:val="-2"/>
                <w:sz w:val="21"/>
              </w:rPr>
              <w:t>油污、颗粒状或片状老锈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15"/>
              <w:rPr>
                <w:sz w:val="21"/>
              </w:rPr>
            </w:pPr>
            <w:r>
              <w:rPr>
                <w:spacing w:val="-1"/>
                <w:sz w:val="21"/>
              </w:rPr>
              <w:t>新进钢材，表面无锈污</w:t>
            </w:r>
          </w:p>
        </w:tc>
        <w:tc>
          <w:tcPr>
            <w:tcW w:w="1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5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2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218"/>
              <w:rPr>
                <w:sz w:val="21"/>
              </w:rPr>
            </w:pPr>
            <w:r>
              <w:rPr>
                <w:spacing w:val="-3"/>
                <w:sz w:val="21"/>
              </w:rPr>
              <w:t>钢筋调直</w:t>
            </w:r>
          </w:p>
        </w:tc>
        <w:tc>
          <w:tcPr>
            <w:tcW w:w="34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spacing w:line="213" w:lineRule="auto"/>
              <w:ind w:left="14" w:right="27"/>
              <w:rPr>
                <w:sz w:val="21"/>
              </w:rPr>
            </w:pPr>
            <w:r>
              <w:rPr>
                <w:spacing w:val="-2"/>
                <w:sz w:val="21"/>
              </w:rPr>
              <w:t>应符合设计要求和现行有关标准的规</w:t>
            </w:r>
            <w:r>
              <w:rPr>
                <w:spacing w:val="-10"/>
                <w:sz w:val="21"/>
              </w:rPr>
              <w:t>定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before="1"/>
              <w:ind w:left="246"/>
              <w:rPr>
                <w:sz w:val="21"/>
              </w:rPr>
            </w:pPr>
            <w:r>
              <w:rPr>
                <w:sz w:val="21"/>
              </w:rPr>
              <w:t>HPB300</w:t>
            </w:r>
            <w:r>
              <w:rPr>
                <w:spacing w:val="6"/>
                <w:sz w:val="21"/>
              </w:rPr>
              <w:t xml:space="preserve"> 冷拉率≤</w:t>
            </w:r>
            <w:r>
              <w:rPr>
                <w:spacing w:val="-5"/>
                <w:sz w:val="21"/>
              </w:rPr>
              <w:t>1%</w:t>
            </w:r>
          </w:p>
        </w:tc>
        <w:tc>
          <w:tcPr>
            <w:tcW w:w="1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13" w:lineRule="auto"/>
              <w:ind w:left="225" w:right="-15" w:hanging="210"/>
              <w:rPr>
                <w:sz w:val="21"/>
              </w:rPr>
            </w:pPr>
            <w:r>
              <w:rPr>
                <w:spacing w:val="-4"/>
                <w:sz w:val="21"/>
              </w:rPr>
              <w:t>钢筋加工</w:t>
            </w:r>
            <w:r>
              <w:rPr>
                <w:spacing w:val="-6"/>
                <w:sz w:val="21"/>
              </w:rPr>
              <w:t>偏差</w:t>
            </w: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0" w:line="213" w:lineRule="auto"/>
              <w:ind w:left="12" w:right="-29"/>
              <w:rPr>
                <w:sz w:val="21"/>
              </w:rPr>
            </w:pPr>
            <w:r>
              <w:rPr>
                <w:spacing w:val="15"/>
                <w:sz w:val="21"/>
              </w:rPr>
              <w:t>受力钢筋顺长度方向全长</w:t>
            </w:r>
            <w:r>
              <w:rPr>
                <w:spacing w:val="-4"/>
                <w:sz w:val="21"/>
              </w:rPr>
              <w:t>的净尺寸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±10mm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13" w:lineRule="auto"/>
              <w:ind w:left="63" w:right="25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113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55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13" w:lineRule="auto"/>
              <w:ind w:left="64" w:right="24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25" w:right="-1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6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85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弯起钢筋的弯折位置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±20mm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 w:line="255" w:lineRule="exact"/>
              <w:ind w:left="63"/>
              <w:rPr>
                <w:sz w:val="21"/>
              </w:rPr>
            </w:pPr>
            <w:r>
              <w:rPr>
                <w:sz w:val="21"/>
              </w:rPr>
              <w:t>1</w:t>
            </w:r>
          </w:p>
          <w:p>
            <w:pPr>
              <w:pStyle w:val="TableParagraph"/>
              <w:spacing w:line="255" w:lineRule="exact"/>
              <w:ind w:left="63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 w:line="255" w:lineRule="exact"/>
              <w:ind w:left="64"/>
              <w:rPr>
                <w:sz w:val="21"/>
              </w:rPr>
            </w:pPr>
            <w:r>
              <w:rPr>
                <w:sz w:val="21"/>
              </w:rPr>
              <w:t>1</w:t>
            </w:r>
          </w:p>
          <w:p>
            <w:pPr>
              <w:pStyle w:val="TableParagraph"/>
              <w:spacing w:line="255" w:lineRule="exact"/>
              <w:ind w:left="64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60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 w:line="213" w:lineRule="auto"/>
              <w:ind w:left="55" w:right="15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25" w:right="-1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5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85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632"/>
              <w:rPr>
                <w:sz w:val="21"/>
              </w:rPr>
            </w:pPr>
            <w:r>
              <w:rPr>
                <w:spacing w:val="-2"/>
                <w:sz w:val="21"/>
              </w:rPr>
              <w:t>箍筋内净尺寸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±5mm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47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line="213" w:lineRule="auto"/>
              <w:ind w:left="356" w:right="305"/>
              <w:rPr>
                <w:sz w:val="21"/>
              </w:rPr>
            </w:pPr>
            <w:r>
              <w:rPr>
                <w:spacing w:val="-4"/>
                <w:sz w:val="21"/>
              </w:rPr>
              <w:t>施工单位</w:t>
            </w:r>
            <w:r>
              <w:rPr>
                <w:spacing w:val="-3"/>
                <w:sz w:val="21"/>
              </w:rPr>
              <w:t>检查结果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before="1"/>
              <w:ind w:left="14"/>
              <w:rPr>
                <w:sz w:val="21"/>
              </w:rPr>
            </w:pPr>
            <w:r>
              <w:rPr>
                <w:spacing w:val="-1"/>
                <w:sz w:val="21"/>
              </w:rPr>
              <w:t>符合图纸设计要求，自检合格。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tabs>
                <w:tab w:val="left" w:pos="6628"/>
                <w:tab w:val="left" w:pos="7048"/>
                <w:tab w:val="left" w:pos="7468"/>
              </w:tabs>
              <w:spacing w:before="173"/>
              <w:ind w:left="14"/>
              <w:rPr>
                <w:sz w:val="21"/>
              </w:rPr>
            </w:pPr>
            <w:r>
              <w:rPr>
                <w:sz w:val="21"/>
              </w:rPr>
              <w:t>项目专业质量检查员</w:t>
            </w:r>
            <w:r>
              <w:rPr>
                <w:spacing w:val="-10"/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47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before="1" w:line="242" w:lineRule="auto"/>
              <w:ind w:left="356" w:right="200" w:hanging="105"/>
              <w:rPr>
                <w:sz w:val="21"/>
              </w:rPr>
            </w:pPr>
            <w:r>
              <w:rPr>
                <w:spacing w:val="-2"/>
                <w:sz w:val="21"/>
              </w:rPr>
              <w:t>总承包单位</w:t>
            </w:r>
            <w:r>
              <w:rPr>
                <w:spacing w:val="-4"/>
                <w:sz w:val="21"/>
              </w:rPr>
              <w:t>验收意见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tabs>
                <w:tab w:val="left" w:pos="6838"/>
                <w:tab w:val="left" w:pos="7258"/>
                <w:tab w:val="left" w:pos="7678"/>
              </w:tabs>
              <w:spacing w:before="1"/>
              <w:ind w:left="224"/>
              <w:rPr>
                <w:sz w:val="21"/>
              </w:rPr>
            </w:pPr>
            <w:r>
              <w:rPr>
                <w:sz w:val="21"/>
              </w:rPr>
              <w:t>专业负责人</w:t>
            </w:r>
            <w:r>
              <w:rPr>
                <w:spacing w:val="-10"/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29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before="1" w:line="213" w:lineRule="auto"/>
              <w:ind w:left="41" w:right="-1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监理（建设）</w:t>
            </w:r>
            <w:r>
              <w:rPr>
                <w:spacing w:val="-2"/>
                <w:sz w:val="21"/>
              </w:rPr>
              <w:t>单</w:t>
            </w:r>
            <w:r>
              <w:rPr>
                <w:spacing w:val="-10"/>
                <w:sz w:val="21"/>
              </w:rPr>
              <w:t>位</w:t>
            </w:r>
          </w:p>
          <w:p>
            <w:pPr>
              <w:pStyle w:val="TableParagraph"/>
              <w:spacing w:line="247" w:lineRule="exact"/>
              <w:ind w:left="347" w:right="298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验收结论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line="255" w:lineRule="exact"/>
              <w:ind w:left="644"/>
              <w:rPr>
                <w:sz w:val="21"/>
              </w:rPr>
            </w:pPr>
            <w:r>
              <w:rPr>
                <w:spacing w:val="-2"/>
                <w:sz w:val="21"/>
              </w:rPr>
              <w:t>专业监理工程师：</w:t>
            </w:r>
          </w:p>
          <w:p>
            <w:pPr>
              <w:pStyle w:val="TableParagraph"/>
              <w:tabs>
                <w:tab w:val="left" w:pos="7290"/>
              </w:tabs>
              <w:spacing w:line="240" w:lineRule="exact"/>
              <w:ind w:left="14" w:right="-15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z w:val="21"/>
              </w:rPr>
              <w:t>建</w:t>
            </w:r>
            <w:r>
              <w:rPr>
                <w:sz w:val="21"/>
              </w:rPr>
              <w:t>设</w:t>
            </w:r>
            <w:r>
              <w:rPr>
                <w:sz w:val="21"/>
              </w:rPr>
              <w:t>单</w:t>
            </w:r>
            <w:r>
              <w:rPr>
                <w:sz w:val="21"/>
              </w:rPr>
              <w:t>位</w:t>
            </w:r>
            <w:r>
              <w:rPr>
                <w:sz w:val="21"/>
              </w:rPr>
              <w:t>项</w:t>
            </w:r>
            <w:r>
              <w:rPr>
                <w:sz w:val="21"/>
              </w:rPr>
              <w:t>目</w:t>
            </w:r>
            <w:r>
              <w:rPr>
                <w:sz w:val="21"/>
              </w:rPr>
              <w:t>专</w:t>
            </w:r>
            <w:r>
              <w:rPr>
                <w:sz w:val="21"/>
              </w:rPr>
              <w:t>业</w:t>
            </w:r>
            <w:r>
              <w:rPr>
                <w:sz w:val="21"/>
              </w:rPr>
              <w:t>技</w:t>
            </w:r>
            <w:r>
              <w:rPr>
                <w:sz w:val="21"/>
              </w:rPr>
              <w:t>术</w:t>
            </w:r>
            <w:r>
              <w:rPr>
                <w:sz w:val="21"/>
              </w:rPr>
              <w:t>负</w:t>
            </w:r>
            <w:r>
              <w:rPr>
                <w:sz w:val="21"/>
              </w:rPr>
              <w:t>责</w:t>
            </w:r>
            <w:r>
              <w:rPr>
                <w:sz w:val="21"/>
              </w:rPr>
              <w:t>人</w:t>
            </w:r>
            <w:r>
              <w:rPr>
                <w:spacing w:val="-10"/>
                <w:sz w:val="21"/>
              </w:rPr>
              <w:t>）</w:t>
            </w:r>
            <w:r>
              <w:rPr>
                <w:sz w:val="21"/>
              </w:rPr>
              <w:tab/>
              <w:t>年</w:t>
            </w:r>
            <w:r>
              <w:rPr>
                <w:spacing w:val="72"/>
                <w:w w:val="150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月</w:t>
            </w:r>
          </w:p>
          <w:p>
            <w:pPr>
              <w:pStyle w:val="TableParagraph"/>
              <w:spacing w:line="255" w:lineRule="exact"/>
              <w:ind w:left="14"/>
              <w:rPr>
                <w:sz w:val="21"/>
              </w:rPr>
            </w:pPr>
            <w:r>
              <w:rPr>
                <w:sz w:val="21"/>
              </w:rPr>
              <w:t>日</w:t>
            </w:r>
          </w:p>
        </w:tc>
      </w:tr>
    </w:tbl>
    <w:p>
      <w:pPr>
        <w:rPr>
          <w:sz w:val="2"/>
          <w:szCs w:val="2"/>
        </w:rPr>
      </w:pPr>
      <w:r>
        <w:pict>
          <v:shape id="_x0000_s1044" style="width:114.1pt;height:42pt;margin-top:374.2pt;margin-left:334.83pt;mso-position-horizontal-relative:page;mso-position-vertical-relative:page;position:absolute;z-index:-251655168" coordorigin="6697,7484" coordsize="2282,840" path="m6697,8324l6910,7484m6910,8324l7122,7484m7122,8324l7335,7484m7335,8324l7550,7484m7550,8324l7862,7484m7862,8324l8057,7484m8057,8324l8271,7484m8271,8324l8484,7484m8484,8324l8724,7484m8724,8324l8979,7484e" filled="f" stroked="t" strokecolor="black" strokeweight="0.5pt">
            <v:stroke dashstyle="solid"/>
            <v:path arrowok="t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13"/>
          <w:pgSz w:w="11910" w:h="16840"/>
          <w:pgMar w:top="1100" w:right="940" w:bottom="280" w:left="1220" w:header="0" w:footer="0"/>
          <w:pgNumType w:start="11"/>
          <w:cols w:space="708"/>
        </w:sectPr>
      </w:pPr>
    </w:p>
    <w:p>
      <w:pPr>
        <w:pStyle w:val="Heading1"/>
      </w:pPr>
      <w:r>
        <w:rPr>
          <w:spacing w:val="-1"/>
        </w:rPr>
        <w:t>钢筋加工检验批质量验收记录</w:t>
      </w:r>
    </w:p>
    <w:p>
      <w:pPr>
        <w:pStyle w:val="BodyText"/>
        <w:spacing w:before="3"/>
        <w:rPr>
          <w:rFonts w:ascii="Microsoft JhengHei"/>
          <w:b/>
          <w:sz w:val="18"/>
        </w:rPr>
      </w:pPr>
    </w:p>
    <w:p>
      <w:pPr>
        <w:pStyle w:val="BodyText"/>
        <w:tabs>
          <w:tab w:val="left" w:pos="7451"/>
        </w:tabs>
        <w:spacing w:after="21"/>
        <w:ind w:left="424"/>
      </w:pPr>
      <w:r>
        <w:t>表</w:t>
      </w:r>
      <w:r>
        <w:rPr>
          <w:spacing w:val="-53"/>
        </w:rPr>
        <w:t xml:space="preserve"> </w:t>
      </w:r>
      <w:r>
        <w:rPr>
          <w:spacing w:val="-2"/>
        </w:rPr>
        <w:t>5.10.7</w:t>
      </w:r>
      <w:r>
        <w:tab/>
        <w:t>编</w:t>
      </w:r>
      <w:r>
        <w:rPr>
          <w:spacing w:val="-53"/>
        </w:rPr>
        <w:t>号</w:t>
      </w:r>
      <w:r>
        <w:rPr>
          <w:spacing w:val="-2"/>
        </w:rPr>
        <w:t>：080403000401005</w:t>
      </w:r>
    </w:p>
    <w:tbl>
      <w:tblPr>
        <w:tblStyle w:val="TableNormal10"/>
        <w:tblW w:w="0" w:type="auto"/>
        <w:jc w:val="left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358"/>
        <w:gridCol w:w="231"/>
        <w:gridCol w:w="488"/>
        <w:gridCol w:w="132"/>
        <w:gridCol w:w="3138"/>
        <w:gridCol w:w="681"/>
        <w:gridCol w:w="528"/>
        <w:gridCol w:w="637"/>
        <w:gridCol w:w="849"/>
        <w:gridCol w:w="268"/>
        <w:gridCol w:w="964"/>
        <w:gridCol w:w="901"/>
      </w:tblGrid>
      <w:tr>
        <w:tblPrEx>
          <w:tblW w:w="0" w:type="auto"/>
          <w:jc w:val="left"/>
          <w:tblInd w:w="141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531" w:type="dxa"/>
            <w:gridSpan w:val="5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单位（子单位）</w:t>
            </w:r>
            <w:r>
              <w:rPr>
                <w:spacing w:val="-4"/>
                <w:sz w:val="21"/>
              </w:rPr>
              <w:t>工程名称</w:t>
            </w:r>
          </w:p>
        </w:tc>
        <w:tc>
          <w:tcPr>
            <w:tcW w:w="3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8"/>
              <w:ind w:left="71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集电线路塔基基础工程</w:t>
            </w:r>
          </w:p>
        </w:tc>
        <w:tc>
          <w:tcPr>
            <w:tcW w:w="116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82" w:right="3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分部（子分</w:t>
            </w:r>
            <w:r>
              <w:rPr>
                <w:spacing w:val="-6"/>
                <w:sz w:val="21"/>
              </w:rPr>
              <w:t>部）</w:t>
            </w:r>
          </w:p>
        </w:tc>
        <w:tc>
          <w:tcPr>
            <w:tcW w:w="2982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07"/>
              <w:ind w:left="226"/>
              <w:rPr>
                <w:sz w:val="21"/>
              </w:rPr>
            </w:pPr>
            <w:r>
              <w:rPr>
                <w:spacing w:val="-1"/>
                <w:sz w:val="21"/>
              </w:rPr>
              <w:t>集电线路塔基基础结构工程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40"/>
              <w:rPr>
                <w:sz w:val="21"/>
              </w:rPr>
            </w:pPr>
            <w:r>
              <w:rPr>
                <w:spacing w:val="-2"/>
                <w:sz w:val="21"/>
              </w:rPr>
              <w:t>分项工程名称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5"/>
              <w:ind w:left="47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集电线路塔基基础钢筋工程</w:t>
            </w:r>
          </w:p>
        </w:tc>
        <w:tc>
          <w:tcPr>
            <w:tcW w:w="1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72"/>
              <w:rPr>
                <w:sz w:val="21"/>
              </w:rPr>
            </w:pPr>
            <w:r>
              <w:rPr>
                <w:spacing w:val="-3"/>
                <w:sz w:val="21"/>
              </w:rPr>
              <w:t>验收部位</w:t>
            </w:r>
          </w:p>
        </w:tc>
        <w:tc>
          <w:tcPr>
            <w:tcW w:w="29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 w:line="310" w:lineRule="atLeast"/>
              <w:ind w:left="1275" w:right="-29" w:hanging="1271"/>
              <w:rPr>
                <w:sz w:val="21"/>
              </w:rPr>
            </w:pPr>
            <w:r>
              <w:rPr>
                <w:sz w:val="21"/>
              </w:rPr>
              <w:t>B</w:t>
            </w:r>
            <w:r>
              <w:rPr>
                <w:spacing w:val="-24"/>
                <w:sz w:val="21"/>
              </w:rPr>
              <w:t xml:space="preserve"> 区-</w:t>
            </w:r>
            <w:r>
              <w:rPr>
                <w:sz w:val="21"/>
              </w:rPr>
              <w:t>C</w:t>
            </w:r>
            <w:r>
              <w:rPr>
                <w:spacing w:val="-18"/>
                <w:sz w:val="21"/>
              </w:rPr>
              <w:t xml:space="preserve"> 区</w:t>
            </w:r>
            <w:r>
              <w:rPr>
                <w:sz w:val="21"/>
              </w:rPr>
              <w:t>J2</w:t>
            </w:r>
            <w:r>
              <w:rPr>
                <w:spacing w:val="-9"/>
                <w:sz w:val="21"/>
              </w:rPr>
              <w:t xml:space="preserve"> 塔集电线路塔基基础</w:t>
            </w:r>
            <w:r>
              <w:rPr>
                <w:spacing w:val="-6"/>
                <w:sz w:val="21"/>
              </w:rPr>
              <w:t>钢筋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施工单位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2153" w:right="2124"/>
              <w:jc w:val="center"/>
              <w:rPr>
                <w:sz w:val="21"/>
              </w:rPr>
            </w:pPr>
            <w:r>
              <w:rPr>
                <w:sz w:val="21"/>
              </w:rPr>
              <w:t>XX</w:t>
            </w:r>
            <w:r>
              <w:rPr>
                <w:spacing w:val="-10"/>
                <w:sz w:val="21"/>
              </w:rPr>
              <w:t xml:space="preserve"> 建设有限公司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6"/>
              <w:rPr>
                <w:sz w:val="21"/>
              </w:rPr>
            </w:pPr>
            <w:r>
              <w:rPr>
                <w:spacing w:val="-3"/>
                <w:sz w:val="21"/>
              </w:rPr>
              <w:t>项目经理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施工执行标准名</w:t>
            </w:r>
            <w:r>
              <w:rPr>
                <w:spacing w:val="-4"/>
                <w:sz w:val="21"/>
              </w:rPr>
              <w:t>称及编号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2"/>
              <w:ind w:left="15" w:right="-130"/>
              <w:rPr>
                <w:sz w:val="21"/>
              </w:rPr>
            </w:pPr>
            <w:r>
              <w:rPr>
                <w:spacing w:val="-3"/>
                <w:sz w:val="21"/>
              </w:rPr>
              <w:t>电力建设施工质量验收及评定规程土建部分</w:t>
            </w:r>
            <w:r>
              <w:rPr>
                <w:sz w:val="21"/>
              </w:rPr>
              <w:t>（DL/T5210.1-</w:t>
            </w:r>
            <w:r>
              <w:rPr>
                <w:spacing w:val="-2"/>
                <w:sz w:val="21"/>
              </w:rPr>
              <w:t>2012）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7" w:lineRule="exact"/>
              <w:ind w:left="86" w:right="5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专业工长</w:t>
            </w:r>
          </w:p>
          <w:p>
            <w:pPr>
              <w:pStyle w:val="TableParagraph"/>
              <w:spacing w:line="233" w:lineRule="exact"/>
              <w:ind w:left="86" w:right="56"/>
              <w:jc w:val="center"/>
              <w:rPr>
                <w:sz w:val="21"/>
              </w:rPr>
            </w:pPr>
            <w:r>
              <w:rPr>
                <w:sz w:val="21"/>
              </w:rPr>
              <w:t>（施工员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2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分包单位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509" w:right="57" w:hanging="420"/>
              <w:rPr>
                <w:sz w:val="21"/>
              </w:rPr>
            </w:pPr>
            <w:r>
              <w:rPr>
                <w:spacing w:val="-2"/>
                <w:sz w:val="21"/>
              </w:rPr>
              <w:t>分包项目经</w:t>
            </w:r>
            <w:r>
              <w:rPr>
                <w:spacing w:val="-10"/>
                <w:sz w:val="21"/>
              </w:rPr>
              <w:t>理</w:t>
            </w:r>
          </w:p>
        </w:tc>
        <w:tc>
          <w:tcPr>
            <w:tcW w:w="1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01"/>
              <w:rPr>
                <w:sz w:val="21"/>
              </w:rPr>
            </w:pPr>
            <w:r>
              <w:rPr>
                <w:spacing w:val="-2"/>
                <w:sz w:val="21"/>
              </w:rPr>
              <w:t>施工班组长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0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5350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1525"/>
              <w:rPr>
                <w:sz w:val="21"/>
              </w:rPr>
            </w:pPr>
            <w:r>
              <w:rPr>
                <w:spacing w:val="-1"/>
                <w:sz w:val="21"/>
              </w:rPr>
              <w:t>施工质量验收规范的规定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311"/>
              <w:rPr>
                <w:sz w:val="21"/>
              </w:rPr>
            </w:pPr>
            <w:r>
              <w:rPr>
                <w:spacing w:val="-2"/>
                <w:sz w:val="21"/>
              </w:rPr>
              <w:t>施工单位自检记录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93" w:lineRule="exact"/>
              <w:ind w:left="5" w:right="-29"/>
              <w:jc w:val="center"/>
              <w:rPr>
                <w:sz w:val="21"/>
              </w:rPr>
            </w:pPr>
            <w:r>
              <w:rPr>
                <w:spacing w:val="-6"/>
                <w:sz w:val="21"/>
              </w:rPr>
              <w:t>监理（建设）</w:t>
            </w:r>
            <w:r>
              <w:rPr>
                <w:spacing w:val="-8"/>
                <w:sz w:val="21"/>
              </w:rPr>
              <w:t>单位验</w:t>
            </w:r>
          </w:p>
          <w:p>
            <w:pPr>
              <w:pStyle w:val="TableParagraph"/>
              <w:spacing w:line="199" w:lineRule="exact"/>
              <w:ind w:left="603" w:right="58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收记录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3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45"/>
              <w:rPr>
                <w:sz w:val="21"/>
              </w:rPr>
            </w:pPr>
            <w:r>
              <w:rPr>
                <w:spacing w:val="-57"/>
                <w:sz w:val="21"/>
              </w:rPr>
              <w:t>类别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21" w:right="-29"/>
              <w:jc w:val="center"/>
              <w:rPr>
                <w:sz w:val="21"/>
              </w:rPr>
            </w:pPr>
            <w:r>
              <w:rPr>
                <w:spacing w:val="-16"/>
                <w:sz w:val="21"/>
              </w:rPr>
              <w:t>序号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5" w:right="-29"/>
              <w:rPr>
                <w:sz w:val="21"/>
              </w:rPr>
            </w:pPr>
            <w:r>
              <w:rPr>
                <w:spacing w:val="-3"/>
                <w:sz w:val="21"/>
              </w:rPr>
              <w:t>检查项目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485" w:right="145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质量标准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62"/>
          <w:jc w:val="left"/>
        </w:trPr>
        <w:tc>
          <w:tcPr>
            <w:tcW w:w="32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line="213" w:lineRule="auto"/>
              <w:ind w:left="60" w:right="2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主</w:t>
            </w:r>
            <w:r>
              <w:rPr>
                <w:spacing w:val="-10"/>
                <w:sz w:val="21"/>
              </w:rPr>
              <w:t>控</w:t>
            </w:r>
            <w:r>
              <w:rPr>
                <w:spacing w:val="-10"/>
                <w:sz w:val="21"/>
              </w:rPr>
              <w:t>项</w:t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3" w:line="148" w:lineRule="auto"/>
              <w:ind w:left="158" w:right="22" w:hanging="106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原材料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抽检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 xml:space="preserve">钢筋进场时，应按现行国家标准 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GB1499</w:t>
            </w:r>
            <w:r>
              <w:rPr>
                <w:rFonts w:ascii="Microsoft JhengHei" w:eastAsia="Microsoft JhengHei"/>
                <w:b/>
                <w:sz w:val="21"/>
              </w:rPr>
              <w:t xml:space="preserve"> 等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的规定抽取试件作力学性能试验和重量偏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差检验，检验结果必须符合有关标准的规定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7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148" w:lineRule="auto"/>
              <w:ind w:left="53" w:right="22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有抗震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要求的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框架结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构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>对有抗震设防要求的框架结构，其纵向受力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钢筋的性能应满足设计要求；当设计无具体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要求时，对一、二级三级抗震等级设计的框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架和斜撑构件（含梯段）中的纵向受力钢筋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应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采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用</w:t>
            </w:r>
            <w:r>
              <w:rPr>
                <w:rFonts w:ascii="Microsoft JhengHei" w:eastAsia="Microsoft JhengHei"/>
                <w:b/>
                <w:spacing w:val="-8"/>
                <w:w w:val="9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 xml:space="preserve">HBR335E、HBR400E、HBR500E、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 xml:space="preserve">HBRF335E、HBRF400E 或 HBRF500E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钢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筋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，其</w:t>
            </w:r>
          </w:p>
          <w:p>
            <w:pPr>
              <w:pStyle w:val="TableParagraph"/>
              <w:spacing w:before="3"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强度和最大力下总伸长率的实测值应符合</w:t>
            </w:r>
            <w:r>
              <w:rPr>
                <w:rFonts w:ascii="Microsoft JhengHei" w:eastAsia="Microsoft JhengHei"/>
                <w:b/>
                <w:sz w:val="21"/>
              </w:rPr>
              <w:t>下列规定：( l )</w:t>
            </w:r>
            <w:r>
              <w:rPr>
                <w:rFonts w:ascii="Microsoft JhengHei" w:eastAsia="Microsoft JhengHei"/>
                <w:b/>
                <w:sz w:val="21"/>
              </w:rPr>
              <w:t xml:space="preserve">钢筋的抗拉强度实测值与屈服强度实测值的比值不应小于 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1</w:t>
            </w:r>
            <w:r>
              <w:rPr>
                <w:rFonts w:ascii="Microsoft JhengHei" w:eastAsia="Microsoft JhengHei"/>
                <w:b/>
                <w:w w:val="181"/>
                <w:sz w:val="21"/>
              </w:rPr>
              <w:t>.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25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w w:val="127"/>
                <w:sz w:val="21"/>
              </w:rPr>
              <w:t>(</w:t>
            </w:r>
            <w:r>
              <w:rPr>
                <w:rFonts w:ascii="Microsoft JhengHei" w:eastAsia="Microsoft JhengHei"/>
                <w:b/>
                <w:spacing w:val="4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2</w:t>
            </w:r>
            <w:r>
              <w:rPr>
                <w:rFonts w:ascii="Microsoft JhengHei" w:eastAsia="Microsoft JhengHei"/>
                <w:b/>
                <w:spacing w:val="20"/>
                <w:sz w:val="21"/>
              </w:rPr>
              <w:t xml:space="preserve"> )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钢筋的屈服强度实测值与强度标准值的比</w:t>
            </w:r>
            <w:r>
              <w:rPr>
                <w:rFonts w:ascii="Microsoft JhengHei" w:eastAsia="Microsoft JhengHei"/>
                <w:b/>
                <w:sz w:val="21"/>
              </w:rPr>
              <w:t xml:space="preserve">值不应大于 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1</w:t>
            </w:r>
            <w:r>
              <w:rPr>
                <w:rFonts w:ascii="Microsoft JhengHei" w:eastAsia="Microsoft JhengHei"/>
                <w:b/>
                <w:spacing w:val="3"/>
                <w:w w:val="175"/>
                <w:sz w:val="21"/>
              </w:rPr>
              <w:t>.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3</w:t>
            </w:r>
            <w:r>
              <w:rPr>
                <w:rFonts w:ascii="Microsoft JhengHei" w:eastAsia="Microsoft JhengHei"/>
                <w:b/>
                <w:spacing w:val="-12"/>
                <w:w w:val="79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spacing w:val="3"/>
                <w:w w:val="121"/>
                <w:sz w:val="21"/>
              </w:rPr>
              <w:t>(</w:t>
            </w:r>
            <w:r>
              <w:rPr>
                <w:rFonts w:ascii="Microsoft JhengHei" w:eastAsia="Microsoft JhengHei"/>
                <w:b/>
                <w:w w:val="99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3 )</w:t>
            </w:r>
            <w:r>
              <w:rPr>
                <w:rFonts w:ascii="Microsoft JhengHei" w:eastAsia="Microsoft JhengHei"/>
                <w:b/>
                <w:sz w:val="21"/>
              </w:rPr>
              <w:t>钢筋在最大拉力下总伸长率实测值不应小于 9％；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80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39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spacing w:line="213" w:lineRule="auto"/>
              <w:ind w:left="15" w:right="-29"/>
              <w:rPr>
                <w:sz w:val="21"/>
              </w:rPr>
            </w:pPr>
            <w:r>
              <w:rPr>
                <w:spacing w:val="-4"/>
                <w:sz w:val="21"/>
              </w:rPr>
              <w:t>化学成分</w:t>
            </w:r>
            <w:r>
              <w:rPr>
                <w:spacing w:val="-3"/>
                <w:sz w:val="21"/>
              </w:rPr>
              <w:t>专项检验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9" w:line="213" w:lineRule="auto"/>
              <w:ind w:left="15" w:right="13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当发现钢筋脆断、焊接性能不良或力学性</w:t>
            </w:r>
            <w:r>
              <w:rPr>
                <w:spacing w:val="-2"/>
                <w:sz w:val="21"/>
              </w:rPr>
              <w:t>能显著不正常等现象时，应对该批钢筋进</w:t>
            </w:r>
            <w:r>
              <w:rPr>
                <w:spacing w:val="-2"/>
                <w:sz w:val="21"/>
              </w:rPr>
              <w:t>行化学成分检验或其它专项检验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 w:right="-87"/>
              <w:rPr>
                <w:sz w:val="20"/>
              </w:rPr>
            </w:pPr>
            <w:r>
              <w:rPr>
                <w:sz w:val="20"/>
              </w:rPr>
              <w:pict>
                <v:group id="_x0000_i1045" style="width:114.6pt;height:80.5pt;mso-position-horizontal-relative:char;mso-position-vertical-relative:line" coordorigin="0,0" coordsize="2292,1610">
                  <v:line id="_x0000_s1046" style="position:absolute" from="5,1605" to="2287,5" stroked="t" strokecolor="black" strokeweight="0.5pt">
                    <v:stroke dashstyle="solid"/>
                  </v:line>
                  <w10:wrap type="none"/>
                </v:group>
              </w:pic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55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 w:line="213" w:lineRule="auto"/>
              <w:ind w:left="20" w:right="-15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受</w:t>
            </w:r>
            <w:r>
              <w:rPr>
                <w:spacing w:val="-10"/>
                <w:sz w:val="21"/>
              </w:rPr>
              <w:t>力</w:t>
            </w:r>
            <w:r>
              <w:rPr>
                <w:spacing w:val="-10"/>
                <w:sz w:val="21"/>
              </w:rPr>
              <w:t>钢</w:t>
            </w:r>
            <w:r>
              <w:rPr>
                <w:spacing w:val="-10"/>
                <w:sz w:val="21"/>
              </w:rPr>
              <w:t>筋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钩</w:t>
            </w:r>
            <w:r>
              <w:rPr>
                <w:spacing w:val="-10"/>
                <w:sz w:val="21"/>
              </w:rPr>
              <w:t>和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折</w:t>
            </w:r>
          </w:p>
        </w:tc>
        <w:tc>
          <w:tcPr>
            <w:tcW w:w="443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2" w:line="213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(1)HPB235</w:t>
            </w:r>
            <w:r>
              <w:rPr>
                <w:spacing w:val="-13"/>
                <w:sz w:val="21"/>
              </w:rPr>
              <w:t xml:space="preserve"> 级钢筋末端应作 </w:t>
            </w:r>
            <w:r>
              <w:rPr>
                <w:sz w:val="21"/>
              </w:rPr>
              <w:t>180°</w:t>
            </w:r>
            <w:r>
              <w:rPr>
                <w:spacing w:val="-13"/>
                <w:sz w:val="21"/>
              </w:rPr>
              <w:t>弯钩，其弯弧内</w:t>
            </w:r>
            <w:r>
              <w:rPr>
                <w:spacing w:val="-5"/>
                <w:sz w:val="21"/>
              </w:rPr>
              <w:t xml:space="preserve">直径不应小于钢筋直径的 </w:t>
            </w:r>
            <w:r>
              <w:rPr>
                <w:sz w:val="21"/>
              </w:rPr>
              <w:t>2.5</w:t>
            </w:r>
            <w:r>
              <w:rPr>
                <w:spacing w:val="-8"/>
                <w:sz w:val="21"/>
              </w:rPr>
              <w:t xml:space="preserve"> 倍，弯钩的弯后平</w:t>
            </w:r>
            <w:r>
              <w:rPr>
                <w:spacing w:val="-8"/>
                <w:sz w:val="21"/>
              </w:rPr>
              <w:t xml:space="preserve">直部分长度不应小于钢筋直径的 </w:t>
            </w:r>
            <w:r>
              <w:rPr>
                <w:spacing w:val="-4"/>
                <w:sz w:val="21"/>
              </w:rPr>
              <w:t>3</w:t>
            </w:r>
            <w:r>
              <w:rPr>
                <w:spacing w:val="-21"/>
                <w:sz w:val="21"/>
              </w:rPr>
              <w:t xml:space="preserve"> 倍；</w:t>
            </w:r>
            <w:r>
              <w:rPr>
                <w:spacing w:val="-4"/>
                <w:sz w:val="21"/>
              </w:rPr>
              <w:t>(2)当设计</w:t>
            </w:r>
            <w:r>
              <w:rPr>
                <w:spacing w:val="-2"/>
                <w:sz w:val="21"/>
              </w:rPr>
              <w:t xml:space="preserve">要求钢筋末端需作 </w:t>
            </w:r>
            <w:r>
              <w:rPr>
                <w:sz w:val="21"/>
              </w:rPr>
              <w:t>135°弯钩时，HRB335 级、 HRB400 级钢筋的弯弧内直径不应小于钢筋直径</w:t>
            </w:r>
            <w:r>
              <w:rPr>
                <w:spacing w:val="-27"/>
                <w:sz w:val="21"/>
              </w:rPr>
              <w:t xml:space="preserve">的 </w:t>
            </w:r>
            <w:r>
              <w:rPr>
                <w:sz w:val="21"/>
              </w:rPr>
              <w:t>4</w:t>
            </w:r>
            <w:r>
              <w:rPr>
                <w:spacing w:val="-8"/>
                <w:sz w:val="21"/>
              </w:rPr>
              <w:t xml:space="preserve"> 倍，弯钩的弯后平直部分长度应符合设计要</w:t>
            </w:r>
            <w:r>
              <w:rPr>
                <w:sz w:val="21"/>
              </w:rPr>
              <w:t>求；(3)</w:t>
            </w:r>
            <w:r>
              <w:rPr>
                <w:spacing w:val="-6"/>
                <w:sz w:val="21"/>
              </w:rPr>
              <w:t xml:space="preserve">钢筋作不大于 </w:t>
            </w:r>
            <w:r>
              <w:rPr>
                <w:sz w:val="21"/>
              </w:rPr>
              <w:t>90°的弯折时，弯折处的</w:t>
            </w:r>
            <w:r>
              <w:rPr>
                <w:spacing w:val="-2"/>
                <w:sz w:val="21"/>
              </w:rPr>
              <w:t xml:space="preserve">弯弧内直径不应小于钢筋直径的 </w:t>
            </w:r>
            <w:r>
              <w:rPr>
                <w:sz w:val="21"/>
              </w:rPr>
              <w:t>5</w:t>
            </w:r>
            <w:r>
              <w:rPr>
                <w:spacing w:val="-11"/>
                <w:sz w:val="21"/>
              </w:rPr>
              <w:t xml:space="preserve"> 倍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42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.HRB400</w:t>
            </w:r>
            <w:r>
              <w:rPr>
                <w:spacing w:val="4"/>
                <w:sz w:val="21"/>
              </w:rPr>
              <w:t>，弯弧内直径</w:t>
            </w:r>
            <w:r>
              <w:rPr>
                <w:sz w:val="21"/>
              </w:rPr>
              <w:t>Ф 18×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5=90</w:t>
            </w:r>
            <w:r>
              <w:rPr>
                <w:spacing w:val="-6"/>
                <w:sz w:val="21"/>
              </w:rPr>
              <w:t xml:space="preserve">㎜ ， </w:t>
            </w:r>
            <w:r>
              <w:rPr>
                <w:sz w:val="21"/>
              </w:rPr>
              <w:t>Ф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16×</w:t>
            </w:r>
          </w:p>
          <w:p>
            <w:pPr>
              <w:pStyle w:val="TableParagraph"/>
              <w:spacing w:before="1"/>
              <w:ind w:left="14"/>
              <w:rPr>
                <w:sz w:val="21"/>
              </w:rPr>
            </w:pPr>
            <w:r>
              <w:rPr>
                <w:sz w:val="21"/>
              </w:rPr>
              <w:t>5=80mm</w:t>
            </w:r>
            <w:r>
              <w:rPr>
                <w:spacing w:val="-14"/>
                <w:sz w:val="21"/>
              </w:rPr>
              <w:t xml:space="preserve"> 满足要求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4"/>
          <w:pgSz w:w="11910" w:h="16840"/>
          <w:pgMar w:top="1200" w:right="940" w:bottom="280" w:left="1220" w:header="0" w:footer="0"/>
          <w:pgNumType w:start="12"/>
          <w:cols w:space="708"/>
        </w:sectPr>
      </w:pPr>
    </w:p>
    <w:tbl>
      <w:tblPr>
        <w:tblStyle w:val="TableNormal11"/>
        <w:tblW w:w="0" w:type="auto"/>
        <w:jc w:val="left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358"/>
        <w:gridCol w:w="231"/>
        <w:gridCol w:w="623"/>
        <w:gridCol w:w="403"/>
        <w:gridCol w:w="2104"/>
        <w:gridCol w:w="1309"/>
        <w:gridCol w:w="213"/>
        <w:gridCol w:w="213"/>
        <w:gridCol w:w="213"/>
        <w:gridCol w:w="214"/>
        <w:gridCol w:w="312"/>
        <w:gridCol w:w="195"/>
        <w:gridCol w:w="214"/>
        <w:gridCol w:w="213"/>
        <w:gridCol w:w="240"/>
        <w:gridCol w:w="255"/>
        <w:gridCol w:w="418"/>
        <w:gridCol w:w="397"/>
        <w:gridCol w:w="420"/>
        <w:gridCol w:w="340"/>
        <w:gridCol w:w="290"/>
      </w:tblGrid>
      <w:tr>
        <w:tblPrEx>
          <w:tblW w:w="0" w:type="auto"/>
          <w:jc w:val="left"/>
          <w:tblInd w:w="141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3"/>
          <w:jc w:val="left"/>
        </w:trPr>
        <w:tc>
          <w:tcPr>
            <w:tcW w:w="322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before="1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2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spacing w:line="213" w:lineRule="auto"/>
              <w:ind w:left="20" w:right="-15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箍</w:t>
            </w:r>
            <w:r>
              <w:rPr>
                <w:spacing w:val="-10"/>
                <w:sz w:val="21"/>
              </w:rPr>
              <w:t>筋</w:t>
            </w:r>
            <w:r>
              <w:rPr>
                <w:spacing w:val="-10"/>
                <w:sz w:val="21"/>
              </w:rPr>
              <w:t>末</w:t>
            </w:r>
            <w:r>
              <w:rPr>
                <w:spacing w:val="-10"/>
                <w:sz w:val="21"/>
              </w:rPr>
              <w:t>端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钩</w:t>
            </w:r>
          </w:p>
        </w:tc>
        <w:tc>
          <w:tcPr>
            <w:tcW w:w="443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spacing w:line="213" w:lineRule="auto"/>
              <w:ind w:left="14" w:right="-130"/>
              <w:rPr>
                <w:sz w:val="21"/>
              </w:rPr>
            </w:pPr>
            <w:r>
              <w:rPr>
                <w:spacing w:val="-2"/>
                <w:sz w:val="21"/>
              </w:rPr>
              <w:t>除焊接封闭环式箍筋外，箍筋的末端应作弯钩，</w:t>
            </w:r>
            <w:r>
              <w:rPr>
                <w:spacing w:val="-4"/>
                <w:sz w:val="21"/>
              </w:rPr>
              <w:t>弯钩形式应符合设计要求：当设计无具体要求时，</w:t>
            </w:r>
            <w:r>
              <w:rPr>
                <w:spacing w:val="-2"/>
                <w:sz w:val="21"/>
              </w:rPr>
              <w:t>应符合下列规定：（1）箍筋弯钩的弯弧内直径除</w:t>
            </w:r>
            <w:r>
              <w:rPr>
                <w:spacing w:val="-2"/>
                <w:sz w:val="21"/>
              </w:rPr>
              <w:t xml:space="preserve">应满足本表主控项目第 </w:t>
            </w:r>
            <w:r>
              <w:rPr>
                <w:sz w:val="21"/>
              </w:rPr>
              <w:t>4</w:t>
            </w:r>
            <w:r>
              <w:rPr>
                <w:spacing w:val="-5"/>
                <w:sz w:val="21"/>
              </w:rPr>
              <w:t xml:space="preserve"> 项的规定外，尚应不小</w:t>
            </w:r>
            <w:r>
              <w:rPr>
                <w:spacing w:val="-2"/>
                <w:sz w:val="21"/>
              </w:rPr>
              <w:t>于受力钢筋直径；（2）箍筋弯钩的弯折角度：对</w:t>
            </w:r>
            <w:r>
              <w:rPr>
                <w:spacing w:val="-19"/>
                <w:sz w:val="21"/>
              </w:rPr>
              <w:t xml:space="preserve">一般结构，不应小于 </w:t>
            </w:r>
            <w:r>
              <w:rPr>
                <w:spacing w:val="-4"/>
                <w:sz w:val="21"/>
              </w:rPr>
              <w:t>90；对有抗震等要求的结构，</w:t>
            </w:r>
            <w:r>
              <w:rPr>
                <w:spacing w:val="-15"/>
                <w:sz w:val="21"/>
              </w:rPr>
              <w:t xml:space="preserve">应为 </w:t>
            </w:r>
            <w:r>
              <w:rPr>
                <w:sz w:val="21"/>
              </w:rPr>
              <w:t>135°；（3）箍筋弯后平直部分长的：对一</w:t>
            </w:r>
            <w:r>
              <w:rPr>
                <w:spacing w:val="-2"/>
                <w:sz w:val="21"/>
              </w:rPr>
              <w:t xml:space="preserve">般结构，不宜小于箍筋直径的 </w:t>
            </w:r>
            <w:r>
              <w:rPr>
                <w:sz w:val="21"/>
              </w:rPr>
              <w:t>5</w:t>
            </w:r>
            <w:r>
              <w:rPr>
                <w:spacing w:val="-5"/>
                <w:sz w:val="21"/>
              </w:rPr>
              <w:t xml:space="preserve"> 倍，对有抗震等</w:t>
            </w:r>
            <w:r>
              <w:rPr>
                <w:spacing w:val="-2"/>
                <w:sz w:val="21"/>
              </w:rPr>
              <w:t xml:space="preserve">要求的结构，不应小于箍筋直径的 </w:t>
            </w:r>
            <w:r>
              <w:rPr>
                <w:sz w:val="21"/>
              </w:rPr>
              <w:t>10</w:t>
            </w:r>
            <w:r>
              <w:rPr>
                <w:spacing w:val="-11"/>
                <w:sz w:val="21"/>
              </w:rPr>
              <w:t xml:space="preserve"> 倍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 w:right="-87"/>
              <w:rPr>
                <w:sz w:val="20"/>
              </w:rPr>
            </w:pPr>
            <w:r>
              <w:rPr>
                <w:sz w:val="20"/>
              </w:rPr>
              <w:pict>
                <v:group id="_x0000_i1047" style="width:114.6pt;height:144.2pt;mso-position-horizontal-relative:char;mso-position-vertical-relative:line" coordorigin="0,0" coordsize="2292,2884">
                  <v:line id="_x0000_s1048" style="position:absolute" from="5,2879" to="2287,5" stroked="t" strokecolor="black" strokeweight="0.5pt">
                    <v:stroke dashstyle="solid"/>
                  </v:line>
                  <w10:wrap type="none"/>
                </v:group>
              </w:pict>
            </w:r>
          </w:p>
        </w:tc>
        <w:tc>
          <w:tcPr>
            <w:tcW w:w="1865" w:type="dxa"/>
            <w:gridSpan w:val="5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322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before="1" w:line="213" w:lineRule="auto"/>
              <w:ind w:left="60" w:right="2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—</w:t>
            </w:r>
            <w:r>
              <w:rPr>
                <w:spacing w:val="-10"/>
                <w:sz w:val="21"/>
              </w:rPr>
              <w:t>般</w:t>
            </w:r>
            <w:r>
              <w:rPr>
                <w:spacing w:val="-10"/>
                <w:sz w:val="21"/>
              </w:rPr>
              <w:t>项</w:t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4" w:line="213" w:lineRule="auto"/>
              <w:ind w:left="225" w:right="-15" w:hanging="210"/>
              <w:rPr>
                <w:sz w:val="21"/>
              </w:rPr>
            </w:pPr>
            <w:r>
              <w:rPr>
                <w:spacing w:val="-4"/>
                <w:sz w:val="21"/>
              </w:rPr>
              <w:t>钢筋表面</w:t>
            </w:r>
            <w:r>
              <w:rPr>
                <w:spacing w:val="-6"/>
                <w:sz w:val="21"/>
              </w:rPr>
              <w:t>质量</w:t>
            </w:r>
          </w:p>
        </w:tc>
        <w:tc>
          <w:tcPr>
            <w:tcW w:w="3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4" w:line="213" w:lineRule="auto"/>
              <w:ind w:left="12" w:right="13"/>
              <w:rPr>
                <w:sz w:val="21"/>
              </w:rPr>
            </w:pPr>
            <w:r>
              <w:rPr>
                <w:spacing w:val="-2"/>
                <w:sz w:val="21"/>
              </w:rPr>
              <w:t>钢筋应平直、无损伤，表面不得有裂纹、</w:t>
            </w:r>
            <w:r>
              <w:rPr>
                <w:spacing w:val="-2"/>
                <w:sz w:val="21"/>
              </w:rPr>
              <w:t>油污、颗粒状或片状老锈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15"/>
              <w:rPr>
                <w:sz w:val="21"/>
              </w:rPr>
            </w:pPr>
            <w:r>
              <w:rPr>
                <w:spacing w:val="-1"/>
                <w:sz w:val="21"/>
              </w:rPr>
              <w:t>新进钢材，表面无锈污</w:t>
            </w:r>
          </w:p>
        </w:tc>
        <w:tc>
          <w:tcPr>
            <w:tcW w:w="1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5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12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ind w:left="218"/>
              <w:rPr>
                <w:sz w:val="21"/>
              </w:rPr>
            </w:pPr>
            <w:r>
              <w:rPr>
                <w:spacing w:val="-3"/>
                <w:sz w:val="21"/>
              </w:rPr>
              <w:t>钢筋调直</w:t>
            </w:r>
          </w:p>
        </w:tc>
        <w:tc>
          <w:tcPr>
            <w:tcW w:w="34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spacing w:line="213" w:lineRule="auto"/>
              <w:ind w:left="14" w:right="27"/>
              <w:rPr>
                <w:sz w:val="21"/>
              </w:rPr>
            </w:pPr>
            <w:r>
              <w:rPr>
                <w:spacing w:val="-2"/>
                <w:sz w:val="21"/>
              </w:rPr>
              <w:t>应符合设计要求和现行有关标准的规</w:t>
            </w:r>
            <w:r>
              <w:rPr>
                <w:spacing w:val="-10"/>
                <w:sz w:val="21"/>
              </w:rPr>
              <w:t>定</w:t>
            </w:r>
          </w:p>
        </w:tc>
        <w:tc>
          <w:tcPr>
            <w:tcW w:w="228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before="1"/>
              <w:ind w:left="246"/>
              <w:rPr>
                <w:sz w:val="21"/>
              </w:rPr>
            </w:pPr>
            <w:r>
              <w:rPr>
                <w:sz w:val="21"/>
              </w:rPr>
              <w:t>HPB300</w:t>
            </w:r>
            <w:r>
              <w:rPr>
                <w:spacing w:val="6"/>
                <w:sz w:val="21"/>
              </w:rPr>
              <w:t xml:space="preserve"> 冷拉率≤</w:t>
            </w:r>
            <w:r>
              <w:rPr>
                <w:spacing w:val="-5"/>
                <w:sz w:val="21"/>
              </w:rPr>
              <w:t>1%</w:t>
            </w:r>
          </w:p>
        </w:tc>
        <w:tc>
          <w:tcPr>
            <w:tcW w:w="18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13" w:lineRule="auto"/>
              <w:ind w:left="225" w:right="-15" w:hanging="210"/>
              <w:rPr>
                <w:sz w:val="21"/>
              </w:rPr>
            </w:pPr>
            <w:r>
              <w:rPr>
                <w:spacing w:val="-4"/>
                <w:sz w:val="21"/>
              </w:rPr>
              <w:t>钢筋加工</w:t>
            </w:r>
            <w:r>
              <w:rPr>
                <w:spacing w:val="-6"/>
                <w:sz w:val="21"/>
              </w:rPr>
              <w:t>偏差</w:t>
            </w: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0" w:line="213" w:lineRule="auto"/>
              <w:ind w:left="12" w:right="-29"/>
              <w:rPr>
                <w:sz w:val="21"/>
              </w:rPr>
            </w:pPr>
            <w:r>
              <w:rPr>
                <w:spacing w:val="15"/>
                <w:sz w:val="21"/>
              </w:rPr>
              <w:t>受力钢筋顺长度方向全长</w:t>
            </w:r>
            <w:r>
              <w:rPr>
                <w:spacing w:val="-4"/>
                <w:sz w:val="21"/>
              </w:rPr>
              <w:t>的净尺寸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±10mm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13" w:lineRule="auto"/>
              <w:ind w:left="63" w:right="25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113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55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213" w:lineRule="auto"/>
              <w:ind w:left="64" w:right="24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25" w:right="-1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6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85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17"/>
              <w:rPr>
                <w:sz w:val="21"/>
              </w:rPr>
            </w:pPr>
            <w:r>
              <w:rPr>
                <w:spacing w:val="-2"/>
                <w:sz w:val="21"/>
              </w:rPr>
              <w:t>弯起钢筋的弯折位置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±20mm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 w:line="255" w:lineRule="exact"/>
              <w:ind w:left="63"/>
              <w:rPr>
                <w:sz w:val="21"/>
              </w:rPr>
            </w:pPr>
            <w:r>
              <w:rPr>
                <w:sz w:val="21"/>
              </w:rPr>
              <w:t>1</w:t>
            </w:r>
          </w:p>
          <w:p>
            <w:pPr>
              <w:pStyle w:val="TableParagraph"/>
              <w:spacing w:line="255" w:lineRule="exact"/>
              <w:ind w:left="63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6" w:line="255" w:lineRule="exact"/>
              <w:ind w:left="64"/>
              <w:rPr>
                <w:sz w:val="21"/>
              </w:rPr>
            </w:pPr>
            <w:r>
              <w:rPr>
                <w:sz w:val="21"/>
              </w:rPr>
              <w:t>1</w:t>
            </w:r>
          </w:p>
          <w:p>
            <w:pPr>
              <w:pStyle w:val="TableParagraph"/>
              <w:spacing w:line="255" w:lineRule="exact"/>
              <w:ind w:left="64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60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9" w:line="213" w:lineRule="auto"/>
              <w:ind w:left="55" w:right="15"/>
              <w:rPr>
                <w:sz w:val="21"/>
              </w:rPr>
            </w:pPr>
            <w:r>
              <w:rPr>
                <w:spacing w:val="-10"/>
                <w:sz w:val="21"/>
              </w:rPr>
              <w:t>- 7</w:t>
            </w: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64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25" w:right="-15"/>
              <w:jc w:val="center"/>
              <w:rPr>
                <w:sz w:val="21"/>
              </w:rPr>
            </w:pPr>
            <w:r>
              <w:rPr>
                <w:sz w:val="21"/>
              </w:rPr>
              <w:t>-</w:t>
            </w:r>
            <w:r>
              <w:rPr>
                <w:spacing w:val="-10"/>
                <w:sz w:val="21"/>
              </w:rPr>
              <w:t>5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32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85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632"/>
              <w:rPr>
                <w:sz w:val="21"/>
              </w:rPr>
            </w:pPr>
            <w:r>
              <w:rPr>
                <w:spacing w:val="-2"/>
                <w:sz w:val="21"/>
              </w:rPr>
              <w:t>箍筋内净尺寸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334" w:right="304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±5mm</w:t>
            </w: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47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line="213" w:lineRule="auto"/>
              <w:ind w:left="356" w:right="305"/>
              <w:rPr>
                <w:sz w:val="21"/>
              </w:rPr>
            </w:pPr>
            <w:r>
              <w:rPr>
                <w:spacing w:val="-4"/>
                <w:sz w:val="21"/>
              </w:rPr>
              <w:t>施工单位</w:t>
            </w:r>
            <w:r>
              <w:rPr>
                <w:spacing w:val="-3"/>
                <w:sz w:val="21"/>
              </w:rPr>
              <w:t>检查结果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spacing w:before="1"/>
              <w:ind w:left="14"/>
              <w:rPr>
                <w:sz w:val="21"/>
              </w:rPr>
            </w:pPr>
            <w:r>
              <w:rPr>
                <w:spacing w:val="-1"/>
                <w:sz w:val="21"/>
              </w:rPr>
              <w:t>符合图纸设计要求，自检合格。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tabs>
                <w:tab w:val="left" w:pos="6628"/>
                <w:tab w:val="left" w:pos="7048"/>
                <w:tab w:val="left" w:pos="7468"/>
              </w:tabs>
              <w:spacing w:before="173"/>
              <w:ind w:left="14"/>
              <w:rPr>
                <w:sz w:val="21"/>
              </w:rPr>
            </w:pPr>
            <w:r>
              <w:rPr>
                <w:sz w:val="21"/>
              </w:rPr>
              <w:t>项目专业质量检查员</w:t>
            </w:r>
            <w:r>
              <w:rPr>
                <w:spacing w:val="-10"/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47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before="1" w:line="242" w:lineRule="auto"/>
              <w:ind w:left="356" w:right="200" w:hanging="105"/>
              <w:rPr>
                <w:sz w:val="21"/>
              </w:rPr>
            </w:pPr>
            <w:r>
              <w:rPr>
                <w:spacing w:val="-2"/>
                <w:sz w:val="21"/>
              </w:rPr>
              <w:t>总承包单位</w:t>
            </w:r>
            <w:r>
              <w:rPr>
                <w:spacing w:val="-4"/>
                <w:sz w:val="21"/>
              </w:rPr>
              <w:t>验收意见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tabs>
                <w:tab w:val="left" w:pos="6838"/>
                <w:tab w:val="left" w:pos="7258"/>
                <w:tab w:val="left" w:pos="7678"/>
              </w:tabs>
              <w:spacing w:before="1"/>
              <w:ind w:left="224"/>
              <w:rPr>
                <w:sz w:val="21"/>
              </w:rPr>
            </w:pPr>
            <w:r>
              <w:rPr>
                <w:sz w:val="21"/>
              </w:rPr>
              <w:t>专业负责人</w:t>
            </w:r>
            <w:r>
              <w:rPr>
                <w:spacing w:val="-10"/>
                <w:sz w:val="21"/>
              </w:rPr>
              <w:t>：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日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29"/>
          <w:jc w:val="left"/>
        </w:trPr>
        <w:tc>
          <w:tcPr>
            <w:tcW w:w="1534" w:type="dxa"/>
            <w:gridSpan w:val="4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spacing w:before="1" w:line="213" w:lineRule="auto"/>
              <w:ind w:left="41" w:right="-1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监理（建设）</w:t>
            </w:r>
            <w:r>
              <w:rPr>
                <w:spacing w:val="-2"/>
                <w:sz w:val="21"/>
              </w:rPr>
              <w:t>单</w:t>
            </w:r>
            <w:r>
              <w:rPr>
                <w:spacing w:val="-10"/>
                <w:sz w:val="21"/>
              </w:rPr>
              <w:t>位</w:t>
            </w:r>
          </w:p>
          <w:p>
            <w:pPr>
              <w:pStyle w:val="TableParagraph"/>
              <w:spacing w:line="247" w:lineRule="exact"/>
              <w:ind w:left="347" w:right="298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验收结论</w:t>
            </w:r>
          </w:p>
        </w:tc>
        <w:tc>
          <w:tcPr>
            <w:tcW w:w="7963" w:type="dxa"/>
            <w:gridSpan w:val="18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spacing w:line="255" w:lineRule="exact"/>
              <w:ind w:left="644"/>
              <w:rPr>
                <w:sz w:val="21"/>
              </w:rPr>
            </w:pPr>
            <w:r>
              <w:rPr>
                <w:spacing w:val="-2"/>
                <w:sz w:val="21"/>
              </w:rPr>
              <w:t>专业监理工程师：</w:t>
            </w:r>
          </w:p>
          <w:p>
            <w:pPr>
              <w:pStyle w:val="TableParagraph"/>
              <w:tabs>
                <w:tab w:val="left" w:pos="7290"/>
              </w:tabs>
              <w:spacing w:line="240" w:lineRule="exact"/>
              <w:ind w:left="14" w:right="-15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sz w:val="21"/>
              </w:rPr>
              <w:t>建</w:t>
            </w:r>
            <w:r>
              <w:rPr>
                <w:sz w:val="21"/>
              </w:rPr>
              <w:t>设</w:t>
            </w:r>
            <w:r>
              <w:rPr>
                <w:sz w:val="21"/>
              </w:rPr>
              <w:t>单</w:t>
            </w:r>
            <w:r>
              <w:rPr>
                <w:sz w:val="21"/>
              </w:rPr>
              <w:t>位</w:t>
            </w:r>
            <w:r>
              <w:rPr>
                <w:sz w:val="21"/>
              </w:rPr>
              <w:t>项</w:t>
            </w:r>
            <w:r>
              <w:rPr>
                <w:sz w:val="21"/>
              </w:rPr>
              <w:t>目</w:t>
            </w:r>
            <w:r>
              <w:rPr>
                <w:sz w:val="21"/>
              </w:rPr>
              <w:t>专</w:t>
            </w:r>
            <w:r>
              <w:rPr>
                <w:sz w:val="21"/>
              </w:rPr>
              <w:t>业</w:t>
            </w:r>
            <w:r>
              <w:rPr>
                <w:sz w:val="21"/>
              </w:rPr>
              <w:t>技</w:t>
            </w:r>
            <w:r>
              <w:rPr>
                <w:sz w:val="21"/>
              </w:rPr>
              <w:t>术</w:t>
            </w:r>
            <w:r>
              <w:rPr>
                <w:sz w:val="21"/>
              </w:rPr>
              <w:t>负</w:t>
            </w:r>
            <w:r>
              <w:rPr>
                <w:sz w:val="21"/>
              </w:rPr>
              <w:t>责</w:t>
            </w:r>
            <w:r>
              <w:rPr>
                <w:sz w:val="21"/>
              </w:rPr>
              <w:t>人</w:t>
            </w:r>
            <w:r>
              <w:rPr>
                <w:spacing w:val="-10"/>
                <w:sz w:val="21"/>
              </w:rPr>
              <w:t>）</w:t>
            </w:r>
            <w:r>
              <w:rPr>
                <w:sz w:val="21"/>
              </w:rPr>
              <w:tab/>
              <w:t>年</w:t>
            </w:r>
            <w:r>
              <w:rPr>
                <w:spacing w:val="72"/>
                <w:w w:val="150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月</w:t>
            </w:r>
          </w:p>
          <w:p>
            <w:pPr>
              <w:pStyle w:val="TableParagraph"/>
              <w:spacing w:line="255" w:lineRule="exact"/>
              <w:ind w:left="14"/>
              <w:rPr>
                <w:sz w:val="21"/>
              </w:rPr>
            </w:pPr>
            <w:r>
              <w:rPr>
                <w:sz w:val="21"/>
              </w:rPr>
              <w:t>日</w:t>
            </w:r>
          </w:p>
        </w:tc>
      </w:tr>
    </w:tbl>
    <w:p>
      <w:pPr>
        <w:rPr>
          <w:sz w:val="2"/>
          <w:szCs w:val="2"/>
        </w:rPr>
      </w:pPr>
      <w:r>
        <w:pict>
          <v:shape id="_x0000_s1049" style="width:114.1pt;height:42pt;margin-top:374.2pt;margin-left:334.83pt;mso-position-horizontal-relative:page;mso-position-vertical-relative:page;position:absolute;z-index:-251654144" coordorigin="6697,7484" coordsize="2282,840" path="m6697,8324l6910,7484m6910,8324l7122,7484m7122,8324l7335,7484m7335,8324l7550,7484m7550,8324l7862,7484m7862,8324l8057,7484m8057,8324l8271,7484m8271,8324l8484,7484m8484,8324l8724,7484m8724,8324l8979,7484e" filled="f" stroked="t" strokecolor="black" strokeweight="0.5pt">
            <v:stroke dashstyle="solid"/>
            <v:path arrowok="t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15"/>
          <w:pgSz w:w="11910" w:h="16840"/>
          <w:pgMar w:top="1100" w:right="940" w:bottom="280" w:left="1220" w:header="0" w:footer="0"/>
          <w:pgNumType w:start="13"/>
          <w:cols w:space="708"/>
        </w:sectPr>
      </w:pPr>
    </w:p>
    <w:p>
      <w:pPr>
        <w:pStyle w:val="Heading1"/>
      </w:pPr>
      <w:r>
        <w:rPr>
          <w:spacing w:val="-1"/>
        </w:rPr>
        <w:t>钢筋加工检验批质量验收记录</w:t>
      </w:r>
    </w:p>
    <w:p>
      <w:pPr>
        <w:pStyle w:val="BodyText"/>
        <w:spacing w:before="3"/>
        <w:rPr>
          <w:rFonts w:ascii="Microsoft JhengHei"/>
          <w:b/>
          <w:sz w:val="18"/>
        </w:rPr>
      </w:pPr>
    </w:p>
    <w:p>
      <w:pPr>
        <w:pStyle w:val="BodyText"/>
        <w:tabs>
          <w:tab w:val="left" w:pos="7451"/>
        </w:tabs>
        <w:spacing w:after="21"/>
        <w:ind w:left="424"/>
      </w:pPr>
      <w:r>
        <w:t>表</w:t>
      </w:r>
      <w:r>
        <w:rPr>
          <w:spacing w:val="-53"/>
        </w:rPr>
        <w:t xml:space="preserve"> </w:t>
      </w:r>
      <w:r>
        <w:rPr>
          <w:spacing w:val="-2"/>
        </w:rPr>
        <w:t>5.10.7</w:t>
      </w:r>
      <w:r>
        <w:tab/>
        <w:t>编</w:t>
      </w:r>
      <w:r>
        <w:rPr>
          <w:spacing w:val="-53"/>
        </w:rPr>
        <w:t>号</w:t>
      </w:r>
      <w:r>
        <w:rPr>
          <w:spacing w:val="-2"/>
        </w:rPr>
        <w:t>：080403000401006</w:t>
      </w:r>
    </w:p>
    <w:tbl>
      <w:tblPr>
        <w:tblStyle w:val="TableNormal12"/>
        <w:tblW w:w="0" w:type="auto"/>
        <w:jc w:val="left"/>
        <w:tblInd w:w="1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"/>
        <w:gridCol w:w="358"/>
        <w:gridCol w:w="231"/>
        <w:gridCol w:w="488"/>
        <w:gridCol w:w="132"/>
        <w:gridCol w:w="3138"/>
        <w:gridCol w:w="681"/>
        <w:gridCol w:w="528"/>
        <w:gridCol w:w="637"/>
        <w:gridCol w:w="849"/>
        <w:gridCol w:w="268"/>
        <w:gridCol w:w="964"/>
        <w:gridCol w:w="901"/>
      </w:tblGrid>
      <w:tr>
        <w:tblPrEx>
          <w:tblW w:w="0" w:type="auto"/>
          <w:jc w:val="left"/>
          <w:tblInd w:w="141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1531" w:type="dxa"/>
            <w:gridSpan w:val="5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单位（子单位）</w:t>
            </w:r>
            <w:r>
              <w:rPr>
                <w:spacing w:val="-4"/>
                <w:sz w:val="21"/>
              </w:rPr>
              <w:t>工程名称</w:t>
            </w:r>
          </w:p>
        </w:tc>
        <w:tc>
          <w:tcPr>
            <w:tcW w:w="3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8"/>
              <w:ind w:left="71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集电线路塔基基础工程</w:t>
            </w:r>
          </w:p>
        </w:tc>
        <w:tc>
          <w:tcPr>
            <w:tcW w:w="116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82" w:right="35" w:hanging="315"/>
              <w:rPr>
                <w:sz w:val="21"/>
              </w:rPr>
            </w:pPr>
            <w:r>
              <w:rPr>
                <w:spacing w:val="-2"/>
                <w:sz w:val="21"/>
              </w:rPr>
              <w:t>分部（子分</w:t>
            </w:r>
            <w:r>
              <w:rPr>
                <w:spacing w:val="-6"/>
                <w:sz w:val="21"/>
              </w:rPr>
              <w:t>部）</w:t>
            </w:r>
          </w:p>
        </w:tc>
        <w:tc>
          <w:tcPr>
            <w:tcW w:w="2982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07"/>
              <w:ind w:left="226"/>
              <w:rPr>
                <w:sz w:val="21"/>
              </w:rPr>
            </w:pPr>
            <w:r>
              <w:rPr>
                <w:spacing w:val="-1"/>
                <w:sz w:val="21"/>
              </w:rPr>
              <w:t>集电线路塔基基础结构工程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40"/>
              <w:rPr>
                <w:sz w:val="21"/>
              </w:rPr>
            </w:pPr>
            <w:r>
              <w:rPr>
                <w:spacing w:val="-2"/>
                <w:sz w:val="21"/>
              </w:rPr>
              <w:t>分项工程名称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5"/>
              <w:ind w:left="479"/>
              <w:rPr>
                <w:sz w:val="24"/>
              </w:rPr>
            </w:pPr>
            <w:r>
              <w:rPr>
                <w:spacing w:val="-1"/>
                <w:sz w:val="24"/>
              </w:rPr>
              <w:t>集电线路塔基基础钢筋工程</w:t>
            </w:r>
          </w:p>
        </w:tc>
        <w:tc>
          <w:tcPr>
            <w:tcW w:w="1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172"/>
              <w:rPr>
                <w:sz w:val="21"/>
              </w:rPr>
            </w:pPr>
            <w:r>
              <w:rPr>
                <w:spacing w:val="-3"/>
                <w:sz w:val="21"/>
              </w:rPr>
              <w:t>验收部位</w:t>
            </w:r>
          </w:p>
        </w:tc>
        <w:tc>
          <w:tcPr>
            <w:tcW w:w="29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7" w:line="310" w:lineRule="atLeast"/>
              <w:ind w:left="1275" w:right="-29" w:hanging="1271"/>
              <w:rPr>
                <w:sz w:val="21"/>
              </w:rPr>
            </w:pPr>
            <w:r>
              <w:rPr>
                <w:sz w:val="21"/>
              </w:rPr>
              <w:t>B</w:t>
            </w:r>
            <w:r>
              <w:rPr>
                <w:spacing w:val="-24"/>
                <w:sz w:val="21"/>
              </w:rPr>
              <w:t xml:space="preserve"> 区-</w:t>
            </w:r>
            <w:r>
              <w:rPr>
                <w:sz w:val="21"/>
              </w:rPr>
              <w:t>C</w:t>
            </w:r>
            <w:r>
              <w:rPr>
                <w:spacing w:val="-18"/>
                <w:sz w:val="21"/>
              </w:rPr>
              <w:t xml:space="preserve"> 区</w:t>
            </w:r>
            <w:r>
              <w:rPr>
                <w:sz w:val="21"/>
              </w:rPr>
              <w:t>J3</w:t>
            </w:r>
            <w:r>
              <w:rPr>
                <w:spacing w:val="-9"/>
                <w:sz w:val="21"/>
              </w:rPr>
              <w:t xml:space="preserve"> 塔集电线路塔基基础</w:t>
            </w:r>
            <w:r>
              <w:rPr>
                <w:spacing w:val="-6"/>
                <w:sz w:val="21"/>
              </w:rPr>
              <w:t>钢筋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3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施工单位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9"/>
              <w:ind w:left="2153" w:right="2124"/>
              <w:jc w:val="center"/>
              <w:rPr>
                <w:sz w:val="21"/>
              </w:rPr>
            </w:pPr>
            <w:r>
              <w:rPr>
                <w:sz w:val="21"/>
              </w:rPr>
              <w:t>XX</w:t>
            </w:r>
            <w:r>
              <w:rPr>
                <w:spacing w:val="-10"/>
                <w:sz w:val="21"/>
              </w:rPr>
              <w:t xml:space="preserve"> 建设有限公司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4"/>
              <w:ind w:left="206"/>
              <w:rPr>
                <w:sz w:val="21"/>
              </w:rPr>
            </w:pPr>
            <w:r>
              <w:rPr>
                <w:spacing w:val="-3"/>
                <w:sz w:val="21"/>
              </w:rPr>
              <w:t>项目经理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4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350" w:right="-15" w:hanging="315"/>
              <w:rPr>
                <w:sz w:val="21"/>
              </w:rPr>
            </w:pPr>
            <w:r>
              <w:rPr>
                <w:spacing w:val="-2"/>
                <w:sz w:val="21"/>
              </w:rPr>
              <w:t>施工执行标准名</w:t>
            </w:r>
            <w:r>
              <w:rPr>
                <w:spacing w:val="-4"/>
                <w:sz w:val="21"/>
              </w:rPr>
              <w:t>称及编号</w:t>
            </w:r>
          </w:p>
        </w:tc>
        <w:tc>
          <w:tcPr>
            <w:tcW w:w="5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2"/>
              <w:ind w:left="15" w:right="-130"/>
              <w:rPr>
                <w:sz w:val="21"/>
              </w:rPr>
            </w:pPr>
            <w:r>
              <w:rPr>
                <w:spacing w:val="-3"/>
                <w:sz w:val="21"/>
              </w:rPr>
              <w:t>电力建设施工质量验收及评定规程土建部分</w:t>
            </w:r>
            <w:r>
              <w:rPr>
                <w:sz w:val="21"/>
              </w:rPr>
              <w:t>（DL/T5210.1-</w:t>
            </w:r>
            <w:r>
              <w:rPr>
                <w:spacing w:val="-2"/>
                <w:sz w:val="21"/>
              </w:rPr>
              <w:t>2012）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7" w:lineRule="exact"/>
              <w:ind w:left="86" w:right="56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专业工长</w:t>
            </w:r>
          </w:p>
          <w:p>
            <w:pPr>
              <w:pStyle w:val="TableParagraph"/>
              <w:spacing w:line="233" w:lineRule="exact"/>
              <w:ind w:left="86" w:right="56"/>
              <w:jc w:val="center"/>
              <w:rPr>
                <w:sz w:val="21"/>
              </w:rPr>
            </w:pPr>
            <w:r>
              <w:rPr>
                <w:sz w:val="21"/>
              </w:rPr>
              <w:t>（施工员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12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1531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50"/>
              <w:rPr>
                <w:sz w:val="21"/>
              </w:rPr>
            </w:pPr>
            <w:r>
              <w:rPr>
                <w:spacing w:val="-3"/>
                <w:sz w:val="21"/>
              </w:rPr>
              <w:t>分包单位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exact"/>
              <w:ind w:left="509" w:right="57" w:hanging="420"/>
              <w:rPr>
                <w:sz w:val="21"/>
              </w:rPr>
            </w:pPr>
            <w:r>
              <w:rPr>
                <w:spacing w:val="-2"/>
                <w:sz w:val="21"/>
              </w:rPr>
              <w:t>分包项目经</w:t>
            </w:r>
            <w:r>
              <w:rPr>
                <w:spacing w:val="-10"/>
                <w:sz w:val="21"/>
              </w:rPr>
              <w:t>理</w:t>
            </w:r>
          </w:p>
        </w:tc>
        <w:tc>
          <w:tcPr>
            <w:tcW w:w="1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29"/>
              <w:jc w:val="center"/>
              <w:rPr>
                <w:sz w:val="21"/>
              </w:rPr>
            </w:pPr>
            <w:r>
              <w:rPr>
                <w:sz w:val="21"/>
              </w:rPr>
              <w:t>/</w:t>
            </w:r>
          </w:p>
        </w:tc>
        <w:tc>
          <w:tcPr>
            <w:tcW w:w="1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0"/>
              <w:ind w:left="101"/>
              <w:rPr>
                <w:sz w:val="21"/>
              </w:rPr>
            </w:pPr>
            <w:r>
              <w:rPr>
                <w:spacing w:val="-2"/>
                <w:sz w:val="21"/>
              </w:rPr>
              <w:t>施工班组长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80"/>
              <w:ind w:left="330" w:right="31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XX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5350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1525"/>
              <w:rPr>
                <w:sz w:val="21"/>
              </w:rPr>
            </w:pPr>
            <w:r>
              <w:rPr>
                <w:spacing w:val="-1"/>
                <w:sz w:val="21"/>
              </w:rPr>
              <w:t>施工质量验收规范的规定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6"/>
              <w:ind w:left="311"/>
              <w:rPr>
                <w:sz w:val="21"/>
              </w:rPr>
            </w:pPr>
            <w:r>
              <w:rPr>
                <w:spacing w:val="-2"/>
                <w:sz w:val="21"/>
              </w:rPr>
              <w:t>施工单位自检记录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193" w:lineRule="exact"/>
              <w:ind w:left="5" w:right="-29"/>
              <w:jc w:val="center"/>
              <w:rPr>
                <w:sz w:val="21"/>
              </w:rPr>
            </w:pPr>
            <w:r>
              <w:rPr>
                <w:spacing w:val="-6"/>
                <w:sz w:val="21"/>
              </w:rPr>
              <w:t>监理（建设）</w:t>
            </w:r>
            <w:r>
              <w:rPr>
                <w:spacing w:val="-8"/>
                <w:sz w:val="21"/>
              </w:rPr>
              <w:t>单位验</w:t>
            </w:r>
          </w:p>
          <w:p>
            <w:pPr>
              <w:pStyle w:val="TableParagraph"/>
              <w:spacing w:line="199" w:lineRule="exact"/>
              <w:ind w:left="603" w:right="58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收记录</w:t>
            </w: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3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45"/>
              <w:rPr>
                <w:sz w:val="21"/>
              </w:rPr>
            </w:pPr>
            <w:r>
              <w:rPr>
                <w:spacing w:val="-57"/>
                <w:sz w:val="21"/>
              </w:rPr>
              <w:t>类别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-21" w:right="-29"/>
              <w:jc w:val="center"/>
              <w:rPr>
                <w:sz w:val="21"/>
              </w:rPr>
            </w:pPr>
            <w:r>
              <w:rPr>
                <w:spacing w:val="-16"/>
                <w:sz w:val="21"/>
              </w:rPr>
              <w:t>序号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5" w:right="-29"/>
              <w:rPr>
                <w:sz w:val="21"/>
              </w:rPr>
            </w:pPr>
            <w:r>
              <w:rPr>
                <w:spacing w:val="-3"/>
                <w:sz w:val="21"/>
              </w:rPr>
              <w:t>检查项目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3" w:line="263" w:lineRule="exact"/>
              <w:ind w:left="1485" w:right="145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质量标准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62"/>
          <w:jc w:val="left"/>
        </w:trPr>
        <w:tc>
          <w:tcPr>
            <w:tcW w:w="322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line="213" w:lineRule="auto"/>
              <w:ind w:left="60" w:right="2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主</w:t>
            </w:r>
            <w:r>
              <w:rPr>
                <w:spacing w:val="-10"/>
                <w:sz w:val="21"/>
              </w:rPr>
              <w:t>控</w:t>
            </w:r>
            <w:r>
              <w:rPr>
                <w:spacing w:val="-10"/>
                <w:sz w:val="21"/>
              </w:rPr>
              <w:t>项</w:t>
            </w:r>
            <w:r>
              <w:rPr>
                <w:spacing w:val="-10"/>
                <w:sz w:val="21"/>
              </w:rPr>
              <w:t>目</w:t>
            </w: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3" w:line="148" w:lineRule="auto"/>
              <w:ind w:left="158" w:right="22" w:hanging="106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原材料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抽检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 xml:space="preserve">钢筋进场时，应按现行国家标准 </w:t>
            </w:r>
            <w:r>
              <w:rPr>
                <w:rFonts w:ascii="Microsoft JhengHei" w:eastAsia="Microsoft JhengHei"/>
                <w:b/>
                <w:spacing w:val="-6"/>
                <w:sz w:val="21"/>
              </w:rPr>
              <w:t>GB1499</w:t>
            </w:r>
            <w:r>
              <w:rPr>
                <w:rFonts w:ascii="Microsoft JhengHei" w:eastAsia="Microsoft JhengHei"/>
                <w:b/>
                <w:sz w:val="21"/>
              </w:rPr>
              <w:t xml:space="preserve"> 等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的规定抽取试件作力学性能试验和重量偏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差检验，检验结果必须符合有关标准的规定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7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148" w:lineRule="auto"/>
              <w:ind w:left="53" w:right="22"/>
              <w:jc w:val="center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有抗震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要求的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框架结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构</w:t>
            </w:r>
          </w:p>
        </w:tc>
        <w:tc>
          <w:tcPr>
            <w:tcW w:w="39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7"/>
                <w:sz w:val="21"/>
              </w:rPr>
              <w:t>对有抗震设防要求的框架结构，其纵向受力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钢筋的性能应满足设计要求；当设计无具体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要求时，对一、二级三级抗震等级设计的框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架和斜撑构件（含梯段）中的纵向受力钢筋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应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采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>用</w:t>
            </w:r>
            <w:r>
              <w:rPr>
                <w:rFonts w:ascii="Microsoft JhengHei" w:eastAsia="Microsoft JhengHei"/>
                <w:b/>
                <w:spacing w:val="-8"/>
                <w:w w:val="9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w w:val="90"/>
                <w:sz w:val="21"/>
              </w:rPr>
              <w:t xml:space="preserve">HBR335E、HBR400E、HBR500E、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 xml:space="preserve">HBRF335E、HBRF400E 或 HBRF500E 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钢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筋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，其</w:t>
            </w:r>
          </w:p>
          <w:p>
            <w:pPr>
              <w:pStyle w:val="TableParagraph"/>
              <w:spacing w:before="3" w:line="148" w:lineRule="auto"/>
              <w:ind w:left="14" w:right="-15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强度和最大力下总伸长率的实测值应符合</w:t>
            </w:r>
            <w:r>
              <w:rPr>
                <w:rFonts w:ascii="Microsoft JhengHei" w:eastAsia="Microsoft JhengHei"/>
                <w:b/>
                <w:sz w:val="21"/>
              </w:rPr>
              <w:t>下列规定：( l )</w:t>
            </w:r>
            <w:r>
              <w:rPr>
                <w:rFonts w:ascii="Microsoft JhengHei" w:eastAsia="Microsoft JhengHei"/>
                <w:b/>
                <w:sz w:val="21"/>
              </w:rPr>
              <w:t xml:space="preserve">钢筋的抗拉强度实测值与屈服强度实测值的比值不应小于 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1</w:t>
            </w:r>
            <w:r>
              <w:rPr>
                <w:rFonts w:ascii="Microsoft JhengHei" w:eastAsia="Microsoft JhengHei"/>
                <w:b/>
                <w:w w:val="181"/>
                <w:sz w:val="21"/>
              </w:rPr>
              <w:t>.</w:t>
            </w:r>
            <w:r>
              <w:rPr>
                <w:rFonts w:ascii="Microsoft JhengHei" w:eastAsia="Microsoft JhengHei"/>
                <w:b/>
                <w:w w:val="68"/>
                <w:sz w:val="21"/>
              </w:rPr>
              <w:t>25</w:t>
            </w:r>
            <w:r>
              <w:rPr>
                <w:rFonts w:ascii="Microsoft JhengHei" w:eastAsia="Microsoft JhengHei"/>
                <w:b/>
                <w:w w:val="85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w w:val="127"/>
                <w:sz w:val="21"/>
              </w:rPr>
              <w:t>(</w:t>
            </w:r>
            <w:r>
              <w:rPr>
                <w:rFonts w:ascii="Microsoft JhengHei" w:eastAsia="Microsoft JhengHei"/>
                <w:b/>
                <w:spacing w:val="40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2</w:t>
            </w:r>
            <w:r>
              <w:rPr>
                <w:rFonts w:ascii="Microsoft JhengHei" w:eastAsia="Microsoft JhengHei"/>
                <w:b/>
                <w:spacing w:val="20"/>
                <w:sz w:val="21"/>
              </w:rPr>
              <w:t xml:space="preserve"> )</w:t>
            </w:r>
            <w:r>
              <w:rPr>
                <w:rFonts w:ascii="Microsoft JhengHei" w:eastAsia="Microsoft JhengHei"/>
                <w:b/>
                <w:spacing w:val="-2"/>
                <w:sz w:val="21"/>
              </w:rPr>
              <w:t>钢筋的屈服强度实测值与强度标准值的比</w:t>
            </w:r>
            <w:r>
              <w:rPr>
                <w:rFonts w:ascii="Microsoft JhengHei" w:eastAsia="Microsoft JhengHei"/>
                <w:b/>
                <w:sz w:val="21"/>
              </w:rPr>
              <w:t xml:space="preserve">值不应大于 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1</w:t>
            </w:r>
            <w:r>
              <w:rPr>
                <w:rFonts w:ascii="Microsoft JhengHei" w:eastAsia="Microsoft JhengHei"/>
                <w:b/>
                <w:spacing w:val="3"/>
                <w:w w:val="175"/>
                <w:sz w:val="21"/>
              </w:rPr>
              <w:t>.</w:t>
            </w:r>
            <w:r>
              <w:rPr>
                <w:rFonts w:ascii="Microsoft JhengHei" w:eastAsia="Microsoft JhengHei"/>
                <w:b/>
                <w:spacing w:val="3"/>
                <w:w w:val="62"/>
                <w:sz w:val="21"/>
              </w:rPr>
              <w:t>3</w:t>
            </w:r>
            <w:r>
              <w:rPr>
                <w:rFonts w:ascii="Microsoft JhengHei" w:eastAsia="Microsoft JhengHei"/>
                <w:b/>
                <w:spacing w:val="-12"/>
                <w:w w:val="79"/>
                <w:sz w:val="21"/>
              </w:rPr>
              <w:t>；</w:t>
            </w:r>
            <w:r>
              <w:rPr>
                <w:rFonts w:ascii="Microsoft JhengHei" w:eastAsia="Microsoft JhengHei"/>
                <w:b/>
                <w:spacing w:val="3"/>
                <w:w w:val="121"/>
                <w:sz w:val="21"/>
              </w:rPr>
              <w:t>(</w:t>
            </w:r>
            <w:r>
              <w:rPr>
                <w:rFonts w:ascii="Microsoft JhengHei" w:eastAsia="Microsoft JhengHei"/>
                <w:b/>
                <w:w w:val="99"/>
                <w:sz w:val="21"/>
              </w:rPr>
              <w:t xml:space="preserve"> </w:t>
            </w:r>
            <w:r>
              <w:rPr>
                <w:rFonts w:ascii="Microsoft JhengHei" w:eastAsia="Microsoft JhengHei"/>
                <w:b/>
                <w:sz w:val="21"/>
              </w:rPr>
              <w:t>3 )</w:t>
            </w:r>
            <w:r>
              <w:rPr>
                <w:rFonts w:ascii="Microsoft JhengHei" w:eastAsia="Microsoft JhengHei"/>
                <w:b/>
                <w:sz w:val="21"/>
              </w:rPr>
              <w:t>钢筋在最大拉力下总伸长率实测值不应小于 9％；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520"/>
              <w:rPr>
                <w:sz w:val="21"/>
              </w:rPr>
            </w:pPr>
            <w:r>
              <w:rPr>
                <w:spacing w:val="-2"/>
                <w:sz w:val="21"/>
              </w:rPr>
              <w:t>符合设计要求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80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39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spacing w:line="213" w:lineRule="auto"/>
              <w:ind w:left="15" w:right="-29"/>
              <w:rPr>
                <w:sz w:val="21"/>
              </w:rPr>
            </w:pPr>
            <w:r>
              <w:rPr>
                <w:spacing w:val="-4"/>
                <w:sz w:val="21"/>
              </w:rPr>
              <w:t>化学成分</w:t>
            </w:r>
            <w:r>
              <w:rPr>
                <w:spacing w:val="-3"/>
                <w:sz w:val="21"/>
              </w:rPr>
              <w:t>专项检验</w:t>
            </w:r>
          </w:p>
        </w:tc>
        <w:tc>
          <w:tcPr>
            <w:tcW w:w="3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9" w:line="213" w:lineRule="auto"/>
              <w:ind w:left="15" w:right="13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当发现钢筋脆断、焊接性能不良或力学性</w:t>
            </w:r>
            <w:r>
              <w:rPr>
                <w:spacing w:val="-2"/>
                <w:sz w:val="21"/>
              </w:rPr>
              <w:t>能显著不正常等现象时，应对该批钢筋进</w:t>
            </w:r>
            <w:r>
              <w:rPr>
                <w:spacing w:val="-2"/>
                <w:sz w:val="21"/>
              </w:rPr>
              <w:t>行化学成分检验或其它专项检验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 w:right="-87"/>
              <w:rPr>
                <w:sz w:val="20"/>
              </w:rPr>
            </w:pPr>
            <w:r>
              <w:rPr>
                <w:sz w:val="20"/>
              </w:rPr>
              <w:pict>
                <v:group id="_x0000_i1050" style="width:114.6pt;height:80.5pt;mso-position-horizontal-relative:char;mso-position-vertical-relative:line" coordorigin="0,0" coordsize="2292,1610">
                  <v:line id="_x0000_s1051" style="position:absolute" from="5,1605" to="2287,5" stroked="t" strokecolor="black" strokeweight="0.5pt">
                    <v:stroke dashstyle="solid"/>
                  </v:line>
                  <w10:wrap type="none"/>
                </v:group>
              </w:pic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55"/>
          <w:jc w:val="left"/>
        </w:trPr>
        <w:tc>
          <w:tcPr>
            <w:tcW w:w="322" w:type="dxa"/>
            <w:vMerge/>
            <w:tcBorders>
              <w:top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ind w:left="30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2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2" w:line="213" w:lineRule="auto"/>
              <w:ind w:left="20" w:right="-15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受</w:t>
            </w:r>
            <w:r>
              <w:rPr>
                <w:spacing w:val="-10"/>
                <w:sz w:val="21"/>
              </w:rPr>
              <w:t>力</w:t>
            </w:r>
            <w:r>
              <w:rPr>
                <w:spacing w:val="-10"/>
                <w:sz w:val="21"/>
              </w:rPr>
              <w:t>钢</w:t>
            </w:r>
            <w:r>
              <w:rPr>
                <w:spacing w:val="-10"/>
                <w:sz w:val="21"/>
              </w:rPr>
              <w:t>筋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钩</w:t>
            </w:r>
            <w:r>
              <w:rPr>
                <w:spacing w:val="-10"/>
                <w:sz w:val="21"/>
              </w:rPr>
              <w:t>和</w:t>
            </w:r>
            <w:r>
              <w:rPr>
                <w:spacing w:val="-10"/>
                <w:sz w:val="21"/>
              </w:rPr>
              <w:t>弯</w:t>
            </w:r>
            <w:r>
              <w:rPr>
                <w:spacing w:val="-10"/>
                <w:sz w:val="21"/>
              </w:rPr>
              <w:t>折</w:t>
            </w:r>
          </w:p>
        </w:tc>
        <w:tc>
          <w:tcPr>
            <w:tcW w:w="443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2" w:line="213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(1)HPB235</w:t>
            </w:r>
            <w:r>
              <w:rPr>
                <w:spacing w:val="-13"/>
                <w:sz w:val="21"/>
              </w:rPr>
              <w:t xml:space="preserve"> 级钢筋末端应作 </w:t>
            </w:r>
            <w:r>
              <w:rPr>
                <w:sz w:val="21"/>
              </w:rPr>
              <w:t>180°</w:t>
            </w:r>
            <w:r>
              <w:rPr>
                <w:spacing w:val="-13"/>
                <w:sz w:val="21"/>
              </w:rPr>
              <w:t>弯钩，其弯弧内</w:t>
            </w:r>
            <w:r>
              <w:rPr>
                <w:spacing w:val="-5"/>
                <w:sz w:val="21"/>
              </w:rPr>
              <w:t xml:space="preserve">直径不应小于钢筋直径的 </w:t>
            </w:r>
            <w:r>
              <w:rPr>
                <w:sz w:val="21"/>
              </w:rPr>
              <w:t>2.5</w:t>
            </w:r>
            <w:r>
              <w:rPr>
                <w:spacing w:val="-8"/>
                <w:sz w:val="21"/>
              </w:rPr>
              <w:t xml:space="preserve"> 倍，弯钩的弯后平</w:t>
            </w:r>
            <w:r>
              <w:rPr>
                <w:spacing w:val="-8"/>
                <w:sz w:val="21"/>
              </w:rPr>
              <w:t xml:space="preserve">直部分长度不应小于钢筋直径的 </w:t>
            </w:r>
            <w:r>
              <w:rPr>
                <w:spacing w:val="-4"/>
                <w:sz w:val="21"/>
              </w:rPr>
              <w:t>3</w:t>
            </w:r>
            <w:r>
              <w:rPr>
                <w:spacing w:val="-21"/>
                <w:sz w:val="21"/>
              </w:rPr>
              <w:t xml:space="preserve"> 倍；</w:t>
            </w:r>
            <w:r>
              <w:rPr>
                <w:spacing w:val="-4"/>
                <w:sz w:val="21"/>
              </w:rPr>
              <w:t>(2)当设计</w:t>
            </w:r>
            <w:r>
              <w:rPr>
                <w:spacing w:val="-2"/>
                <w:sz w:val="21"/>
              </w:rPr>
              <w:t xml:space="preserve">要求钢筋末端需作 </w:t>
            </w:r>
            <w:r>
              <w:rPr>
                <w:sz w:val="21"/>
              </w:rPr>
              <w:t>135°弯钩时，HRB335 级、 HRB400 级钢筋的弯弧内直径不应小于钢筋直径</w:t>
            </w:r>
            <w:r>
              <w:rPr>
                <w:spacing w:val="-27"/>
                <w:sz w:val="21"/>
              </w:rPr>
              <w:t xml:space="preserve">的 </w:t>
            </w:r>
            <w:r>
              <w:rPr>
                <w:sz w:val="21"/>
              </w:rPr>
              <w:t>4</w:t>
            </w:r>
            <w:r>
              <w:rPr>
                <w:spacing w:val="-8"/>
                <w:sz w:val="21"/>
              </w:rPr>
              <w:t xml:space="preserve"> 倍，弯钩的弯后平直部分长度应符合设计要</w:t>
            </w:r>
            <w:r>
              <w:rPr>
                <w:sz w:val="21"/>
              </w:rPr>
              <w:t>求；(3)</w:t>
            </w:r>
            <w:r>
              <w:rPr>
                <w:spacing w:val="-6"/>
                <w:sz w:val="21"/>
              </w:rPr>
              <w:t xml:space="preserve">钢筋作不大于 </w:t>
            </w:r>
            <w:r>
              <w:rPr>
                <w:sz w:val="21"/>
              </w:rPr>
              <w:t>90°的弯折时，弯折处的</w:t>
            </w:r>
            <w:r>
              <w:rPr>
                <w:spacing w:val="-2"/>
                <w:sz w:val="21"/>
              </w:rPr>
              <w:t xml:space="preserve">弯弧内直径不应小于钢筋直径的 </w:t>
            </w:r>
            <w:r>
              <w:rPr>
                <w:sz w:val="21"/>
              </w:rPr>
              <w:t>5</w:t>
            </w:r>
            <w:r>
              <w:rPr>
                <w:spacing w:val="-11"/>
                <w:sz w:val="21"/>
              </w:rPr>
              <w:t xml:space="preserve"> 倍</w:t>
            </w:r>
          </w:p>
        </w:tc>
        <w:tc>
          <w:tcPr>
            <w:tcW w:w="2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42" w:lineRule="auto"/>
              <w:ind w:left="14" w:right="-29"/>
              <w:rPr>
                <w:sz w:val="21"/>
              </w:rPr>
            </w:pPr>
            <w:r>
              <w:rPr>
                <w:sz w:val="21"/>
              </w:rPr>
              <w:t>.HRB400</w:t>
            </w:r>
            <w:r>
              <w:rPr>
                <w:spacing w:val="4"/>
                <w:sz w:val="21"/>
              </w:rPr>
              <w:t>，弯弧内直径</w:t>
            </w:r>
            <w:r>
              <w:rPr>
                <w:sz w:val="21"/>
              </w:rPr>
              <w:t>Ф 18×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5=90</w:t>
            </w:r>
            <w:r>
              <w:rPr>
                <w:spacing w:val="-6"/>
                <w:sz w:val="21"/>
              </w:rPr>
              <w:t xml:space="preserve">㎜ ， </w:t>
            </w:r>
            <w:r>
              <w:rPr>
                <w:sz w:val="21"/>
              </w:rPr>
              <w:t>Ф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16×</w:t>
            </w:r>
          </w:p>
          <w:p>
            <w:pPr>
              <w:pStyle w:val="TableParagraph"/>
              <w:spacing w:before="1"/>
              <w:ind w:left="14"/>
              <w:rPr>
                <w:sz w:val="21"/>
              </w:rPr>
            </w:pPr>
            <w:r>
              <w:rPr>
                <w:sz w:val="21"/>
              </w:rPr>
              <w:t>5=80mm</w:t>
            </w:r>
            <w:r>
              <w:rPr>
                <w:spacing w:val="-14"/>
                <w:sz w:val="21"/>
              </w:rPr>
              <w:t xml:space="preserve"> 满足要求</w:t>
            </w:r>
          </w:p>
        </w:tc>
        <w:tc>
          <w:tcPr>
            <w:tcW w:w="1865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</w:pPr>
      <w:r>
        <w:rPr>
          <w:rFonts w:ascii="Times New Roman"/>
          <w:sz w:val="20"/>
        </w:rPr>
        <w:br/>
      </w:r>
      <w:r>
        <w:rPr>
          <w:rFonts w:ascii="Times New Roman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https://d.book118.com/738072106026006043</w:t>
        </w:r>
      </w:hyperlink>
    </w:p>
    <w:p>
      <w:pPr>
        <w:spacing w:after="0"/>
        <w:rPr>
          <w:rFonts w:ascii="Times New Roman"/>
          <w:sz w:val="20"/>
        </w:rPr>
      </w:pPr>
    </w:p>
    <w:sectPr>
      <w:headerReference w:type="default" r:id="rId17"/>
      <w:pgSz w:w="11910" w:h="16840"/>
      <w:pgMar w:top="1200" w:right="940" w:bottom="280" w:left="1220" w:header="0" w:foo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2.6pt;height:18pt;margin-top:63.42pt;margin-left:223.4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6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32"/>
                  </w:rPr>
                </w:pPr>
                <w:r>
                  <w:rPr>
                    <w:rFonts w:ascii="Microsoft JhengHei" w:eastAsia="Microsoft JhengHei"/>
                    <w:b/>
                    <w:spacing w:val="-1"/>
                    <w:sz w:val="32"/>
                  </w:rPr>
                  <w:t>分项工程质量验收记录</w:t>
                </w:r>
              </w:p>
            </w:txbxContent>
          </v:textbox>
        </v:shape>
      </w:pict>
    </w:r>
    <w:r>
      <w:pict>
        <v:shape id="_x0000_s2050" type="#_x0000_t202" style="width:107pt;height:12.5pt;margin-top:93.43pt;margin-left:420.05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250" w:lineRule="exact"/>
                  <w:ind w:left="20"/>
                </w:pPr>
                <w:r>
                  <w:t>工程编号</w:t>
                </w:r>
                <w:r>
                  <w:rPr>
                    <w:spacing w:val="-2"/>
                  </w:rPr>
                  <w:t>：0804030004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2.6pt;height:18pt;margin-top:63.42pt;margin-left:223.4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60" w:lineRule="exact"/>
                  <w:ind w:left="20" w:right="0" w:firstLine="0"/>
                  <w:jc w:val="left"/>
                  <w:rPr>
                    <w:rFonts w:ascii="Microsoft JhengHei" w:eastAsia="Microsoft JhengHei"/>
                    <w:b/>
                    <w:sz w:val="32"/>
                  </w:rPr>
                </w:pPr>
                <w:r>
                  <w:rPr>
                    <w:rFonts w:ascii="Microsoft JhengHei" w:eastAsia="Microsoft JhengHei"/>
                    <w:b/>
                    <w:spacing w:val="-1"/>
                    <w:sz w:val="32"/>
                  </w:rPr>
                  <w:t>分项工程质量验收记录</w:t>
                </w:r>
              </w:p>
            </w:txbxContent>
          </v:textbox>
        </v:shape>
      </w:pict>
    </w:r>
    <w:r>
      <w:pict>
        <v:shape id="_x0000_s2052" type="#_x0000_t202" style="width:107pt;height:12.5pt;margin-top:93.43pt;margin-left:420.05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250" w:lineRule="exact"/>
                  <w:ind w:left="20"/>
                </w:pPr>
                <w:r>
                  <w:t>工程编号</w:t>
                </w:r>
                <w:r>
                  <w:rPr>
                    <w:spacing w:val="-2"/>
                  </w:rPr>
                  <w:t>：0804030004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508" w:lineRule="exact"/>
      <w:ind w:left="2782" w:right="2780"/>
      <w:jc w:val="center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header" Target="header10.xml" /><Relationship Id="rId14" Type="http://schemas.openxmlformats.org/officeDocument/2006/relationships/header" Target="header11.xml" /><Relationship Id="rId15" Type="http://schemas.openxmlformats.org/officeDocument/2006/relationships/header" Target="header12.xml" /><Relationship Id="rId16" Type="http://schemas.openxmlformats.org/officeDocument/2006/relationships/hyperlink" Target="https://d.book118.com/738072106026006043" TargetMode="External" /><Relationship Id="rId17" Type="http://schemas.openxmlformats.org/officeDocument/2006/relationships/header" Target="header13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2024-03-04T13:29:49Z</dcterms:created>
  <dcterms:modified xsi:type="dcterms:W3CDTF">2024-03-04T13:29:49Z</dcterms:modified>
</cp:coreProperties>
</file>