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其他系统和设备项目构思建设方案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27" w:history="1">
        <w:r>
          <w:rPr>
            <w:rFonts w:ascii="仿宋" w:eastAsia="仿宋" w:hAnsi="仿宋" w:cs="仿宋" w:hint="eastAsia"/>
            <w:lang w:eastAsia="zh-CN"/>
          </w:rPr>
          <w:t>序言</w:t>
        </w:r>
        <w:r>
          <w:tab/>
        </w:r>
        <w:r>
          <w:fldChar w:fldCharType="begin"/>
        </w:r>
        <w:r>
          <w:instrText xml:space="preserve"> PAGEREF _Toc16427 \h </w:instrText>
        </w:r>
        <w:r>
          <w:fldChar w:fldCharType="separate"/>
        </w:r>
        <w:r>
          <w:t>3</w:t>
        </w:r>
        <w:r>
          <w:fldChar w:fldCharType="end"/>
        </w:r>
      </w:hyperlink>
    </w:p>
    <w:p>
      <w:pPr>
        <w:pStyle w:val="TOC1"/>
        <w:tabs>
          <w:tab w:val="right" w:leader="dot" w:pos="8306"/>
        </w:tabs>
      </w:pPr>
      <w:hyperlink w:anchor="_Toc18739" w:history="1">
        <w:r>
          <w:rPr>
            <w:rFonts w:ascii="仿宋" w:eastAsia="仿宋" w:hAnsi="仿宋" w:cs="仿宋" w:hint="eastAsia"/>
            <w:lang w:eastAsia="zh-CN"/>
          </w:rPr>
          <w:t>一、建设风险评估分析</w:t>
        </w:r>
        <w:r>
          <w:tab/>
        </w:r>
        <w:r>
          <w:fldChar w:fldCharType="begin"/>
        </w:r>
        <w:r>
          <w:instrText xml:space="preserve"> PAGEREF _Toc18739 \h </w:instrText>
        </w:r>
        <w:r>
          <w:fldChar w:fldCharType="separate"/>
        </w:r>
        <w:r>
          <w:t>3</w:t>
        </w:r>
        <w:r>
          <w:fldChar w:fldCharType="end"/>
        </w:r>
      </w:hyperlink>
    </w:p>
    <w:p>
      <w:pPr>
        <w:pStyle w:val="TOC2"/>
        <w:tabs>
          <w:tab w:val="right" w:leader="dot" w:pos="8306"/>
        </w:tabs>
      </w:pPr>
      <w:hyperlink w:anchor="_Toc22820" w:history="1">
        <w:r>
          <w:rPr>
            <w:rFonts w:ascii="仿宋" w:eastAsia="仿宋" w:hAnsi="仿宋" w:cs="仿宋" w:hint="eastAsia"/>
            <w:lang w:eastAsia="zh-CN"/>
          </w:rPr>
          <w:t>(一)、政策风险分析</w:t>
        </w:r>
        <w:r>
          <w:tab/>
        </w:r>
        <w:r>
          <w:fldChar w:fldCharType="begin"/>
        </w:r>
        <w:r>
          <w:instrText xml:space="preserve"> PAGEREF _Toc22820 \h </w:instrText>
        </w:r>
        <w:r>
          <w:fldChar w:fldCharType="separate"/>
        </w:r>
        <w:r>
          <w:t>3</w:t>
        </w:r>
        <w:r>
          <w:fldChar w:fldCharType="end"/>
        </w:r>
      </w:hyperlink>
    </w:p>
    <w:p>
      <w:pPr>
        <w:pStyle w:val="TOC2"/>
        <w:tabs>
          <w:tab w:val="right" w:leader="dot" w:pos="8306"/>
        </w:tabs>
      </w:pPr>
      <w:hyperlink w:anchor="_Toc1826" w:history="1">
        <w:r>
          <w:rPr>
            <w:rFonts w:ascii="仿宋" w:eastAsia="仿宋" w:hAnsi="仿宋" w:cs="仿宋" w:hint="eastAsia"/>
            <w:lang w:eastAsia="zh-CN"/>
          </w:rPr>
          <w:t>(二)、社会风险分析</w:t>
        </w:r>
        <w:r>
          <w:tab/>
        </w:r>
        <w:r>
          <w:fldChar w:fldCharType="begin"/>
        </w:r>
        <w:r>
          <w:instrText xml:space="preserve"> PAGEREF _Toc1826 \h </w:instrText>
        </w:r>
        <w:r>
          <w:fldChar w:fldCharType="separate"/>
        </w:r>
        <w:r>
          <w:t>4</w:t>
        </w:r>
        <w:r>
          <w:fldChar w:fldCharType="end"/>
        </w:r>
      </w:hyperlink>
    </w:p>
    <w:p>
      <w:pPr>
        <w:pStyle w:val="TOC2"/>
        <w:tabs>
          <w:tab w:val="right" w:leader="dot" w:pos="8306"/>
        </w:tabs>
      </w:pPr>
      <w:hyperlink w:anchor="_Toc1770" w:history="1">
        <w:r>
          <w:rPr>
            <w:rFonts w:ascii="仿宋" w:eastAsia="仿宋" w:hAnsi="仿宋" w:cs="仿宋" w:hint="eastAsia"/>
            <w:lang w:eastAsia="zh-CN"/>
          </w:rPr>
          <w:t>(三)、市场风险分析</w:t>
        </w:r>
        <w:r>
          <w:tab/>
        </w:r>
        <w:r>
          <w:fldChar w:fldCharType="begin"/>
        </w:r>
        <w:r>
          <w:instrText xml:space="preserve"> PAGEREF _Toc1770 \h </w:instrText>
        </w:r>
        <w:r>
          <w:fldChar w:fldCharType="separate"/>
        </w:r>
        <w:r>
          <w:t>6</w:t>
        </w:r>
        <w:r>
          <w:fldChar w:fldCharType="end"/>
        </w:r>
      </w:hyperlink>
    </w:p>
    <w:p>
      <w:pPr>
        <w:pStyle w:val="TOC2"/>
        <w:tabs>
          <w:tab w:val="right" w:leader="dot" w:pos="8306"/>
        </w:tabs>
      </w:pPr>
      <w:hyperlink w:anchor="_Toc16571" w:history="1">
        <w:r>
          <w:rPr>
            <w:rFonts w:ascii="仿宋" w:eastAsia="仿宋" w:hAnsi="仿宋" w:cs="仿宋" w:hint="eastAsia"/>
            <w:lang w:eastAsia="zh-CN"/>
          </w:rPr>
          <w:t>(四)、资金风险分析</w:t>
        </w:r>
        <w:r>
          <w:tab/>
        </w:r>
        <w:r>
          <w:fldChar w:fldCharType="begin"/>
        </w:r>
        <w:r>
          <w:instrText xml:space="preserve"> PAGEREF _Toc16571 \h </w:instrText>
        </w:r>
        <w:r>
          <w:fldChar w:fldCharType="separate"/>
        </w:r>
        <w:r>
          <w:t>6</w:t>
        </w:r>
        <w:r>
          <w:fldChar w:fldCharType="end"/>
        </w:r>
      </w:hyperlink>
    </w:p>
    <w:p>
      <w:pPr>
        <w:pStyle w:val="TOC2"/>
        <w:tabs>
          <w:tab w:val="right" w:leader="dot" w:pos="8306"/>
        </w:tabs>
      </w:pPr>
      <w:hyperlink w:anchor="_Toc9345" w:history="1">
        <w:r>
          <w:rPr>
            <w:rFonts w:ascii="仿宋" w:eastAsia="仿宋" w:hAnsi="仿宋" w:cs="仿宋" w:hint="eastAsia"/>
            <w:lang w:eastAsia="zh-CN"/>
          </w:rPr>
          <w:t>(五)、技术风险分析</w:t>
        </w:r>
        <w:r>
          <w:tab/>
        </w:r>
        <w:r>
          <w:fldChar w:fldCharType="begin"/>
        </w:r>
        <w:r>
          <w:instrText xml:space="preserve"> PAGEREF _Toc9345 \h </w:instrText>
        </w:r>
        <w:r>
          <w:fldChar w:fldCharType="separate"/>
        </w:r>
        <w:r>
          <w:t>8</w:t>
        </w:r>
        <w:r>
          <w:fldChar w:fldCharType="end"/>
        </w:r>
      </w:hyperlink>
    </w:p>
    <w:p>
      <w:pPr>
        <w:pStyle w:val="TOC2"/>
        <w:tabs>
          <w:tab w:val="right" w:leader="dot" w:pos="8306"/>
        </w:tabs>
      </w:pPr>
      <w:hyperlink w:anchor="_Toc20337" w:history="1">
        <w:r>
          <w:rPr>
            <w:rFonts w:ascii="仿宋" w:eastAsia="仿宋" w:hAnsi="仿宋" w:cs="仿宋" w:hint="eastAsia"/>
            <w:lang w:eastAsia="zh-CN"/>
          </w:rPr>
          <w:t>(六)、财务风险分析</w:t>
        </w:r>
        <w:r>
          <w:tab/>
        </w:r>
        <w:r>
          <w:fldChar w:fldCharType="begin"/>
        </w:r>
        <w:r>
          <w:instrText xml:space="preserve"> PAGEREF _Toc20337 \h </w:instrText>
        </w:r>
        <w:r>
          <w:fldChar w:fldCharType="separate"/>
        </w:r>
        <w:r>
          <w:t>9</w:t>
        </w:r>
        <w:r>
          <w:fldChar w:fldCharType="end"/>
        </w:r>
      </w:hyperlink>
    </w:p>
    <w:p>
      <w:pPr>
        <w:pStyle w:val="TOC2"/>
        <w:tabs>
          <w:tab w:val="right" w:leader="dot" w:pos="8306"/>
        </w:tabs>
      </w:pPr>
      <w:hyperlink w:anchor="_Toc28168" w:history="1">
        <w:r>
          <w:rPr>
            <w:rFonts w:ascii="仿宋" w:eastAsia="仿宋" w:hAnsi="仿宋" w:cs="仿宋" w:hint="eastAsia"/>
            <w:lang w:eastAsia="zh-CN"/>
          </w:rPr>
          <w:t>(七)、管理风险分析</w:t>
        </w:r>
        <w:r>
          <w:tab/>
        </w:r>
        <w:r>
          <w:fldChar w:fldCharType="begin"/>
        </w:r>
        <w:r>
          <w:instrText xml:space="preserve"> PAGEREF _Toc28168 \h </w:instrText>
        </w:r>
        <w:r>
          <w:fldChar w:fldCharType="separate"/>
        </w:r>
        <w:r>
          <w:t>11</w:t>
        </w:r>
        <w:r>
          <w:fldChar w:fldCharType="end"/>
        </w:r>
      </w:hyperlink>
    </w:p>
    <w:p>
      <w:pPr>
        <w:pStyle w:val="TOC2"/>
        <w:tabs>
          <w:tab w:val="right" w:leader="dot" w:pos="8306"/>
        </w:tabs>
      </w:pPr>
      <w:hyperlink w:anchor="_Toc3452" w:history="1">
        <w:r>
          <w:rPr>
            <w:rFonts w:ascii="仿宋" w:eastAsia="仿宋" w:hAnsi="仿宋" w:cs="仿宋" w:hint="eastAsia"/>
            <w:lang w:eastAsia="zh-CN"/>
          </w:rPr>
          <w:t>(八)、其它风险分析</w:t>
        </w:r>
        <w:r>
          <w:tab/>
        </w:r>
        <w:r>
          <w:fldChar w:fldCharType="begin"/>
        </w:r>
        <w:r>
          <w:instrText xml:space="preserve"> PAGEREF _Toc3452 \h </w:instrText>
        </w:r>
        <w:r>
          <w:fldChar w:fldCharType="separate"/>
        </w:r>
        <w:r>
          <w:t>12</w:t>
        </w:r>
        <w:r>
          <w:fldChar w:fldCharType="end"/>
        </w:r>
      </w:hyperlink>
    </w:p>
    <w:p>
      <w:pPr>
        <w:pStyle w:val="TOC2"/>
        <w:tabs>
          <w:tab w:val="right" w:leader="dot" w:pos="8306"/>
        </w:tabs>
      </w:pPr>
      <w:hyperlink w:anchor="_Toc28966" w:history="1">
        <w:r>
          <w:rPr>
            <w:rFonts w:ascii="仿宋" w:eastAsia="仿宋" w:hAnsi="仿宋" w:cs="仿宋" w:hint="eastAsia"/>
            <w:lang w:eastAsia="zh-CN"/>
          </w:rPr>
          <w:t>(九)、社会影响评估</w:t>
        </w:r>
        <w:r>
          <w:tab/>
        </w:r>
        <w:r>
          <w:fldChar w:fldCharType="begin"/>
        </w:r>
        <w:r>
          <w:instrText xml:space="preserve"> PAGEREF _Toc28966 \h </w:instrText>
        </w:r>
        <w:r>
          <w:fldChar w:fldCharType="separate"/>
        </w:r>
        <w:r>
          <w:t>13</w:t>
        </w:r>
        <w:r>
          <w:fldChar w:fldCharType="end"/>
        </w:r>
      </w:hyperlink>
    </w:p>
    <w:p>
      <w:pPr>
        <w:pStyle w:val="TOC1"/>
        <w:tabs>
          <w:tab w:val="right" w:leader="dot" w:pos="8306"/>
        </w:tabs>
      </w:pPr>
      <w:hyperlink w:anchor="_Toc9482" w:history="1">
        <w:r>
          <w:rPr>
            <w:rFonts w:ascii="仿宋" w:eastAsia="仿宋" w:hAnsi="仿宋" w:cs="仿宋" w:hint="eastAsia"/>
            <w:lang w:eastAsia="zh-CN"/>
          </w:rPr>
          <w:t>二、资源开发及综合利用分析</w:t>
        </w:r>
        <w:r>
          <w:tab/>
        </w:r>
        <w:r>
          <w:fldChar w:fldCharType="begin"/>
        </w:r>
        <w:r>
          <w:instrText xml:space="preserve"> PAGEREF _Toc9482 \h </w:instrText>
        </w:r>
        <w:r>
          <w:fldChar w:fldCharType="separate"/>
        </w:r>
        <w:r>
          <w:t>15</w:t>
        </w:r>
        <w:r>
          <w:fldChar w:fldCharType="end"/>
        </w:r>
      </w:hyperlink>
    </w:p>
    <w:p>
      <w:pPr>
        <w:pStyle w:val="TOC2"/>
        <w:tabs>
          <w:tab w:val="right" w:leader="dot" w:pos="8306"/>
        </w:tabs>
      </w:pPr>
      <w:hyperlink w:anchor="_Toc15848" w:history="1">
        <w:r>
          <w:rPr>
            <w:rFonts w:ascii="仿宋" w:eastAsia="仿宋" w:hAnsi="仿宋" w:cs="仿宋" w:hint="eastAsia"/>
            <w:lang w:eastAsia="zh-CN"/>
          </w:rPr>
          <w:t>(一)、资源开发方案</w:t>
        </w:r>
        <w:r>
          <w:tab/>
        </w:r>
        <w:r>
          <w:fldChar w:fldCharType="begin"/>
        </w:r>
        <w:r>
          <w:instrText xml:space="preserve"> PAGEREF _Toc15848 \h </w:instrText>
        </w:r>
        <w:r>
          <w:fldChar w:fldCharType="separate"/>
        </w:r>
        <w:r>
          <w:t>15</w:t>
        </w:r>
        <w:r>
          <w:fldChar w:fldCharType="end"/>
        </w:r>
      </w:hyperlink>
    </w:p>
    <w:p>
      <w:pPr>
        <w:pStyle w:val="TOC2"/>
        <w:tabs>
          <w:tab w:val="right" w:leader="dot" w:pos="8306"/>
        </w:tabs>
      </w:pPr>
      <w:hyperlink w:anchor="_Toc8740" w:history="1">
        <w:r>
          <w:rPr>
            <w:rFonts w:ascii="仿宋" w:eastAsia="仿宋" w:hAnsi="仿宋" w:cs="仿宋" w:hint="eastAsia"/>
            <w:lang w:eastAsia="zh-CN"/>
          </w:rPr>
          <w:t>(二)、资源利用方案</w:t>
        </w:r>
        <w:r>
          <w:tab/>
        </w:r>
        <w:r>
          <w:fldChar w:fldCharType="begin"/>
        </w:r>
        <w:r>
          <w:instrText xml:space="preserve"> PAGEREF _Toc8740 \h </w:instrText>
        </w:r>
        <w:r>
          <w:fldChar w:fldCharType="separate"/>
        </w:r>
        <w:r>
          <w:t>17</w:t>
        </w:r>
        <w:r>
          <w:fldChar w:fldCharType="end"/>
        </w:r>
      </w:hyperlink>
    </w:p>
    <w:p>
      <w:pPr>
        <w:pStyle w:val="TOC2"/>
        <w:tabs>
          <w:tab w:val="right" w:leader="dot" w:pos="8306"/>
        </w:tabs>
      </w:pPr>
      <w:hyperlink w:anchor="_Toc17305" w:history="1">
        <w:r>
          <w:rPr>
            <w:rFonts w:ascii="仿宋" w:eastAsia="仿宋" w:hAnsi="仿宋" w:cs="仿宋" w:hint="eastAsia"/>
            <w:lang w:eastAsia="zh-CN"/>
          </w:rPr>
          <w:t>(三)、资源节约措施</w:t>
        </w:r>
        <w:r>
          <w:tab/>
        </w:r>
        <w:r>
          <w:fldChar w:fldCharType="begin"/>
        </w:r>
        <w:r>
          <w:instrText xml:space="preserve"> PAGEREF _Toc17305 \h </w:instrText>
        </w:r>
        <w:r>
          <w:fldChar w:fldCharType="separate"/>
        </w:r>
        <w:r>
          <w:t>18</w:t>
        </w:r>
        <w:r>
          <w:fldChar w:fldCharType="end"/>
        </w:r>
      </w:hyperlink>
    </w:p>
    <w:p>
      <w:pPr>
        <w:pStyle w:val="TOC1"/>
        <w:tabs>
          <w:tab w:val="right" w:leader="dot" w:pos="8306"/>
        </w:tabs>
      </w:pPr>
      <w:hyperlink w:anchor="_Toc9384" w:history="1">
        <w:r>
          <w:rPr>
            <w:rFonts w:ascii="仿宋" w:eastAsia="仿宋" w:hAnsi="仿宋" w:cs="仿宋" w:hint="eastAsia"/>
            <w:lang w:eastAsia="zh-CN"/>
          </w:rPr>
          <w:t>三、经济影响分析</w:t>
        </w:r>
        <w:r>
          <w:tab/>
        </w:r>
        <w:r>
          <w:fldChar w:fldCharType="begin"/>
        </w:r>
        <w:r>
          <w:instrText xml:space="preserve"> PAGEREF _Toc9384 \h </w:instrText>
        </w:r>
        <w:r>
          <w:fldChar w:fldCharType="separate"/>
        </w:r>
        <w:r>
          <w:t>19</w:t>
        </w:r>
        <w:r>
          <w:fldChar w:fldCharType="end"/>
        </w:r>
      </w:hyperlink>
    </w:p>
    <w:p>
      <w:pPr>
        <w:pStyle w:val="TOC2"/>
        <w:tabs>
          <w:tab w:val="right" w:leader="dot" w:pos="8306"/>
        </w:tabs>
      </w:pPr>
      <w:hyperlink w:anchor="_Toc24928" w:history="1">
        <w:r>
          <w:rPr>
            <w:rFonts w:ascii="仿宋" w:eastAsia="仿宋" w:hAnsi="仿宋" w:cs="仿宋" w:hint="eastAsia"/>
            <w:lang w:eastAsia="zh-CN"/>
          </w:rPr>
          <w:t>(一)、经济费用效益或费用效果分析</w:t>
        </w:r>
        <w:r>
          <w:tab/>
        </w:r>
        <w:r>
          <w:fldChar w:fldCharType="begin"/>
        </w:r>
        <w:r>
          <w:instrText xml:space="preserve"> PAGEREF _Toc24928 \h </w:instrText>
        </w:r>
        <w:r>
          <w:fldChar w:fldCharType="separate"/>
        </w:r>
        <w:r>
          <w:t>19</w:t>
        </w:r>
        <w:r>
          <w:fldChar w:fldCharType="end"/>
        </w:r>
      </w:hyperlink>
    </w:p>
    <w:p>
      <w:pPr>
        <w:pStyle w:val="TOC2"/>
        <w:tabs>
          <w:tab w:val="right" w:leader="dot" w:pos="8306"/>
        </w:tabs>
      </w:pPr>
      <w:hyperlink w:anchor="_Toc15098" w:history="1">
        <w:r>
          <w:rPr>
            <w:rFonts w:ascii="仿宋" w:eastAsia="仿宋" w:hAnsi="仿宋" w:cs="仿宋" w:hint="eastAsia"/>
            <w:lang w:eastAsia="zh-CN"/>
          </w:rPr>
          <w:t>(二)、行业影响分析</w:t>
        </w:r>
        <w:r>
          <w:tab/>
        </w:r>
        <w:r>
          <w:fldChar w:fldCharType="begin"/>
        </w:r>
        <w:r>
          <w:instrText xml:space="preserve"> PAGEREF _Toc15098 \h </w:instrText>
        </w:r>
        <w:r>
          <w:fldChar w:fldCharType="separate"/>
        </w:r>
        <w:r>
          <w:t>21</w:t>
        </w:r>
        <w:r>
          <w:fldChar w:fldCharType="end"/>
        </w:r>
      </w:hyperlink>
    </w:p>
    <w:p>
      <w:pPr>
        <w:pStyle w:val="TOC2"/>
        <w:tabs>
          <w:tab w:val="right" w:leader="dot" w:pos="8306"/>
        </w:tabs>
      </w:pPr>
      <w:hyperlink w:anchor="_Toc12443" w:history="1">
        <w:r>
          <w:rPr>
            <w:rFonts w:ascii="仿宋" w:eastAsia="仿宋" w:hAnsi="仿宋" w:cs="仿宋" w:hint="eastAsia"/>
            <w:lang w:eastAsia="zh-CN"/>
          </w:rPr>
          <w:t>(三)、区域经济影响分析</w:t>
        </w:r>
        <w:r>
          <w:tab/>
        </w:r>
        <w:r>
          <w:fldChar w:fldCharType="begin"/>
        </w:r>
        <w:r>
          <w:instrText xml:space="preserve"> PAGEREF _Toc12443 \h </w:instrText>
        </w:r>
        <w:r>
          <w:fldChar w:fldCharType="separate"/>
        </w:r>
        <w:r>
          <w:t>23</w:t>
        </w:r>
        <w:r>
          <w:fldChar w:fldCharType="end"/>
        </w:r>
      </w:hyperlink>
    </w:p>
    <w:p>
      <w:pPr>
        <w:pStyle w:val="TOC2"/>
        <w:tabs>
          <w:tab w:val="right" w:leader="dot" w:pos="8306"/>
        </w:tabs>
      </w:pPr>
      <w:hyperlink w:anchor="_Toc29532" w:history="1">
        <w:r>
          <w:rPr>
            <w:rFonts w:ascii="仿宋" w:eastAsia="仿宋" w:hAnsi="仿宋" w:cs="仿宋" w:hint="eastAsia"/>
            <w:lang w:eastAsia="zh-CN"/>
          </w:rPr>
          <w:t>(四)、宏观经济影响分析</w:t>
        </w:r>
        <w:r>
          <w:tab/>
        </w:r>
        <w:r>
          <w:fldChar w:fldCharType="begin"/>
        </w:r>
        <w:r>
          <w:instrText xml:space="preserve"> PAGEREF _Toc29532 \h </w:instrText>
        </w:r>
        <w:r>
          <w:fldChar w:fldCharType="separate"/>
        </w:r>
        <w:r>
          <w:t>24</w:t>
        </w:r>
        <w:r>
          <w:fldChar w:fldCharType="end"/>
        </w:r>
      </w:hyperlink>
    </w:p>
    <w:p>
      <w:pPr>
        <w:pStyle w:val="TOC1"/>
        <w:tabs>
          <w:tab w:val="right" w:leader="dot" w:pos="8306"/>
        </w:tabs>
      </w:pPr>
      <w:hyperlink w:anchor="_Toc32599" w:history="1">
        <w:r>
          <w:rPr>
            <w:rFonts w:ascii="仿宋" w:eastAsia="仿宋" w:hAnsi="仿宋" w:cs="仿宋" w:hint="eastAsia"/>
            <w:lang w:eastAsia="zh-CN"/>
          </w:rPr>
          <w:t>四、发展规划、产业政策和行业准入分析</w:t>
        </w:r>
        <w:r>
          <w:tab/>
        </w:r>
        <w:r>
          <w:fldChar w:fldCharType="begin"/>
        </w:r>
        <w:r>
          <w:instrText xml:space="preserve"> PAGEREF _Toc32599 \h </w:instrText>
        </w:r>
        <w:r>
          <w:fldChar w:fldCharType="separate"/>
        </w:r>
        <w:r>
          <w:t>25</w:t>
        </w:r>
        <w:r>
          <w:fldChar w:fldCharType="end"/>
        </w:r>
      </w:hyperlink>
    </w:p>
    <w:p>
      <w:pPr>
        <w:pStyle w:val="TOC2"/>
        <w:tabs>
          <w:tab w:val="right" w:leader="dot" w:pos="8306"/>
        </w:tabs>
      </w:pPr>
      <w:hyperlink w:anchor="_Toc24860" w:history="1">
        <w:r>
          <w:rPr>
            <w:rFonts w:ascii="仿宋" w:eastAsia="仿宋" w:hAnsi="仿宋" w:cs="仿宋" w:hint="eastAsia"/>
            <w:lang w:eastAsia="zh-CN"/>
          </w:rPr>
          <w:t>(一)、发展规划分析</w:t>
        </w:r>
        <w:r>
          <w:tab/>
        </w:r>
        <w:r>
          <w:fldChar w:fldCharType="begin"/>
        </w:r>
        <w:r>
          <w:instrText xml:space="preserve"> PAGEREF _Toc24860 \h </w:instrText>
        </w:r>
        <w:r>
          <w:fldChar w:fldCharType="separate"/>
        </w:r>
        <w:r>
          <w:t>25</w:t>
        </w:r>
        <w:r>
          <w:fldChar w:fldCharType="end"/>
        </w:r>
      </w:hyperlink>
    </w:p>
    <w:p>
      <w:pPr>
        <w:pStyle w:val="TOC2"/>
        <w:tabs>
          <w:tab w:val="right" w:leader="dot" w:pos="8306"/>
        </w:tabs>
      </w:pPr>
      <w:hyperlink w:anchor="_Toc25435" w:history="1">
        <w:r>
          <w:rPr>
            <w:rFonts w:ascii="仿宋" w:eastAsia="仿宋" w:hAnsi="仿宋" w:cs="仿宋" w:hint="eastAsia"/>
            <w:lang w:eastAsia="zh-CN"/>
          </w:rPr>
          <w:t>(二)、产业政策分析</w:t>
        </w:r>
        <w:r>
          <w:tab/>
        </w:r>
        <w:r>
          <w:fldChar w:fldCharType="begin"/>
        </w:r>
        <w:r>
          <w:instrText xml:space="preserve"> PAGEREF _Toc25435 \h </w:instrText>
        </w:r>
        <w:r>
          <w:fldChar w:fldCharType="separate"/>
        </w:r>
        <w:r>
          <w:t>27</w:t>
        </w:r>
        <w:r>
          <w:fldChar w:fldCharType="end"/>
        </w:r>
      </w:hyperlink>
    </w:p>
    <w:p>
      <w:pPr>
        <w:pStyle w:val="TOC2"/>
        <w:tabs>
          <w:tab w:val="right" w:leader="dot" w:pos="8306"/>
        </w:tabs>
      </w:pPr>
      <w:hyperlink w:anchor="_Toc31720" w:history="1">
        <w:r>
          <w:rPr>
            <w:rFonts w:ascii="仿宋" w:eastAsia="仿宋" w:hAnsi="仿宋" w:cs="仿宋" w:hint="eastAsia"/>
            <w:lang w:eastAsia="zh-CN"/>
          </w:rPr>
          <w:t>(三)、行业准入分析</w:t>
        </w:r>
        <w:r>
          <w:tab/>
        </w:r>
        <w:r>
          <w:fldChar w:fldCharType="begin"/>
        </w:r>
        <w:r>
          <w:instrText xml:space="preserve"> PAGEREF _Toc31720 \h </w:instrText>
        </w:r>
        <w:r>
          <w:fldChar w:fldCharType="separate"/>
        </w:r>
        <w:r>
          <w:t>29</w:t>
        </w:r>
        <w:r>
          <w:fldChar w:fldCharType="end"/>
        </w:r>
      </w:hyperlink>
    </w:p>
    <w:p>
      <w:pPr>
        <w:pStyle w:val="TOC1"/>
        <w:tabs>
          <w:tab w:val="right" w:leader="dot" w:pos="8306"/>
        </w:tabs>
      </w:pPr>
      <w:hyperlink w:anchor="_Toc21139" w:history="1">
        <w:r>
          <w:rPr>
            <w:rFonts w:ascii="仿宋" w:eastAsia="仿宋" w:hAnsi="仿宋" w:cs="仿宋" w:hint="eastAsia"/>
            <w:lang w:eastAsia="zh-CN"/>
          </w:rPr>
          <w:t>五、其他系统和设备项目概论</w:t>
        </w:r>
        <w:r>
          <w:tab/>
        </w:r>
        <w:r>
          <w:fldChar w:fldCharType="begin"/>
        </w:r>
        <w:r>
          <w:instrText xml:space="preserve"> PAGEREF _Toc21139 \h </w:instrText>
        </w:r>
        <w:r>
          <w:fldChar w:fldCharType="separate"/>
        </w:r>
        <w:r>
          <w:t>30</w:t>
        </w:r>
        <w:r>
          <w:fldChar w:fldCharType="end"/>
        </w:r>
      </w:hyperlink>
    </w:p>
    <w:p>
      <w:pPr>
        <w:pStyle w:val="TOC2"/>
        <w:tabs>
          <w:tab w:val="right" w:leader="dot" w:pos="8306"/>
        </w:tabs>
      </w:pPr>
      <w:hyperlink w:anchor="_Toc13067" w:history="1">
        <w:r>
          <w:rPr>
            <w:rFonts w:ascii="仿宋" w:eastAsia="仿宋" w:hAnsi="仿宋" w:cs="仿宋" w:hint="eastAsia"/>
            <w:lang w:eastAsia="zh-CN"/>
          </w:rPr>
          <w:t>(一)、项目申报单位概况</w:t>
        </w:r>
        <w:r>
          <w:tab/>
        </w:r>
        <w:r>
          <w:fldChar w:fldCharType="begin"/>
        </w:r>
        <w:r>
          <w:instrText xml:space="preserve"> PAGEREF _Toc13067 \h </w:instrText>
        </w:r>
        <w:r>
          <w:fldChar w:fldCharType="separate"/>
        </w:r>
        <w:r>
          <w:t>30</w:t>
        </w:r>
        <w:r>
          <w:fldChar w:fldCharType="end"/>
        </w:r>
      </w:hyperlink>
    </w:p>
    <w:p>
      <w:pPr>
        <w:pStyle w:val="TOC2"/>
        <w:tabs>
          <w:tab w:val="right" w:leader="dot" w:pos="8306"/>
        </w:tabs>
      </w:pPr>
      <w:hyperlink w:anchor="_Toc21481" w:history="1">
        <w:r>
          <w:rPr>
            <w:rFonts w:ascii="仿宋" w:eastAsia="仿宋" w:hAnsi="仿宋" w:cs="仿宋" w:hint="eastAsia"/>
            <w:lang w:eastAsia="zh-CN"/>
          </w:rPr>
          <w:t>(二)、项目概况</w:t>
        </w:r>
        <w:r>
          <w:tab/>
        </w:r>
        <w:r>
          <w:fldChar w:fldCharType="begin"/>
        </w:r>
        <w:r>
          <w:instrText xml:space="preserve"> PAGEREF _Toc21481 \h </w:instrText>
        </w:r>
        <w:r>
          <w:fldChar w:fldCharType="separate"/>
        </w:r>
        <w:r>
          <w:t>31</w:t>
        </w:r>
        <w:r>
          <w:fldChar w:fldCharType="end"/>
        </w:r>
      </w:hyperlink>
    </w:p>
    <w:p>
      <w:pPr>
        <w:pStyle w:val="TOC1"/>
        <w:tabs>
          <w:tab w:val="right" w:leader="dot" w:pos="8306"/>
        </w:tabs>
      </w:pPr>
      <w:hyperlink w:anchor="_Toc7017" w:history="1">
        <w:r>
          <w:rPr>
            <w:rFonts w:ascii="仿宋" w:eastAsia="仿宋" w:hAnsi="仿宋" w:cs="仿宋" w:hint="eastAsia"/>
            <w:lang w:eastAsia="zh-CN"/>
          </w:rPr>
          <w:t>六、环境和生态影响分析</w:t>
        </w:r>
        <w:r>
          <w:tab/>
        </w:r>
        <w:r>
          <w:fldChar w:fldCharType="begin"/>
        </w:r>
        <w:r>
          <w:instrText xml:space="preserve"> PAGEREF _Toc7017 \h </w:instrText>
        </w:r>
        <w:r>
          <w:fldChar w:fldCharType="separate"/>
        </w:r>
        <w:r>
          <w:t>34</w:t>
        </w:r>
        <w:r>
          <w:fldChar w:fldCharType="end"/>
        </w:r>
      </w:hyperlink>
    </w:p>
    <w:p>
      <w:pPr>
        <w:pStyle w:val="TOC2"/>
        <w:tabs>
          <w:tab w:val="right" w:leader="dot" w:pos="8306"/>
        </w:tabs>
      </w:pPr>
      <w:hyperlink w:anchor="_Toc13260" w:history="1">
        <w:r>
          <w:rPr>
            <w:rFonts w:ascii="仿宋" w:eastAsia="仿宋" w:hAnsi="仿宋" w:cs="仿宋" w:hint="eastAsia"/>
            <w:lang w:eastAsia="zh-CN"/>
          </w:rPr>
          <w:t>(一)、环境和生态现状</w:t>
        </w:r>
        <w:r>
          <w:tab/>
        </w:r>
        <w:r>
          <w:fldChar w:fldCharType="begin"/>
        </w:r>
        <w:r>
          <w:instrText xml:space="preserve"> PAGEREF _Toc13260 \h </w:instrText>
        </w:r>
        <w:r>
          <w:fldChar w:fldCharType="separate"/>
        </w:r>
        <w:r>
          <w:t>34</w:t>
        </w:r>
        <w:r>
          <w:fldChar w:fldCharType="end"/>
        </w:r>
      </w:hyperlink>
    </w:p>
    <w:p>
      <w:pPr>
        <w:pStyle w:val="TOC2"/>
        <w:tabs>
          <w:tab w:val="right" w:leader="dot" w:pos="8306"/>
        </w:tabs>
      </w:pPr>
      <w:hyperlink w:anchor="_Toc5738" w:history="1">
        <w:r>
          <w:rPr>
            <w:rFonts w:ascii="仿宋" w:eastAsia="仿宋" w:hAnsi="仿宋" w:cs="仿宋" w:hint="eastAsia"/>
            <w:lang w:eastAsia="zh-CN"/>
          </w:rPr>
          <w:t>(二)、生态环境影响分析</w:t>
        </w:r>
        <w:r>
          <w:tab/>
        </w:r>
        <w:r>
          <w:fldChar w:fldCharType="begin"/>
        </w:r>
        <w:r>
          <w:instrText xml:space="preserve"> PAGEREF _Toc5738 \h </w:instrText>
        </w:r>
        <w:r>
          <w:fldChar w:fldCharType="separate"/>
        </w:r>
        <w:r>
          <w:t>36</w:t>
        </w:r>
        <w:r>
          <w:fldChar w:fldCharType="end"/>
        </w:r>
      </w:hyperlink>
    </w:p>
    <w:p>
      <w:pPr>
        <w:pStyle w:val="TOC2"/>
        <w:tabs>
          <w:tab w:val="right" w:leader="dot" w:pos="8306"/>
        </w:tabs>
      </w:pPr>
      <w:hyperlink w:anchor="_Toc16877" w:history="1">
        <w:r>
          <w:rPr>
            <w:rFonts w:ascii="仿宋" w:eastAsia="仿宋" w:hAnsi="仿宋" w:cs="仿宋" w:hint="eastAsia"/>
            <w:lang w:eastAsia="zh-CN"/>
          </w:rPr>
          <w:t>(三)、生态环境保护措施</w:t>
        </w:r>
        <w:r>
          <w:tab/>
        </w:r>
        <w:r>
          <w:fldChar w:fldCharType="begin"/>
        </w:r>
        <w:r>
          <w:instrText xml:space="preserve"> PAGEREF _Toc16877 \h </w:instrText>
        </w:r>
        <w:r>
          <w:fldChar w:fldCharType="separate"/>
        </w:r>
        <w:r>
          <w:t>37</w:t>
        </w:r>
        <w:r>
          <w:fldChar w:fldCharType="end"/>
        </w:r>
      </w:hyperlink>
    </w:p>
    <w:p>
      <w:pPr>
        <w:pStyle w:val="TOC2"/>
        <w:tabs>
          <w:tab w:val="right" w:leader="dot" w:pos="8306"/>
        </w:tabs>
      </w:pPr>
      <w:hyperlink w:anchor="_Toc314" w:history="1">
        <w:r>
          <w:rPr>
            <w:rFonts w:ascii="仿宋" w:eastAsia="仿宋" w:hAnsi="仿宋" w:cs="仿宋" w:hint="eastAsia"/>
            <w:lang w:eastAsia="zh-CN"/>
          </w:rPr>
          <w:t>(四)、地质灾害影响分析</w:t>
        </w:r>
        <w:r>
          <w:tab/>
        </w:r>
        <w:r>
          <w:fldChar w:fldCharType="begin"/>
        </w:r>
        <w:r>
          <w:instrText xml:space="preserve"> PAGEREF _Toc314 \h </w:instrText>
        </w:r>
        <w:r>
          <w:fldChar w:fldCharType="separate"/>
        </w:r>
        <w:r>
          <w:t>39</w:t>
        </w:r>
        <w:r>
          <w:fldChar w:fldCharType="end"/>
        </w:r>
      </w:hyperlink>
    </w:p>
    <w:p>
      <w:pPr>
        <w:pStyle w:val="TOC2"/>
        <w:tabs>
          <w:tab w:val="right" w:leader="dot" w:pos="8306"/>
        </w:tabs>
      </w:pPr>
      <w:hyperlink w:anchor="_Toc2565" w:history="1">
        <w:r>
          <w:rPr>
            <w:rFonts w:ascii="仿宋" w:eastAsia="仿宋" w:hAnsi="仿宋" w:cs="仿宋" w:hint="eastAsia"/>
            <w:lang w:eastAsia="zh-CN"/>
          </w:rPr>
          <w:t>(五)、特殊环境影响</w:t>
        </w:r>
        <w:r>
          <w:tab/>
        </w:r>
        <w:r>
          <w:fldChar w:fldCharType="begin"/>
        </w:r>
        <w:r>
          <w:instrText xml:space="preserve"> PAGEREF _Toc2565 \h </w:instrText>
        </w:r>
        <w:r>
          <w:fldChar w:fldCharType="separate"/>
        </w:r>
        <w:r>
          <w:t>40</w:t>
        </w:r>
        <w:r>
          <w:fldChar w:fldCharType="end"/>
        </w:r>
      </w:hyperlink>
    </w:p>
    <w:p>
      <w:pPr>
        <w:pStyle w:val="TOC1"/>
        <w:tabs>
          <w:tab w:val="right" w:leader="dot" w:pos="8306"/>
        </w:tabs>
      </w:pPr>
      <w:hyperlink w:anchor="_Toc14083" w:history="1">
        <w:r>
          <w:rPr>
            <w:rFonts w:ascii="仿宋" w:eastAsia="仿宋" w:hAnsi="仿宋" w:cs="仿宋" w:hint="eastAsia"/>
            <w:lang w:eastAsia="zh-CN"/>
          </w:rPr>
          <w:t>七、技术创新与产业升级</w:t>
        </w:r>
        <w:r>
          <w:tab/>
        </w:r>
        <w:r>
          <w:fldChar w:fldCharType="begin"/>
        </w:r>
        <w:r>
          <w:instrText xml:space="preserve"> PAGEREF _Toc14083 \h </w:instrText>
        </w:r>
        <w:r>
          <w:fldChar w:fldCharType="separate"/>
        </w:r>
        <w:r>
          <w:t>41</w:t>
        </w:r>
        <w:r>
          <w:fldChar w:fldCharType="end"/>
        </w:r>
      </w:hyperlink>
    </w:p>
    <w:p>
      <w:pPr>
        <w:pStyle w:val="TOC2"/>
        <w:tabs>
          <w:tab w:val="right" w:leader="dot" w:pos="8306"/>
        </w:tabs>
      </w:pPr>
      <w:hyperlink w:anchor="_Toc18329" w:history="1">
        <w:r>
          <w:rPr>
            <w:rFonts w:ascii="仿宋" w:eastAsia="仿宋" w:hAnsi="仿宋" w:cs="仿宋" w:hint="eastAsia"/>
            <w:lang w:eastAsia="zh-CN"/>
          </w:rPr>
          <w:t>(一)、技术创新方向与目标</w:t>
        </w:r>
        <w:r>
          <w:tab/>
        </w:r>
        <w:r>
          <w:fldChar w:fldCharType="begin"/>
        </w:r>
        <w:r>
          <w:instrText xml:space="preserve"> PAGEREF _Toc18329 \h </w:instrText>
        </w:r>
        <w:r>
          <w:fldChar w:fldCharType="separate"/>
        </w:r>
        <w:r>
          <w:t>41</w:t>
        </w:r>
        <w:r>
          <w:fldChar w:fldCharType="end"/>
        </w:r>
      </w:hyperlink>
    </w:p>
    <w:p>
      <w:pPr>
        <w:pStyle w:val="TOC2"/>
        <w:tabs>
          <w:tab w:val="right" w:leader="dot" w:pos="8306"/>
        </w:tabs>
      </w:pPr>
      <w:hyperlink w:anchor="_Toc17940" w:history="1">
        <w:r>
          <w:rPr>
            <w:rFonts w:ascii="仿宋" w:eastAsia="仿宋" w:hAnsi="仿宋" w:cs="仿宋" w:hint="eastAsia"/>
            <w:lang w:eastAsia="zh-CN"/>
          </w:rPr>
          <w:t>(二)、产业升级路径与措施</w:t>
        </w:r>
        <w:r>
          <w:tab/>
        </w:r>
        <w:r>
          <w:fldChar w:fldCharType="begin"/>
        </w:r>
        <w:r>
          <w:instrText xml:space="preserve"> PAGEREF _Toc17940 \h </w:instrText>
        </w:r>
        <w:r>
          <w:fldChar w:fldCharType="separate"/>
        </w:r>
        <w:r>
          <w:t>42</w:t>
        </w:r>
        <w:r>
          <w:fldChar w:fldCharType="end"/>
        </w:r>
      </w:hyperlink>
    </w:p>
    <w:p>
      <w:pPr>
        <w:pStyle w:val="TOC1"/>
        <w:tabs>
          <w:tab w:val="right" w:leader="dot" w:pos="8306"/>
        </w:tabs>
      </w:pPr>
      <w:hyperlink w:anchor="_Toc5404" w:history="1">
        <w:r>
          <w:rPr>
            <w:rFonts w:ascii="仿宋" w:eastAsia="仿宋" w:hAnsi="仿宋" w:cs="仿宋" w:hint="eastAsia"/>
            <w:lang w:eastAsia="zh-CN"/>
          </w:rPr>
          <w:t>八、资金管理与财务规划</w:t>
        </w:r>
        <w:r>
          <w:tab/>
        </w:r>
        <w:r>
          <w:fldChar w:fldCharType="begin"/>
        </w:r>
        <w:r>
          <w:instrText xml:space="preserve"> PAGEREF _Toc5404 \h </w:instrText>
        </w:r>
        <w:r>
          <w:fldChar w:fldCharType="separate"/>
        </w:r>
        <w:r>
          <w:t>44</w:t>
        </w:r>
        <w:r>
          <w:fldChar w:fldCharType="end"/>
        </w:r>
      </w:hyperlink>
    </w:p>
    <w:p>
      <w:pPr>
        <w:pStyle w:val="TOC2"/>
        <w:tabs>
          <w:tab w:val="right" w:leader="dot" w:pos="8306"/>
        </w:tabs>
      </w:pPr>
      <w:hyperlink w:anchor="_Toc30475" w:history="1">
        <w:r>
          <w:rPr>
            <w:rFonts w:ascii="仿宋" w:eastAsia="仿宋" w:hAnsi="仿宋" w:cs="仿宋" w:hint="eastAsia"/>
            <w:lang w:eastAsia="zh-CN"/>
          </w:rPr>
          <w:t>(一)、项目资金来源与筹措</w:t>
        </w:r>
        <w:r>
          <w:tab/>
        </w:r>
        <w:r>
          <w:fldChar w:fldCharType="begin"/>
        </w:r>
        <w:r>
          <w:instrText xml:space="preserve"> PAGEREF _Toc30475 \h </w:instrText>
        </w:r>
        <w:r>
          <w:fldChar w:fldCharType="separate"/>
        </w:r>
        <w:r>
          <w:t>44</w:t>
        </w:r>
        <w:r>
          <w:fldChar w:fldCharType="end"/>
        </w:r>
      </w:hyperlink>
    </w:p>
    <w:p>
      <w:pPr>
        <w:pStyle w:val="TOC2"/>
        <w:tabs>
          <w:tab w:val="right" w:leader="dot" w:pos="8306"/>
        </w:tabs>
      </w:pPr>
      <w:hyperlink w:anchor="_Toc6364" w:history="1">
        <w:r>
          <w:rPr>
            <w:rFonts w:ascii="仿宋" w:eastAsia="仿宋" w:hAnsi="仿宋" w:cs="仿宋" w:hint="eastAsia"/>
            <w:lang w:eastAsia="zh-CN"/>
          </w:rPr>
          <w:t>(二)、资金使用与监管</w:t>
        </w:r>
        <w:r>
          <w:tab/>
        </w:r>
        <w:r>
          <w:fldChar w:fldCharType="begin"/>
        </w:r>
        <w:r>
          <w:instrText xml:space="preserve"> PAGEREF _Toc6364 \h </w:instrText>
        </w:r>
        <w:r>
          <w:fldChar w:fldCharType="separate"/>
        </w:r>
        <w:r>
          <w:t>45</w:t>
        </w:r>
        <w:r>
          <w:fldChar w:fldCharType="end"/>
        </w:r>
      </w:hyperlink>
    </w:p>
    <w:p>
      <w:pPr>
        <w:pStyle w:val="TOC2"/>
        <w:tabs>
          <w:tab w:val="right" w:leader="dot" w:pos="8306"/>
        </w:tabs>
      </w:pPr>
      <w:hyperlink w:anchor="_Toc32378" w:history="1">
        <w:r>
          <w:rPr>
            <w:rFonts w:ascii="仿宋" w:eastAsia="仿宋" w:hAnsi="仿宋" w:cs="仿宋" w:hint="eastAsia"/>
            <w:lang w:eastAsia="zh-CN"/>
          </w:rPr>
          <w:t>(三)、财务规划与预测</w:t>
        </w:r>
        <w:r>
          <w:tab/>
        </w:r>
        <w:r>
          <w:fldChar w:fldCharType="begin"/>
        </w:r>
        <w:r>
          <w:instrText xml:space="preserve"> PAGEREF _Toc32378 \h </w:instrText>
        </w:r>
        <w:r>
          <w:fldChar w:fldCharType="separate"/>
        </w:r>
        <w:r>
          <w:t>47</w:t>
        </w:r>
        <w:r>
          <w:fldChar w:fldCharType="end"/>
        </w:r>
      </w:hyperlink>
    </w:p>
    <w:p>
      <w:pPr>
        <w:pStyle w:val="TOC1"/>
        <w:tabs>
          <w:tab w:val="right" w:leader="dot" w:pos="8306"/>
        </w:tabs>
      </w:pPr>
      <w:hyperlink w:anchor="_Toc18079" w:history="1">
        <w:r>
          <w:rPr>
            <w:rFonts w:ascii="仿宋" w:eastAsia="仿宋" w:hAnsi="仿宋" w:cs="仿宋" w:hint="eastAsia"/>
            <w:lang w:eastAsia="zh-CN"/>
          </w:rPr>
          <w:t>九、项目实施与管理方案</w:t>
        </w:r>
        <w:r>
          <w:tab/>
        </w:r>
        <w:r>
          <w:fldChar w:fldCharType="begin"/>
        </w:r>
        <w:r>
          <w:instrText xml:space="preserve"> PAGEREF _Toc18079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79" w:history="1">
        <w:r>
          <w:rPr>
            <w:rFonts w:ascii="仿宋" w:eastAsia="仿宋" w:hAnsi="仿宋" w:cs="仿宋" w:hint="eastAsia"/>
            <w:lang w:eastAsia="zh-CN"/>
          </w:rPr>
          <w:t>(一)、项目实施计划</w:t>
        </w:r>
        <w:r>
          <w:tab/>
        </w:r>
        <w:r>
          <w:fldChar w:fldCharType="begin"/>
        </w:r>
        <w:r>
          <w:instrText xml:space="preserve"> PAGEREF _Toc13479 \h </w:instrText>
        </w:r>
        <w:r>
          <w:fldChar w:fldCharType="separate"/>
        </w:r>
        <w:r>
          <w:t>48</w:t>
        </w:r>
        <w:r>
          <w:fldChar w:fldCharType="end"/>
        </w:r>
      </w:hyperlink>
    </w:p>
    <w:p>
      <w:pPr>
        <w:pStyle w:val="TOC2"/>
        <w:tabs>
          <w:tab w:val="right" w:leader="dot" w:pos="8306"/>
        </w:tabs>
      </w:pPr>
      <w:hyperlink w:anchor="_Toc17113" w:history="1">
        <w:r>
          <w:rPr>
            <w:rFonts w:ascii="仿宋" w:eastAsia="仿宋" w:hAnsi="仿宋" w:cs="仿宋" w:hint="eastAsia"/>
            <w:lang w:eastAsia="zh-CN"/>
          </w:rPr>
          <w:t>(二)、项目组织机构与职责</w:t>
        </w:r>
        <w:r>
          <w:tab/>
        </w:r>
        <w:r>
          <w:fldChar w:fldCharType="begin"/>
        </w:r>
        <w:r>
          <w:instrText xml:space="preserve"> PAGEREF _Toc17113 \h </w:instrText>
        </w:r>
        <w:r>
          <w:fldChar w:fldCharType="separate"/>
        </w:r>
        <w:r>
          <w:t>49</w:t>
        </w:r>
        <w:r>
          <w:fldChar w:fldCharType="end"/>
        </w:r>
      </w:hyperlink>
    </w:p>
    <w:p>
      <w:pPr>
        <w:pStyle w:val="TOC2"/>
        <w:tabs>
          <w:tab w:val="right" w:leader="dot" w:pos="8306"/>
        </w:tabs>
      </w:pPr>
      <w:hyperlink w:anchor="_Toc19540" w:history="1">
        <w:r>
          <w:rPr>
            <w:rFonts w:ascii="仿宋" w:eastAsia="仿宋" w:hAnsi="仿宋" w:cs="仿宋" w:hint="eastAsia"/>
            <w:lang w:eastAsia="zh-CN"/>
          </w:rPr>
          <w:t>(三)、项目管理与监控体系</w:t>
        </w:r>
        <w:r>
          <w:tab/>
        </w:r>
        <w:r>
          <w:fldChar w:fldCharType="begin"/>
        </w:r>
        <w:r>
          <w:instrText xml:space="preserve"> PAGEREF _Toc19540 \h </w:instrText>
        </w:r>
        <w:r>
          <w:fldChar w:fldCharType="separate"/>
        </w:r>
        <w:r>
          <w:t>52</w:t>
        </w:r>
        <w:r>
          <w:fldChar w:fldCharType="end"/>
        </w:r>
      </w:hyperlink>
    </w:p>
    <w:p>
      <w:pPr>
        <w:pStyle w:val="TOC1"/>
        <w:tabs>
          <w:tab w:val="right" w:leader="dot" w:pos="8306"/>
        </w:tabs>
      </w:pPr>
      <w:hyperlink w:anchor="_Toc7393" w:history="1">
        <w:r>
          <w:rPr>
            <w:rFonts w:ascii="仿宋" w:eastAsia="仿宋" w:hAnsi="仿宋" w:cs="仿宋" w:hint="eastAsia"/>
            <w:lang w:eastAsia="zh-CN"/>
          </w:rPr>
          <w:t>十、经济效益与社会效益优化</w:t>
        </w:r>
        <w:r>
          <w:tab/>
        </w:r>
        <w:r>
          <w:fldChar w:fldCharType="begin"/>
        </w:r>
        <w:r>
          <w:instrText xml:space="preserve"> PAGEREF _Toc7393 \h </w:instrText>
        </w:r>
        <w:r>
          <w:fldChar w:fldCharType="separate"/>
        </w:r>
        <w:r>
          <w:t>53</w:t>
        </w:r>
        <w:r>
          <w:fldChar w:fldCharType="end"/>
        </w:r>
      </w:hyperlink>
    </w:p>
    <w:p>
      <w:pPr>
        <w:pStyle w:val="TOC2"/>
        <w:tabs>
          <w:tab w:val="right" w:leader="dot" w:pos="8306"/>
        </w:tabs>
      </w:pPr>
      <w:hyperlink w:anchor="_Toc2223" w:history="1">
        <w:r>
          <w:rPr>
            <w:rFonts w:ascii="仿宋" w:eastAsia="仿宋" w:hAnsi="仿宋" w:cs="仿宋" w:hint="eastAsia"/>
            <w:lang w:eastAsia="zh-CN"/>
          </w:rPr>
          <w:t>(一)、经济效益提升策略</w:t>
        </w:r>
        <w:r>
          <w:tab/>
        </w:r>
        <w:r>
          <w:fldChar w:fldCharType="begin"/>
        </w:r>
        <w:r>
          <w:instrText xml:space="preserve"> PAGEREF _Toc2223 \h </w:instrText>
        </w:r>
        <w:r>
          <w:fldChar w:fldCharType="separate"/>
        </w:r>
        <w:r>
          <w:t>53</w:t>
        </w:r>
        <w:r>
          <w:fldChar w:fldCharType="end"/>
        </w:r>
      </w:hyperlink>
    </w:p>
    <w:p>
      <w:pPr>
        <w:pStyle w:val="TOC2"/>
        <w:tabs>
          <w:tab w:val="right" w:leader="dot" w:pos="8306"/>
        </w:tabs>
      </w:pPr>
      <w:hyperlink w:anchor="_Toc32663" w:history="1">
        <w:r>
          <w:rPr>
            <w:rFonts w:ascii="仿宋" w:eastAsia="仿宋" w:hAnsi="仿宋" w:cs="仿宋" w:hint="eastAsia"/>
            <w:lang w:eastAsia="zh-CN"/>
          </w:rPr>
          <w:t>(二)、社会效益增强方案</w:t>
        </w:r>
        <w:r>
          <w:tab/>
        </w:r>
        <w:r>
          <w:fldChar w:fldCharType="begin"/>
        </w:r>
        <w:r>
          <w:instrText xml:space="preserve"> PAGEREF _Toc32663 \h </w:instrText>
        </w:r>
        <w:r>
          <w:fldChar w:fldCharType="separate"/>
        </w:r>
        <w:r>
          <w:t>54</w:t>
        </w:r>
        <w:r>
          <w:fldChar w:fldCharType="end"/>
        </w:r>
      </w:hyperlink>
    </w:p>
    <w:p>
      <w:pPr>
        <w:pStyle w:val="TOC1"/>
        <w:tabs>
          <w:tab w:val="right" w:leader="dot" w:pos="8306"/>
        </w:tabs>
      </w:pPr>
      <w:hyperlink w:anchor="_Toc13274" w:history="1">
        <w:r>
          <w:rPr>
            <w:rFonts w:ascii="仿宋" w:eastAsia="仿宋" w:hAnsi="仿宋" w:cs="仿宋" w:hint="eastAsia"/>
            <w:lang w:eastAsia="zh-CN"/>
          </w:rPr>
          <w:t>十一、项目进度计划</w:t>
        </w:r>
        <w:r>
          <w:tab/>
        </w:r>
        <w:r>
          <w:fldChar w:fldCharType="begin"/>
        </w:r>
        <w:r>
          <w:instrText xml:space="preserve"> PAGEREF _Toc13274 \h </w:instrText>
        </w:r>
        <w:r>
          <w:fldChar w:fldCharType="separate"/>
        </w:r>
        <w:r>
          <w:t>55</w:t>
        </w:r>
        <w:r>
          <w:fldChar w:fldCharType="end"/>
        </w:r>
      </w:hyperlink>
    </w:p>
    <w:p>
      <w:pPr>
        <w:pStyle w:val="TOC2"/>
        <w:tabs>
          <w:tab w:val="right" w:leader="dot" w:pos="8306"/>
        </w:tabs>
      </w:pPr>
      <w:hyperlink w:anchor="_Toc13389" w:history="1">
        <w:r>
          <w:rPr>
            <w:rFonts w:ascii="仿宋" w:eastAsia="仿宋" w:hAnsi="仿宋" w:cs="仿宋" w:hint="eastAsia"/>
            <w:lang w:eastAsia="zh-CN"/>
          </w:rPr>
          <w:t>(一)、建设周期</w:t>
        </w:r>
        <w:r>
          <w:tab/>
        </w:r>
        <w:r>
          <w:fldChar w:fldCharType="begin"/>
        </w:r>
        <w:r>
          <w:instrText xml:space="preserve"> PAGEREF _Toc13389 \h </w:instrText>
        </w:r>
        <w:r>
          <w:fldChar w:fldCharType="separate"/>
        </w:r>
        <w:r>
          <w:t>55</w:t>
        </w:r>
        <w:r>
          <w:fldChar w:fldCharType="end"/>
        </w:r>
      </w:hyperlink>
    </w:p>
    <w:p>
      <w:pPr>
        <w:pStyle w:val="TOC2"/>
        <w:tabs>
          <w:tab w:val="right" w:leader="dot" w:pos="8306"/>
        </w:tabs>
      </w:pPr>
      <w:hyperlink w:anchor="_Toc25265" w:history="1">
        <w:r>
          <w:rPr>
            <w:rFonts w:ascii="仿宋" w:eastAsia="仿宋" w:hAnsi="仿宋" w:cs="仿宋" w:hint="eastAsia"/>
            <w:lang w:eastAsia="zh-CN"/>
          </w:rPr>
          <w:t>(二)、建设进度</w:t>
        </w:r>
        <w:r>
          <w:tab/>
        </w:r>
        <w:r>
          <w:fldChar w:fldCharType="begin"/>
        </w:r>
        <w:r>
          <w:instrText xml:space="preserve"> PAGEREF _Toc25265 \h </w:instrText>
        </w:r>
        <w:r>
          <w:fldChar w:fldCharType="separate"/>
        </w:r>
        <w:r>
          <w:t>55</w:t>
        </w:r>
        <w:r>
          <w:fldChar w:fldCharType="end"/>
        </w:r>
      </w:hyperlink>
    </w:p>
    <w:p>
      <w:pPr>
        <w:pStyle w:val="TOC2"/>
        <w:tabs>
          <w:tab w:val="right" w:leader="dot" w:pos="8306"/>
        </w:tabs>
      </w:pPr>
      <w:hyperlink w:anchor="_Toc29178" w:history="1">
        <w:r>
          <w:rPr>
            <w:rFonts w:ascii="仿宋" w:eastAsia="仿宋" w:hAnsi="仿宋" w:cs="仿宋" w:hint="eastAsia"/>
            <w:lang w:eastAsia="zh-CN"/>
          </w:rPr>
          <w:t>(三)、进度安排注意事项</w:t>
        </w:r>
        <w:r>
          <w:tab/>
        </w:r>
        <w:r>
          <w:fldChar w:fldCharType="begin"/>
        </w:r>
        <w:r>
          <w:instrText xml:space="preserve"> PAGEREF _Toc29178 \h </w:instrText>
        </w:r>
        <w:r>
          <w:fldChar w:fldCharType="separate"/>
        </w:r>
        <w:r>
          <w:t>57</w:t>
        </w:r>
        <w:r>
          <w:fldChar w:fldCharType="end"/>
        </w:r>
      </w:hyperlink>
    </w:p>
    <w:p>
      <w:pPr>
        <w:pStyle w:val="TOC2"/>
        <w:tabs>
          <w:tab w:val="right" w:leader="dot" w:pos="8306"/>
        </w:tabs>
      </w:pPr>
      <w:hyperlink w:anchor="_Toc14259" w:history="1">
        <w:r>
          <w:rPr>
            <w:rFonts w:ascii="仿宋" w:eastAsia="仿宋" w:hAnsi="仿宋" w:cs="仿宋" w:hint="eastAsia"/>
            <w:lang w:eastAsia="zh-CN"/>
          </w:rPr>
          <w:t>(四)、人力资源配置</w:t>
        </w:r>
        <w:r>
          <w:tab/>
        </w:r>
        <w:r>
          <w:fldChar w:fldCharType="begin"/>
        </w:r>
        <w:r>
          <w:instrText xml:space="preserve"> PAGEREF _Toc14259 \h </w:instrText>
        </w:r>
        <w:r>
          <w:fldChar w:fldCharType="separate"/>
        </w:r>
        <w:r>
          <w:t>58</w:t>
        </w:r>
        <w:r>
          <w:fldChar w:fldCharType="end"/>
        </w:r>
      </w:hyperlink>
    </w:p>
    <w:p>
      <w:pPr>
        <w:pStyle w:val="TOC2"/>
        <w:tabs>
          <w:tab w:val="right" w:leader="dot" w:pos="8306"/>
        </w:tabs>
      </w:pPr>
      <w:hyperlink w:anchor="_Toc763" w:history="1">
        <w:r>
          <w:rPr>
            <w:rFonts w:ascii="仿宋" w:eastAsia="仿宋" w:hAnsi="仿宋" w:cs="仿宋" w:hint="eastAsia"/>
            <w:lang w:eastAsia="zh-CN"/>
          </w:rPr>
          <w:t>(五)、员工培训</w:t>
        </w:r>
        <w:r>
          <w:tab/>
        </w:r>
        <w:r>
          <w:fldChar w:fldCharType="begin"/>
        </w:r>
        <w:r>
          <w:instrText xml:space="preserve"> PAGEREF _Toc763 \h </w:instrText>
        </w:r>
        <w:r>
          <w:fldChar w:fldCharType="separate"/>
        </w:r>
        <w:r>
          <w:t>60</w:t>
        </w:r>
        <w:r>
          <w:fldChar w:fldCharType="end"/>
        </w:r>
      </w:hyperlink>
    </w:p>
    <w:p>
      <w:pPr>
        <w:pStyle w:val="TOC2"/>
        <w:tabs>
          <w:tab w:val="right" w:leader="dot" w:pos="8306"/>
        </w:tabs>
      </w:pPr>
      <w:hyperlink w:anchor="_Toc9785" w:history="1">
        <w:r>
          <w:rPr>
            <w:rFonts w:ascii="仿宋" w:eastAsia="仿宋" w:hAnsi="仿宋" w:cs="仿宋" w:hint="eastAsia"/>
            <w:lang w:eastAsia="zh-CN"/>
          </w:rPr>
          <w:t>(六)、项目实施保障</w:t>
        </w:r>
        <w:r>
          <w:tab/>
        </w:r>
        <w:r>
          <w:fldChar w:fldCharType="begin"/>
        </w:r>
        <w:r>
          <w:instrText xml:space="preserve"> PAGEREF _Toc9785 \h </w:instrText>
        </w:r>
        <w:r>
          <w:fldChar w:fldCharType="separate"/>
        </w:r>
        <w:r>
          <w:t>61</w:t>
        </w:r>
        <w:r>
          <w:fldChar w:fldCharType="end"/>
        </w:r>
      </w:hyperlink>
    </w:p>
    <w:p>
      <w:pPr>
        <w:pStyle w:val="TOC2"/>
        <w:tabs>
          <w:tab w:val="right" w:leader="dot" w:pos="8306"/>
        </w:tabs>
      </w:pPr>
      <w:hyperlink w:anchor="_Toc24050" w:history="1">
        <w:r>
          <w:rPr>
            <w:rFonts w:ascii="仿宋" w:eastAsia="仿宋" w:hAnsi="仿宋" w:cs="仿宋" w:hint="eastAsia"/>
            <w:lang w:eastAsia="zh-CN"/>
          </w:rPr>
          <w:t>(七)、安全规范管理</w:t>
        </w:r>
        <w:r>
          <w:tab/>
        </w:r>
        <w:r>
          <w:fldChar w:fldCharType="begin"/>
        </w:r>
        <w:r>
          <w:instrText xml:space="preserve"> PAGEREF _Toc24050 \h </w:instrText>
        </w:r>
        <w:r>
          <w:fldChar w:fldCharType="separate"/>
        </w:r>
        <w:r>
          <w:t>62</w:t>
        </w:r>
        <w:r>
          <w:fldChar w:fldCharType="end"/>
        </w:r>
      </w:hyperlink>
    </w:p>
    <w:p>
      <w:pPr>
        <w:pStyle w:val="TOC1"/>
        <w:tabs>
          <w:tab w:val="right" w:leader="dot" w:pos="8306"/>
        </w:tabs>
      </w:pPr>
      <w:hyperlink w:anchor="_Toc94" w:history="1">
        <w:r>
          <w:rPr>
            <w:rFonts w:ascii="仿宋" w:eastAsia="仿宋" w:hAnsi="仿宋" w:cs="仿宋" w:hint="eastAsia"/>
            <w:lang w:eastAsia="zh-CN"/>
          </w:rPr>
          <w:t>十二、环境保护与绿色发展</w:t>
        </w:r>
        <w:r>
          <w:tab/>
        </w:r>
        <w:r>
          <w:fldChar w:fldCharType="begin"/>
        </w:r>
        <w:r>
          <w:instrText xml:space="preserve"> PAGEREF _Toc94 \h </w:instrText>
        </w:r>
        <w:r>
          <w:fldChar w:fldCharType="separate"/>
        </w:r>
        <w:r>
          <w:t>63</w:t>
        </w:r>
        <w:r>
          <w:fldChar w:fldCharType="end"/>
        </w:r>
      </w:hyperlink>
    </w:p>
    <w:p>
      <w:pPr>
        <w:pStyle w:val="TOC2"/>
        <w:tabs>
          <w:tab w:val="right" w:leader="dot" w:pos="8306"/>
        </w:tabs>
      </w:pPr>
      <w:hyperlink w:anchor="_Toc29313" w:history="1">
        <w:r>
          <w:rPr>
            <w:rFonts w:ascii="仿宋" w:eastAsia="仿宋" w:hAnsi="仿宋" w:cs="仿宋" w:hint="eastAsia"/>
            <w:lang w:eastAsia="zh-CN"/>
          </w:rPr>
          <w:t>(一)、环境保护措施</w:t>
        </w:r>
        <w:r>
          <w:tab/>
        </w:r>
        <w:r>
          <w:fldChar w:fldCharType="begin"/>
        </w:r>
        <w:r>
          <w:instrText xml:space="preserve"> PAGEREF _Toc29313 \h </w:instrText>
        </w:r>
        <w:r>
          <w:fldChar w:fldCharType="separate"/>
        </w:r>
        <w:r>
          <w:t>63</w:t>
        </w:r>
        <w:r>
          <w:fldChar w:fldCharType="end"/>
        </w:r>
      </w:hyperlink>
    </w:p>
    <w:p>
      <w:pPr>
        <w:pStyle w:val="TOC2"/>
        <w:tabs>
          <w:tab w:val="right" w:leader="dot" w:pos="8306"/>
        </w:tabs>
      </w:pPr>
      <w:hyperlink w:anchor="_Toc11599" w:history="1">
        <w:r>
          <w:rPr>
            <w:rFonts w:ascii="仿宋" w:eastAsia="仿宋" w:hAnsi="仿宋" w:cs="仿宋" w:hint="eastAsia"/>
            <w:lang w:eastAsia="zh-CN"/>
          </w:rPr>
          <w:t>(二)、绿色发展与可持续发展策略</w:t>
        </w:r>
        <w:r>
          <w:tab/>
        </w:r>
        <w:r>
          <w:fldChar w:fldCharType="begin"/>
        </w:r>
        <w:r>
          <w:instrText xml:space="preserve"> PAGEREF _Toc11599 \h </w:instrText>
        </w:r>
        <w:r>
          <w:fldChar w:fldCharType="separate"/>
        </w:r>
        <w:r>
          <w:t>65</w:t>
        </w:r>
        <w:r>
          <w:fldChar w:fldCharType="end"/>
        </w:r>
      </w:hyperlink>
    </w:p>
    <w:p>
      <w:pPr>
        <w:pStyle w:val="TOC1"/>
        <w:tabs>
          <w:tab w:val="right" w:leader="dot" w:pos="8306"/>
        </w:tabs>
      </w:pPr>
      <w:hyperlink w:anchor="_Toc12530" w:history="1">
        <w:r>
          <w:rPr>
            <w:rFonts w:ascii="仿宋" w:eastAsia="仿宋" w:hAnsi="仿宋" w:cs="仿宋" w:hint="eastAsia"/>
            <w:lang w:eastAsia="zh-CN"/>
          </w:rPr>
          <w:t>十三、项目施工方案</w:t>
        </w:r>
        <w:r>
          <w:tab/>
        </w:r>
        <w:r>
          <w:fldChar w:fldCharType="begin"/>
        </w:r>
        <w:r>
          <w:instrText xml:space="preserve"> PAGEREF _Toc12530 \h </w:instrText>
        </w:r>
        <w:r>
          <w:fldChar w:fldCharType="separate"/>
        </w:r>
        <w:r>
          <w:t>66</w:t>
        </w:r>
        <w:r>
          <w:fldChar w:fldCharType="end"/>
        </w:r>
      </w:hyperlink>
    </w:p>
    <w:p>
      <w:pPr>
        <w:pStyle w:val="TOC2"/>
        <w:tabs>
          <w:tab w:val="right" w:leader="dot" w:pos="8306"/>
        </w:tabs>
      </w:pPr>
      <w:hyperlink w:anchor="_Toc4818" w:history="1">
        <w:r>
          <w:rPr>
            <w:rFonts w:ascii="仿宋" w:eastAsia="仿宋" w:hAnsi="仿宋" w:cs="仿宋" w:hint="eastAsia"/>
            <w:lang w:eastAsia="zh-CN"/>
          </w:rPr>
          <w:t>(一)、施工组织设计</w:t>
        </w:r>
        <w:r>
          <w:tab/>
        </w:r>
        <w:r>
          <w:fldChar w:fldCharType="begin"/>
        </w:r>
        <w:r>
          <w:instrText xml:space="preserve"> PAGEREF _Toc4818 \h </w:instrText>
        </w:r>
        <w:r>
          <w:fldChar w:fldCharType="separate"/>
        </w:r>
        <w:r>
          <w:t>66</w:t>
        </w:r>
        <w:r>
          <w:fldChar w:fldCharType="end"/>
        </w:r>
      </w:hyperlink>
    </w:p>
    <w:p>
      <w:pPr>
        <w:pStyle w:val="TOC2"/>
        <w:tabs>
          <w:tab w:val="right" w:leader="dot" w:pos="8306"/>
        </w:tabs>
      </w:pPr>
      <w:hyperlink w:anchor="_Toc19468" w:history="1">
        <w:r>
          <w:rPr>
            <w:rFonts w:ascii="仿宋" w:eastAsia="仿宋" w:hAnsi="仿宋" w:cs="仿宋" w:hint="eastAsia"/>
            <w:lang w:eastAsia="zh-CN"/>
          </w:rPr>
          <w:t>(二)、施工工艺与技术路线</w:t>
        </w:r>
        <w:r>
          <w:tab/>
        </w:r>
        <w:r>
          <w:fldChar w:fldCharType="begin"/>
        </w:r>
        <w:r>
          <w:instrText xml:space="preserve"> PAGEREF _Toc19468 \h </w:instrText>
        </w:r>
        <w:r>
          <w:fldChar w:fldCharType="separate"/>
        </w:r>
        <w:r>
          <w:t>68</w:t>
        </w:r>
        <w:r>
          <w:fldChar w:fldCharType="end"/>
        </w:r>
      </w:hyperlink>
    </w:p>
    <w:p>
      <w:pPr>
        <w:pStyle w:val="TOC2"/>
        <w:tabs>
          <w:tab w:val="right" w:leader="dot" w:pos="8306"/>
        </w:tabs>
      </w:pPr>
      <w:hyperlink w:anchor="_Toc21570" w:history="1">
        <w:r>
          <w:rPr>
            <w:rFonts w:ascii="仿宋" w:eastAsia="仿宋" w:hAnsi="仿宋" w:cs="仿宋" w:hint="eastAsia"/>
            <w:lang w:eastAsia="zh-CN"/>
          </w:rPr>
          <w:t>(三)、关键节点施工计划</w:t>
        </w:r>
        <w:r>
          <w:tab/>
        </w:r>
        <w:r>
          <w:fldChar w:fldCharType="begin"/>
        </w:r>
        <w:r>
          <w:instrText xml:space="preserve"> PAGEREF _Toc21570 \h </w:instrText>
        </w:r>
        <w:r>
          <w:fldChar w:fldCharType="separate"/>
        </w:r>
        <w:r>
          <w:t>69</w:t>
        </w:r>
        <w:r>
          <w:fldChar w:fldCharType="end"/>
        </w:r>
      </w:hyperlink>
    </w:p>
    <w:p>
      <w:pPr>
        <w:pStyle w:val="TOC2"/>
        <w:tabs>
          <w:tab w:val="right" w:leader="dot" w:pos="8306"/>
        </w:tabs>
      </w:pPr>
      <w:hyperlink w:anchor="_Toc28324" w:history="1">
        <w:r>
          <w:rPr>
            <w:rFonts w:ascii="仿宋" w:eastAsia="仿宋" w:hAnsi="仿宋" w:cs="仿宋" w:hint="eastAsia"/>
            <w:lang w:eastAsia="zh-CN"/>
          </w:rPr>
          <w:t>(四)、施工现场管理</w:t>
        </w:r>
        <w:r>
          <w:tab/>
        </w:r>
        <w:r>
          <w:fldChar w:fldCharType="begin"/>
        </w:r>
        <w:r>
          <w:instrText xml:space="preserve"> PAGEREF _Toc28324 \h </w:instrText>
        </w:r>
        <w:r>
          <w:fldChar w:fldCharType="separate"/>
        </w:r>
        <w:r>
          <w:t>70</w:t>
        </w:r>
        <w:r>
          <w:fldChar w:fldCharType="end"/>
        </w:r>
      </w:hyperlink>
    </w:p>
    <w:p>
      <w:pPr>
        <w:pStyle w:val="TOC1"/>
        <w:tabs>
          <w:tab w:val="right" w:leader="dot" w:pos="8306"/>
        </w:tabs>
      </w:pPr>
      <w:hyperlink w:anchor="_Toc23137" w:history="1">
        <w:r>
          <w:rPr>
            <w:rFonts w:ascii="仿宋" w:eastAsia="仿宋" w:hAnsi="仿宋" w:cs="仿宋" w:hint="eastAsia"/>
            <w:lang w:eastAsia="zh-CN"/>
          </w:rPr>
          <w:t>十四、人力资源管理与开发</w:t>
        </w:r>
        <w:r>
          <w:tab/>
        </w:r>
        <w:r>
          <w:fldChar w:fldCharType="begin"/>
        </w:r>
        <w:r>
          <w:instrText xml:space="preserve"> PAGEREF _Toc23137 \h </w:instrText>
        </w:r>
        <w:r>
          <w:fldChar w:fldCharType="separate"/>
        </w:r>
        <w:r>
          <w:t>72</w:t>
        </w:r>
        <w:r>
          <w:fldChar w:fldCharType="end"/>
        </w:r>
      </w:hyperlink>
    </w:p>
    <w:p>
      <w:pPr>
        <w:pStyle w:val="TOC2"/>
        <w:tabs>
          <w:tab w:val="right" w:leader="dot" w:pos="8306"/>
        </w:tabs>
      </w:pPr>
      <w:hyperlink w:anchor="_Toc10927" w:history="1">
        <w:r>
          <w:rPr>
            <w:rFonts w:ascii="仿宋" w:eastAsia="仿宋" w:hAnsi="仿宋" w:cs="仿宋" w:hint="eastAsia"/>
            <w:lang w:eastAsia="zh-CN"/>
          </w:rPr>
          <w:t>(一)、人力资源规划</w:t>
        </w:r>
        <w:r>
          <w:tab/>
        </w:r>
        <w:r>
          <w:fldChar w:fldCharType="begin"/>
        </w:r>
        <w:r>
          <w:instrText xml:space="preserve"> PAGEREF _Toc10927 \h </w:instrText>
        </w:r>
        <w:r>
          <w:fldChar w:fldCharType="separate"/>
        </w:r>
        <w:r>
          <w:t>72</w:t>
        </w:r>
        <w:r>
          <w:fldChar w:fldCharType="end"/>
        </w:r>
      </w:hyperlink>
    </w:p>
    <w:p>
      <w:pPr>
        <w:pStyle w:val="TOC2"/>
        <w:tabs>
          <w:tab w:val="right" w:leader="dot" w:pos="8306"/>
        </w:tabs>
      </w:pPr>
      <w:hyperlink w:anchor="_Toc29348" w:history="1">
        <w:r>
          <w:rPr>
            <w:rFonts w:ascii="仿宋" w:eastAsia="仿宋" w:hAnsi="仿宋" w:cs="仿宋" w:hint="eastAsia"/>
            <w:lang w:eastAsia="zh-CN"/>
          </w:rPr>
          <w:t>(二)、人力资源开发与培训</w:t>
        </w:r>
        <w:r>
          <w:tab/>
        </w:r>
        <w:r>
          <w:fldChar w:fldCharType="begin"/>
        </w:r>
        <w:r>
          <w:instrText xml:space="preserve"> PAGEREF _Toc29348 \h </w:instrText>
        </w:r>
        <w:r>
          <w:fldChar w:fldCharType="separate"/>
        </w:r>
        <w:r>
          <w:t>74</w:t>
        </w:r>
        <w:r>
          <w:fldChar w:fldCharType="end"/>
        </w:r>
      </w:hyperlink>
    </w:p>
    <w:p>
      <w:pPr>
        <w:pStyle w:val="TOC1"/>
        <w:tabs>
          <w:tab w:val="right" w:leader="dot" w:pos="8306"/>
        </w:tabs>
      </w:pPr>
      <w:hyperlink w:anchor="_Toc21979" w:history="1">
        <w:r>
          <w:rPr>
            <w:rFonts w:ascii="仿宋" w:eastAsia="仿宋" w:hAnsi="仿宋" w:cs="仿宋" w:hint="eastAsia"/>
            <w:lang w:eastAsia="zh-CN"/>
          </w:rPr>
          <w:t>十五、合作与交流机制建立</w:t>
        </w:r>
        <w:r>
          <w:tab/>
        </w:r>
        <w:r>
          <w:fldChar w:fldCharType="begin"/>
        </w:r>
        <w:r>
          <w:instrText xml:space="preserve"> PAGEREF _Toc21979 \h </w:instrText>
        </w:r>
        <w:r>
          <w:fldChar w:fldCharType="separate"/>
        </w:r>
        <w:r>
          <w:t>77</w:t>
        </w:r>
        <w:r>
          <w:fldChar w:fldCharType="end"/>
        </w:r>
      </w:hyperlink>
    </w:p>
    <w:p>
      <w:pPr>
        <w:pStyle w:val="TOC2"/>
        <w:tabs>
          <w:tab w:val="right" w:leader="dot" w:pos="8306"/>
        </w:tabs>
      </w:pPr>
      <w:hyperlink w:anchor="_Toc2530" w:history="1">
        <w:r>
          <w:rPr>
            <w:rFonts w:ascii="仿宋" w:eastAsia="仿宋" w:hAnsi="仿宋" w:cs="仿宋" w:hint="eastAsia"/>
            <w:lang w:eastAsia="zh-CN"/>
          </w:rPr>
          <w:t>(一)、合作伙伴选择与合作方式</w:t>
        </w:r>
        <w:r>
          <w:tab/>
        </w:r>
        <w:r>
          <w:fldChar w:fldCharType="begin"/>
        </w:r>
        <w:r>
          <w:instrText xml:space="preserve"> PAGEREF _Toc2530 \h </w:instrText>
        </w:r>
        <w:r>
          <w:fldChar w:fldCharType="separate"/>
        </w:r>
        <w:r>
          <w:t>77</w:t>
        </w:r>
        <w:r>
          <w:fldChar w:fldCharType="end"/>
        </w:r>
      </w:hyperlink>
    </w:p>
    <w:p>
      <w:pPr>
        <w:pStyle w:val="TOC2"/>
        <w:tabs>
          <w:tab w:val="right" w:leader="dot" w:pos="8306"/>
        </w:tabs>
      </w:pPr>
      <w:hyperlink w:anchor="_Toc26618" w:history="1">
        <w:r>
          <w:rPr>
            <w:rFonts w:ascii="仿宋" w:eastAsia="仿宋" w:hAnsi="仿宋" w:cs="仿宋" w:hint="eastAsia"/>
            <w:lang w:eastAsia="zh-CN"/>
          </w:rPr>
          <w:t>(二)、交流与合作平台搭建</w:t>
        </w:r>
        <w:r>
          <w:tab/>
        </w:r>
        <w:r>
          <w:fldChar w:fldCharType="begin"/>
        </w:r>
        <w:r>
          <w:instrText xml:space="preserve"> PAGEREF _Toc26618 \h </w:instrText>
        </w:r>
        <w:r>
          <w:fldChar w:fldCharType="separate"/>
        </w:r>
        <w:r>
          <w:t>78</w:t>
        </w:r>
        <w:r>
          <w:fldChar w:fldCharType="end"/>
        </w:r>
      </w:hyperlink>
    </w:p>
    <w:p>
      <w:pPr>
        <w:pStyle w:val="TOC1"/>
        <w:tabs>
          <w:tab w:val="right" w:leader="dot" w:pos="8306"/>
        </w:tabs>
      </w:pPr>
      <w:hyperlink w:anchor="_Toc26006" w:history="1">
        <w:r>
          <w:rPr>
            <w:rFonts w:ascii="仿宋" w:eastAsia="仿宋" w:hAnsi="仿宋" w:cs="仿宋" w:hint="eastAsia"/>
            <w:lang w:eastAsia="zh-CN"/>
          </w:rPr>
          <w:t>十六、设施与设备管理</w:t>
        </w:r>
        <w:r>
          <w:tab/>
        </w:r>
        <w:r>
          <w:fldChar w:fldCharType="begin"/>
        </w:r>
        <w:r>
          <w:instrText xml:space="preserve"> PAGEREF _Toc26006 \h </w:instrText>
        </w:r>
        <w:r>
          <w:fldChar w:fldCharType="separate"/>
        </w:r>
        <w:r>
          <w:t>80</w:t>
        </w:r>
        <w:r>
          <w:fldChar w:fldCharType="end"/>
        </w:r>
      </w:hyperlink>
    </w:p>
    <w:p>
      <w:pPr>
        <w:pStyle w:val="TOC2"/>
        <w:tabs>
          <w:tab w:val="right" w:leader="dot" w:pos="8306"/>
        </w:tabs>
      </w:pPr>
      <w:hyperlink w:anchor="_Toc20937" w:history="1">
        <w:r>
          <w:rPr>
            <w:rFonts w:ascii="仿宋" w:eastAsia="仿宋" w:hAnsi="仿宋" w:cs="仿宋" w:hint="eastAsia"/>
            <w:lang w:eastAsia="zh-CN"/>
          </w:rPr>
          <w:t>(一)、设施规划与配置</w:t>
        </w:r>
        <w:r>
          <w:tab/>
        </w:r>
        <w:r>
          <w:fldChar w:fldCharType="begin"/>
        </w:r>
        <w:r>
          <w:instrText xml:space="preserve"> PAGEREF _Toc20937 \h </w:instrText>
        </w:r>
        <w:r>
          <w:fldChar w:fldCharType="separate"/>
        </w:r>
        <w:r>
          <w:t>80</w:t>
        </w:r>
        <w:r>
          <w:fldChar w:fldCharType="end"/>
        </w:r>
      </w:hyperlink>
    </w:p>
    <w:p>
      <w:pPr>
        <w:pStyle w:val="TOC2"/>
        <w:tabs>
          <w:tab w:val="right" w:leader="dot" w:pos="8306"/>
        </w:tabs>
      </w:pPr>
      <w:hyperlink w:anchor="_Toc6159" w:history="1">
        <w:r>
          <w:rPr>
            <w:rFonts w:ascii="仿宋" w:eastAsia="仿宋" w:hAnsi="仿宋" w:cs="仿宋" w:hint="eastAsia"/>
            <w:lang w:eastAsia="zh-CN"/>
          </w:rPr>
          <w:t>(二)、设备采购与维护管理</w:t>
        </w:r>
        <w:r>
          <w:tab/>
        </w:r>
        <w:r>
          <w:fldChar w:fldCharType="begin"/>
        </w:r>
        <w:r>
          <w:instrText xml:space="preserve"> PAGEREF _Toc6159 \h </w:instrText>
        </w:r>
        <w:r>
          <w:fldChar w:fldCharType="separate"/>
        </w:r>
        <w:r>
          <w:t>80</w:t>
        </w:r>
        <w:r>
          <w:fldChar w:fldCharType="end"/>
        </w:r>
      </w:hyperlink>
    </w:p>
    <w:p>
      <w:pPr>
        <w:pStyle w:val="TOC2"/>
        <w:tabs>
          <w:tab w:val="right" w:leader="dot" w:pos="8306"/>
        </w:tabs>
      </w:pPr>
      <w:hyperlink w:anchor="_Toc14031" w:history="1">
        <w:r>
          <w:rPr>
            <w:rFonts w:ascii="仿宋" w:eastAsia="仿宋" w:hAnsi="仿宋" w:cs="仿宋" w:hint="eastAsia"/>
            <w:lang w:eastAsia="zh-CN"/>
          </w:rPr>
          <w:t>(三)、设施设备升级策略</w:t>
        </w:r>
        <w:r>
          <w:tab/>
        </w:r>
        <w:r>
          <w:fldChar w:fldCharType="begin"/>
        </w:r>
        <w:r>
          <w:instrText xml:space="preserve"> PAGEREF _Toc14031 \h </w:instrText>
        </w:r>
        <w:r>
          <w:fldChar w:fldCharType="separate"/>
        </w:r>
        <w:r>
          <w:t>81</w:t>
        </w:r>
        <w:r>
          <w:fldChar w:fldCharType="end"/>
        </w:r>
      </w:hyperlink>
    </w:p>
    <w:p>
      <w:pPr>
        <w:pStyle w:val="TOC1"/>
        <w:tabs>
          <w:tab w:val="right" w:leader="dot" w:pos="8306"/>
        </w:tabs>
      </w:pPr>
      <w:hyperlink w:anchor="_Toc3910" w:history="1">
        <w:r>
          <w:rPr>
            <w:rFonts w:ascii="仿宋" w:eastAsia="仿宋" w:hAnsi="仿宋" w:cs="仿宋" w:hint="eastAsia"/>
            <w:lang w:eastAsia="zh-CN"/>
          </w:rPr>
          <w:t>十七、产业协同与集群发展</w:t>
        </w:r>
        <w:r>
          <w:tab/>
        </w:r>
        <w:r>
          <w:fldChar w:fldCharType="begin"/>
        </w:r>
        <w:r>
          <w:instrText xml:space="preserve"> PAGEREF _Toc3910 \h </w:instrText>
        </w:r>
        <w:r>
          <w:fldChar w:fldCharType="separate"/>
        </w:r>
        <w:r>
          <w:t>82</w:t>
        </w:r>
        <w:r>
          <w:fldChar w:fldCharType="end"/>
        </w:r>
      </w:hyperlink>
    </w:p>
    <w:p>
      <w:pPr>
        <w:pStyle w:val="TOC2"/>
        <w:tabs>
          <w:tab w:val="right" w:leader="dot" w:pos="8306"/>
        </w:tabs>
      </w:pPr>
      <w:hyperlink w:anchor="_Toc2930" w:history="1">
        <w:r>
          <w:rPr>
            <w:rFonts w:ascii="仿宋" w:eastAsia="仿宋" w:hAnsi="仿宋" w:cs="仿宋" w:hint="eastAsia"/>
            <w:lang w:eastAsia="zh-CN"/>
          </w:rPr>
          <w:t>(一)、产业协同机制建设</w:t>
        </w:r>
        <w:r>
          <w:tab/>
        </w:r>
        <w:r>
          <w:fldChar w:fldCharType="begin"/>
        </w:r>
        <w:r>
          <w:instrText xml:space="preserve"> PAGEREF _Toc2930 \h </w:instrText>
        </w:r>
        <w:r>
          <w:fldChar w:fldCharType="separate"/>
        </w:r>
        <w:r>
          <w:t>82</w:t>
        </w:r>
        <w:r>
          <w:fldChar w:fldCharType="end"/>
        </w:r>
      </w:hyperlink>
    </w:p>
    <w:p>
      <w:pPr>
        <w:pStyle w:val="TOC2"/>
        <w:tabs>
          <w:tab w:val="right" w:leader="dot" w:pos="8306"/>
        </w:tabs>
      </w:pPr>
      <w:hyperlink w:anchor="_Toc23340" w:history="1">
        <w:r>
          <w:rPr>
            <w:rFonts w:ascii="仿宋" w:eastAsia="仿宋" w:hAnsi="仿宋" w:cs="仿宋" w:hint="eastAsia"/>
            <w:lang w:eastAsia="zh-CN"/>
          </w:rPr>
          <w:t>(二)、产业集群培育与发展</w:t>
        </w:r>
        <w:r>
          <w:tab/>
        </w:r>
        <w:r>
          <w:fldChar w:fldCharType="begin"/>
        </w:r>
        <w:r>
          <w:instrText xml:space="preserve"> PAGEREF _Toc23340 \h </w:instrText>
        </w:r>
        <w:r>
          <w:fldChar w:fldCharType="separate"/>
        </w:r>
        <w:r>
          <w:t>83</w:t>
        </w:r>
        <w:r>
          <w:fldChar w:fldCharType="end"/>
        </w:r>
      </w:hyperlink>
    </w:p>
    <w:p>
      <w:pPr>
        <w:pStyle w:val="TOC1"/>
        <w:tabs>
          <w:tab w:val="right" w:leader="dot" w:pos="8306"/>
        </w:tabs>
      </w:pPr>
      <w:hyperlink w:anchor="_Toc24689" w:history="1">
        <w:r>
          <w:rPr>
            <w:rFonts w:ascii="仿宋" w:eastAsia="仿宋" w:hAnsi="仿宋" w:cs="仿宋" w:hint="eastAsia"/>
            <w:lang w:eastAsia="zh-CN"/>
          </w:rPr>
          <w:t>十八、法律法规与政策遵循</w:t>
        </w:r>
        <w:r>
          <w:tab/>
        </w:r>
        <w:r>
          <w:fldChar w:fldCharType="begin"/>
        </w:r>
        <w:r>
          <w:instrText xml:space="preserve"> PAGEREF _Toc24689 \h </w:instrText>
        </w:r>
        <w:r>
          <w:fldChar w:fldCharType="separate"/>
        </w:r>
        <w:r>
          <w:t>84</w:t>
        </w:r>
        <w:r>
          <w:fldChar w:fldCharType="end"/>
        </w:r>
      </w:hyperlink>
    </w:p>
    <w:p>
      <w:pPr>
        <w:pStyle w:val="TOC2"/>
        <w:tabs>
          <w:tab w:val="right" w:leader="dot" w:pos="8306"/>
        </w:tabs>
      </w:pPr>
      <w:hyperlink w:anchor="_Toc28597" w:history="1">
        <w:r>
          <w:rPr>
            <w:rFonts w:ascii="仿宋" w:eastAsia="仿宋" w:hAnsi="仿宋" w:cs="仿宋" w:hint="eastAsia"/>
            <w:lang w:eastAsia="zh-CN"/>
          </w:rPr>
          <w:t>(一)、法律法规遵守</w:t>
        </w:r>
        <w:r>
          <w:tab/>
        </w:r>
        <w:r>
          <w:fldChar w:fldCharType="begin"/>
        </w:r>
        <w:r>
          <w:instrText xml:space="preserve"> PAGEREF _Toc28597 \h </w:instrText>
        </w:r>
        <w:r>
          <w:fldChar w:fldCharType="separate"/>
        </w:r>
        <w:r>
          <w:t>84</w:t>
        </w:r>
        <w:r>
          <w:fldChar w:fldCharType="end"/>
        </w:r>
      </w:hyperlink>
    </w:p>
    <w:p>
      <w:pPr>
        <w:pStyle w:val="TOC2"/>
        <w:tabs>
          <w:tab w:val="right" w:leader="dot" w:pos="8306"/>
        </w:tabs>
      </w:pPr>
      <w:hyperlink w:anchor="_Toc12128" w:history="1">
        <w:r>
          <w:rPr>
            <w:rFonts w:ascii="仿宋" w:eastAsia="仿宋" w:hAnsi="仿宋" w:cs="仿宋" w:hint="eastAsia"/>
            <w:lang w:eastAsia="zh-CN"/>
          </w:rPr>
          <w:t>(二)、政策导向与利用</w:t>
        </w:r>
        <w:r>
          <w:tab/>
        </w:r>
        <w:r>
          <w:fldChar w:fldCharType="begin"/>
        </w:r>
        <w:r>
          <w:instrText xml:space="preserve"> PAGEREF _Toc12128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3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82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2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7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57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934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033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16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https://d.book118.com/738077011027006024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其他系统和设备项目构思建设方案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E639BC"/>
    <w:rsid w:val="42E639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077011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2023-12-28T13:13:00Z</dcterms:created>
  <dcterms:modified xsi:type="dcterms:W3CDTF">2023-12-28T13:14:16Z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6B4E53E4940D4A71B1FBF65FBA00C1C8_11</vt:lpwstr>
  </property>
  <property fmtid="{D5CDD505-2E9C-101B-9397-08002B2CF9AE}" pid="3" name="KSOProductBuildVer">
    <vt:lpwstr>2052-12.1.0.16120</vt:lpwstr>
  </property>
</Properties>
</file>