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21" w:history="1">
        <w:r>
          <w:rPr>
            <w:rFonts w:ascii="仿宋" w:eastAsia="仿宋" w:hAnsi="仿宋" w:cs="仿宋" w:hint="eastAsia"/>
            <w:lang w:eastAsia="zh-CN"/>
          </w:rPr>
          <w:t>序言</w:t>
        </w:r>
        <w:r>
          <w:tab/>
        </w:r>
        <w:r>
          <w:fldChar w:fldCharType="begin"/>
        </w:r>
        <w:r>
          <w:instrText xml:space="preserve"> PAGEREF _Toc12421 \h </w:instrText>
        </w:r>
        <w:r>
          <w:fldChar w:fldCharType="separate"/>
        </w:r>
        <w:r>
          <w:t>3</w:t>
        </w:r>
        <w:r>
          <w:fldChar w:fldCharType="end"/>
        </w:r>
      </w:hyperlink>
    </w:p>
    <w:p>
      <w:pPr>
        <w:pStyle w:val="TOC1"/>
        <w:tabs>
          <w:tab w:val="right" w:leader="dot" w:pos="8306"/>
        </w:tabs>
      </w:pPr>
      <w:hyperlink w:anchor="_Toc5385" w:history="1">
        <w:r>
          <w:rPr>
            <w:rFonts w:ascii="仿宋" w:eastAsia="仿宋" w:hAnsi="仿宋" w:cs="仿宋" w:hint="eastAsia"/>
            <w:lang w:eastAsia="zh-CN"/>
          </w:rPr>
          <w:t>一、带钢概述</w:t>
        </w:r>
        <w:r>
          <w:tab/>
        </w:r>
        <w:r>
          <w:fldChar w:fldCharType="begin"/>
        </w:r>
        <w:r>
          <w:instrText xml:space="preserve"> PAGEREF _Toc5385 \h </w:instrText>
        </w:r>
        <w:r>
          <w:fldChar w:fldCharType="separate"/>
        </w:r>
        <w:r>
          <w:t>3</w:t>
        </w:r>
        <w:r>
          <w:fldChar w:fldCharType="end"/>
        </w:r>
      </w:hyperlink>
    </w:p>
    <w:p>
      <w:pPr>
        <w:pStyle w:val="TOC2"/>
        <w:tabs>
          <w:tab w:val="right" w:leader="dot" w:pos="8306"/>
        </w:tabs>
      </w:pPr>
      <w:hyperlink w:anchor="_Toc22043" w:history="1">
        <w:r>
          <w:rPr>
            <w:rFonts w:ascii="仿宋" w:eastAsia="仿宋" w:hAnsi="仿宋" w:cs="仿宋" w:hint="eastAsia"/>
            <w:lang w:eastAsia="zh-CN"/>
          </w:rPr>
          <w:t>(一)、带钢项目名称及建设性质</w:t>
        </w:r>
        <w:r>
          <w:tab/>
        </w:r>
        <w:r>
          <w:fldChar w:fldCharType="begin"/>
        </w:r>
        <w:r>
          <w:instrText xml:space="preserve"> PAGEREF _Toc22043 \h </w:instrText>
        </w:r>
        <w:r>
          <w:fldChar w:fldCharType="separate"/>
        </w:r>
        <w:r>
          <w:t>3</w:t>
        </w:r>
        <w:r>
          <w:fldChar w:fldCharType="end"/>
        </w:r>
      </w:hyperlink>
    </w:p>
    <w:p>
      <w:pPr>
        <w:pStyle w:val="TOC2"/>
        <w:tabs>
          <w:tab w:val="right" w:leader="dot" w:pos="8306"/>
        </w:tabs>
      </w:pPr>
      <w:hyperlink w:anchor="_Toc18811" w:history="1">
        <w:r>
          <w:rPr>
            <w:rFonts w:ascii="仿宋" w:eastAsia="仿宋" w:hAnsi="仿宋" w:cs="仿宋" w:hint="eastAsia"/>
            <w:lang w:eastAsia="zh-CN"/>
          </w:rPr>
          <w:t>(二)、带钢项目承办单位背景分析</w:t>
        </w:r>
        <w:r>
          <w:tab/>
        </w:r>
        <w:r>
          <w:fldChar w:fldCharType="begin"/>
        </w:r>
        <w:r>
          <w:instrText xml:space="preserve"> PAGEREF _Toc18811 \h </w:instrText>
        </w:r>
        <w:r>
          <w:fldChar w:fldCharType="separate"/>
        </w:r>
        <w:r>
          <w:t>4</w:t>
        </w:r>
        <w:r>
          <w:fldChar w:fldCharType="end"/>
        </w:r>
      </w:hyperlink>
    </w:p>
    <w:p>
      <w:pPr>
        <w:pStyle w:val="TOC2"/>
        <w:tabs>
          <w:tab w:val="right" w:leader="dot" w:pos="8306"/>
        </w:tabs>
      </w:pPr>
      <w:hyperlink w:anchor="_Toc1094" w:history="1">
        <w:r>
          <w:rPr>
            <w:rFonts w:ascii="仿宋" w:eastAsia="仿宋" w:hAnsi="仿宋" w:cs="仿宋" w:hint="eastAsia"/>
            <w:lang w:eastAsia="zh-CN"/>
          </w:rPr>
          <w:t>(三)、战略合作单位</w:t>
        </w:r>
        <w:r>
          <w:tab/>
        </w:r>
        <w:r>
          <w:fldChar w:fldCharType="begin"/>
        </w:r>
        <w:r>
          <w:instrText xml:space="preserve"> PAGEREF _Toc1094 \h </w:instrText>
        </w:r>
        <w:r>
          <w:fldChar w:fldCharType="separate"/>
        </w:r>
        <w:r>
          <w:t>4</w:t>
        </w:r>
        <w:r>
          <w:fldChar w:fldCharType="end"/>
        </w:r>
      </w:hyperlink>
    </w:p>
    <w:p>
      <w:pPr>
        <w:pStyle w:val="TOC2"/>
        <w:tabs>
          <w:tab w:val="right" w:leader="dot" w:pos="8306"/>
        </w:tabs>
      </w:pPr>
      <w:hyperlink w:anchor="_Toc11022" w:history="1">
        <w:r>
          <w:rPr>
            <w:rFonts w:ascii="仿宋" w:eastAsia="仿宋" w:hAnsi="仿宋" w:cs="仿宋" w:hint="eastAsia"/>
            <w:lang w:eastAsia="zh-CN"/>
          </w:rPr>
          <w:t>(四)、带钢项目提出的理由</w:t>
        </w:r>
        <w:r>
          <w:tab/>
        </w:r>
        <w:r>
          <w:fldChar w:fldCharType="begin"/>
        </w:r>
        <w:r>
          <w:instrText xml:space="preserve"> PAGEREF _Toc11022 \h </w:instrText>
        </w:r>
        <w:r>
          <w:fldChar w:fldCharType="separate"/>
        </w:r>
        <w:r>
          <w:t>4</w:t>
        </w:r>
        <w:r>
          <w:fldChar w:fldCharType="end"/>
        </w:r>
      </w:hyperlink>
    </w:p>
    <w:p>
      <w:pPr>
        <w:pStyle w:val="TOC2"/>
        <w:tabs>
          <w:tab w:val="right" w:leader="dot" w:pos="8306"/>
        </w:tabs>
      </w:pPr>
      <w:hyperlink w:anchor="_Toc12137" w:history="1">
        <w:r>
          <w:rPr>
            <w:rFonts w:ascii="仿宋" w:eastAsia="仿宋" w:hAnsi="仿宋" w:cs="仿宋" w:hint="eastAsia"/>
            <w:lang w:eastAsia="zh-CN"/>
          </w:rPr>
          <w:t>(五)、带钢项目选址及用地综述</w:t>
        </w:r>
        <w:r>
          <w:tab/>
        </w:r>
        <w:r>
          <w:fldChar w:fldCharType="begin"/>
        </w:r>
        <w:r>
          <w:instrText xml:space="preserve"> PAGEREF _Toc12137 \h </w:instrText>
        </w:r>
        <w:r>
          <w:fldChar w:fldCharType="separate"/>
        </w:r>
        <w:r>
          <w:t>5</w:t>
        </w:r>
        <w:r>
          <w:fldChar w:fldCharType="end"/>
        </w:r>
      </w:hyperlink>
    </w:p>
    <w:p>
      <w:pPr>
        <w:pStyle w:val="TOC2"/>
        <w:tabs>
          <w:tab w:val="right" w:leader="dot" w:pos="8306"/>
        </w:tabs>
      </w:pPr>
      <w:hyperlink w:anchor="_Toc32177" w:history="1">
        <w:r>
          <w:rPr>
            <w:rFonts w:ascii="仿宋" w:eastAsia="仿宋" w:hAnsi="仿宋" w:cs="仿宋" w:hint="eastAsia"/>
            <w:lang w:eastAsia="zh-CN"/>
          </w:rPr>
          <w:t>(六)、土建工程建设指标</w:t>
        </w:r>
        <w:r>
          <w:tab/>
        </w:r>
        <w:r>
          <w:fldChar w:fldCharType="begin"/>
        </w:r>
        <w:r>
          <w:instrText xml:space="preserve"> PAGEREF _Toc32177 \h </w:instrText>
        </w:r>
        <w:r>
          <w:fldChar w:fldCharType="separate"/>
        </w:r>
        <w:r>
          <w:t>6</w:t>
        </w:r>
        <w:r>
          <w:fldChar w:fldCharType="end"/>
        </w:r>
      </w:hyperlink>
    </w:p>
    <w:p>
      <w:pPr>
        <w:pStyle w:val="TOC2"/>
        <w:tabs>
          <w:tab w:val="right" w:leader="dot" w:pos="8306"/>
        </w:tabs>
      </w:pPr>
      <w:hyperlink w:anchor="_Toc28801" w:history="1">
        <w:r>
          <w:rPr>
            <w:rFonts w:ascii="仿宋" w:eastAsia="仿宋" w:hAnsi="仿宋" w:cs="仿宋" w:hint="eastAsia"/>
            <w:lang w:eastAsia="zh-CN"/>
          </w:rPr>
          <w:t>(七)、设备购置</w:t>
        </w:r>
        <w:r>
          <w:tab/>
        </w:r>
        <w:r>
          <w:fldChar w:fldCharType="begin"/>
        </w:r>
        <w:r>
          <w:instrText xml:space="preserve"> PAGEREF _Toc28801 \h </w:instrText>
        </w:r>
        <w:r>
          <w:fldChar w:fldCharType="separate"/>
        </w:r>
        <w:r>
          <w:t>6</w:t>
        </w:r>
        <w:r>
          <w:fldChar w:fldCharType="end"/>
        </w:r>
      </w:hyperlink>
    </w:p>
    <w:p>
      <w:pPr>
        <w:pStyle w:val="TOC2"/>
        <w:tabs>
          <w:tab w:val="right" w:leader="dot" w:pos="8306"/>
        </w:tabs>
      </w:pPr>
      <w:hyperlink w:anchor="_Toc28683" w:history="1">
        <w:r>
          <w:rPr>
            <w:rFonts w:ascii="仿宋" w:eastAsia="仿宋" w:hAnsi="仿宋" w:cs="仿宋" w:hint="eastAsia"/>
            <w:lang w:eastAsia="zh-CN"/>
          </w:rPr>
          <w:t>(八)、产品规划方案</w:t>
        </w:r>
        <w:r>
          <w:tab/>
        </w:r>
        <w:r>
          <w:fldChar w:fldCharType="begin"/>
        </w:r>
        <w:r>
          <w:instrText xml:space="preserve"> PAGEREF _Toc28683 \h </w:instrText>
        </w:r>
        <w:r>
          <w:fldChar w:fldCharType="separate"/>
        </w:r>
        <w:r>
          <w:t>7</w:t>
        </w:r>
        <w:r>
          <w:fldChar w:fldCharType="end"/>
        </w:r>
      </w:hyperlink>
    </w:p>
    <w:p>
      <w:pPr>
        <w:pStyle w:val="TOC2"/>
        <w:tabs>
          <w:tab w:val="right" w:leader="dot" w:pos="8306"/>
        </w:tabs>
      </w:pPr>
      <w:hyperlink w:anchor="_Toc22191" w:history="1">
        <w:r>
          <w:rPr>
            <w:rFonts w:ascii="仿宋" w:eastAsia="仿宋" w:hAnsi="仿宋" w:cs="仿宋" w:hint="eastAsia"/>
            <w:lang w:eastAsia="zh-CN"/>
          </w:rPr>
          <w:t>(九)、原材料供应</w:t>
        </w:r>
        <w:r>
          <w:tab/>
        </w:r>
        <w:r>
          <w:fldChar w:fldCharType="begin"/>
        </w:r>
        <w:r>
          <w:instrText xml:space="preserve"> PAGEREF _Toc22191 \h </w:instrText>
        </w:r>
        <w:r>
          <w:fldChar w:fldCharType="separate"/>
        </w:r>
        <w:r>
          <w:t>7</w:t>
        </w:r>
        <w:r>
          <w:fldChar w:fldCharType="end"/>
        </w:r>
      </w:hyperlink>
    </w:p>
    <w:p>
      <w:pPr>
        <w:pStyle w:val="TOC2"/>
        <w:tabs>
          <w:tab w:val="right" w:leader="dot" w:pos="8306"/>
        </w:tabs>
      </w:pPr>
      <w:hyperlink w:anchor="_Toc27497" w:history="1">
        <w:r>
          <w:rPr>
            <w:rFonts w:ascii="仿宋" w:eastAsia="仿宋" w:hAnsi="仿宋" w:cs="仿宋" w:hint="eastAsia"/>
            <w:lang w:eastAsia="zh-CN"/>
          </w:rPr>
          <w:t>(十)、带钢项目能耗分析</w:t>
        </w:r>
        <w:r>
          <w:tab/>
        </w:r>
        <w:r>
          <w:fldChar w:fldCharType="begin"/>
        </w:r>
        <w:r>
          <w:instrText xml:space="preserve"> PAGEREF _Toc27497 \h </w:instrText>
        </w:r>
        <w:r>
          <w:fldChar w:fldCharType="separate"/>
        </w:r>
        <w:r>
          <w:t>8</w:t>
        </w:r>
        <w:r>
          <w:fldChar w:fldCharType="end"/>
        </w:r>
      </w:hyperlink>
    </w:p>
    <w:p>
      <w:pPr>
        <w:pStyle w:val="TOC2"/>
        <w:tabs>
          <w:tab w:val="right" w:leader="dot" w:pos="8306"/>
        </w:tabs>
      </w:pPr>
      <w:hyperlink w:anchor="_Toc10747" w:history="1">
        <w:r>
          <w:rPr>
            <w:rFonts w:ascii="仿宋" w:eastAsia="仿宋" w:hAnsi="仿宋" w:cs="仿宋" w:hint="eastAsia"/>
            <w:lang w:eastAsia="zh-CN"/>
          </w:rPr>
          <w:t>(十一)、环境保护</w:t>
        </w:r>
        <w:r>
          <w:tab/>
        </w:r>
        <w:r>
          <w:fldChar w:fldCharType="begin"/>
        </w:r>
        <w:r>
          <w:instrText xml:space="preserve"> PAGEREF _Toc10747 \h </w:instrText>
        </w:r>
        <w:r>
          <w:fldChar w:fldCharType="separate"/>
        </w:r>
        <w:r>
          <w:t>9</w:t>
        </w:r>
        <w:r>
          <w:fldChar w:fldCharType="end"/>
        </w:r>
      </w:hyperlink>
    </w:p>
    <w:p>
      <w:pPr>
        <w:pStyle w:val="TOC2"/>
        <w:tabs>
          <w:tab w:val="right" w:leader="dot" w:pos="8306"/>
        </w:tabs>
      </w:pPr>
      <w:hyperlink w:anchor="_Toc13305" w:history="1">
        <w:r>
          <w:rPr>
            <w:rFonts w:ascii="仿宋" w:eastAsia="仿宋" w:hAnsi="仿宋" w:cs="仿宋" w:hint="eastAsia"/>
            <w:lang w:eastAsia="zh-CN"/>
          </w:rPr>
          <w:t>(十二)、带钢项目建设符合性</w:t>
        </w:r>
        <w:r>
          <w:tab/>
        </w:r>
        <w:r>
          <w:fldChar w:fldCharType="begin"/>
        </w:r>
        <w:r>
          <w:instrText xml:space="preserve"> PAGEREF _Toc13305 \h </w:instrText>
        </w:r>
        <w:r>
          <w:fldChar w:fldCharType="separate"/>
        </w:r>
        <w:r>
          <w:t>10</w:t>
        </w:r>
        <w:r>
          <w:fldChar w:fldCharType="end"/>
        </w:r>
      </w:hyperlink>
    </w:p>
    <w:p>
      <w:pPr>
        <w:pStyle w:val="TOC2"/>
        <w:tabs>
          <w:tab w:val="right" w:leader="dot" w:pos="8306"/>
        </w:tabs>
      </w:pPr>
      <w:hyperlink w:anchor="_Toc20751" w:history="1">
        <w:r>
          <w:rPr>
            <w:rFonts w:ascii="仿宋" w:eastAsia="仿宋" w:hAnsi="仿宋" w:cs="仿宋" w:hint="eastAsia"/>
            <w:lang w:eastAsia="zh-CN"/>
          </w:rPr>
          <w:t>(十三)、带钢项目进度规划</w:t>
        </w:r>
        <w:r>
          <w:tab/>
        </w:r>
        <w:r>
          <w:fldChar w:fldCharType="begin"/>
        </w:r>
        <w:r>
          <w:instrText xml:space="preserve"> PAGEREF _Toc20751 \h </w:instrText>
        </w:r>
        <w:r>
          <w:fldChar w:fldCharType="separate"/>
        </w:r>
        <w:r>
          <w:t>11</w:t>
        </w:r>
        <w:r>
          <w:fldChar w:fldCharType="end"/>
        </w:r>
      </w:hyperlink>
    </w:p>
    <w:p>
      <w:pPr>
        <w:pStyle w:val="TOC2"/>
        <w:tabs>
          <w:tab w:val="right" w:leader="dot" w:pos="8306"/>
        </w:tabs>
      </w:pPr>
      <w:hyperlink w:anchor="_Toc25612" w:history="1">
        <w:r>
          <w:rPr>
            <w:rFonts w:ascii="仿宋" w:eastAsia="仿宋" w:hAnsi="仿宋" w:cs="仿宋" w:hint="eastAsia"/>
            <w:lang w:eastAsia="zh-CN"/>
          </w:rPr>
          <w:t>(十四)、投资估算及经济效益分析</w:t>
        </w:r>
        <w:r>
          <w:tab/>
        </w:r>
        <w:r>
          <w:fldChar w:fldCharType="begin"/>
        </w:r>
        <w:r>
          <w:instrText xml:space="preserve"> PAGEREF _Toc25612 \h </w:instrText>
        </w:r>
        <w:r>
          <w:fldChar w:fldCharType="separate"/>
        </w:r>
        <w:r>
          <w:t>12</w:t>
        </w:r>
        <w:r>
          <w:fldChar w:fldCharType="end"/>
        </w:r>
      </w:hyperlink>
    </w:p>
    <w:p>
      <w:pPr>
        <w:pStyle w:val="TOC2"/>
        <w:tabs>
          <w:tab w:val="right" w:leader="dot" w:pos="8306"/>
        </w:tabs>
      </w:pPr>
      <w:hyperlink w:anchor="_Toc23047" w:history="1">
        <w:r>
          <w:rPr>
            <w:rFonts w:ascii="仿宋" w:eastAsia="仿宋" w:hAnsi="仿宋" w:cs="仿宋" w:hint="eastAsia"/>
            <w:lang w:eastAsia="zh-CN"/>
          </w:rPr>
          <w:t>(十五)、报告说明</w:t>
        </w:r>
        <w:r>
          <w:tab/>
        </w:r>
        <w:r>
          <w:fldChar w:fldCharType="begin"/>
        </w:r>
        <w:r>
          <w:instrText xml:space="preserve"> PAGEREF _Toc23047 \h </w:instrText>
        </w:r>
        <w:r>
          <w:fldChar w:fldCharType="separate"/>
        </w:r>
        <w:r>
          <w:t>12</w:t>
        </w:r>
        <w:r>
          <w:fldChar w:fldCharType="end"/>
        </w:r>
      </w:hyperlink>
    </w:p>
    <w:p>
      <w:pPr>
        <w:pStyle w:val="TOC2"/>
        <w:tabs>
          <w:tab w:val="right" w:leader="dot" w:pos="8306"/>
        </w:tabs>
      </w:pPr>
      <w:hyperlink w:anchor="_Toc25139" w:history="1">
        <w:r>
          <w:rPr>
            <w:rFonts w:ascii="仿宋" w:eastAsia="仿宋" w:hAnsi="仿宋" w:cs="仿宋" w:hint="eastAsia"/>
            <w:lang w:eastAsia="zh-CN"/>
          </w:rPr>
          <w:t>(十六)、带钢项目评价</w:t>
        </w:r>
        <w:r>
          <w:tab/>
        </w:r>
        <w:r>
          <w:fldChar w:fldCharType="begin"/>
        </w:r>
        <w:r>
          <w:instrText xml:space="preserve"> PAGEREF _Toc25139 \h </w:instrText>
        </w:r>
        <w:r>
          <w:fldChar w:fldCharType="separate"/>
        </w:r>
        <w:r>
          <w:t>13</w:t>
        </w:r>
        <w:r>
          <w:fldChar w:fldCharType="end"/>
        </w:r>
      </w:hyperlink>
    </w:p>
    <w:p>
      <w:pPr>
        <w:pStyle w:val="TOC1"/>
        <w:tabs>
          <w:tab w:val="right" w:leader="dot" w:pos="8306"/>
        </w:tabs>
      </w:pPr>
      <w:hyperlink w:anchor="_Toc26247" w:history="1">
        <w:r>
          <w:rPr>
            <w:rFonts w:ascii="仿宋" w:eastAsia="仿宋" w:hAnsi="仿宋" w:cs="仿宋" w:hint="eastAsia"/>
            <w:lang w:eastAsia="zh-CN"/>
          </w:rPr>
          <w:t>二、土建工程说明</w:t>
        </w:r>
        <w:r>
          <w:tab/>
        </w:r>
        <w:r>
          <w:fldChar w:fldCharType="begin"/>
        </w:r>
        <w:r>
          <w:instrText xml:space="preserve"> PAGEREF _Toc26247 \h </w:instrText>
        </w:r>
        <w:r>
          <w:fldChar w:fldCharType="separate"/>
        </w:r>
        <w:r>
          <w:t>14</w:t>
        </w:r>
        <w:r>
          <w:fldChar w:fldCharType="end"/>
        </w:r>
      </w:hyperlink>
    </w:p>
    <w:p>
      <w:pPr>
        <w:pStyle w:val="TOC2"/>
        <w:tabs>
          <w:tab w:val="right" w:leader="dot" w:pos="8306"/>
        </w:tabs>
      </w:pPr>
      <w:hyperlink w:anchor="_Toc12657" w:history="1">
        <w:r>
          <w:rPr>
            <w:rFonts w:ascii="仿宋" w:eastAsia="仿宋" w:hAnsi="仿宋" w:cs="仿宋" w:hint="eastAsia"/>
            <w:lang w:eastAsia="zh-CN"/>
          </w:rPr>
          <w:t>(一)、建筑工程设计原则</w:t>
        </w:r>
        <w:r>
          <w:tab/>
        </w:r>
        <w:r>
          <w:fldChar w:fldCharType="begin"/>
        </w:r>
        <w:r>
          <w:instrText xml:space="preserve"> PAGEREF _Toc12657 \h </w:instrText>
        </w:r>
        <w:r>
          <w:fldChar w:fldCharType="separate"/>
        </w:r>
        <w:r>
          <w:t>14</w:t>
        </w:r>
        <w:r>
          <w:fldChar w:fldCharType="end"/>
        </w:r>
      </w:hyperlink>
    </w:p>
    <w:p>
      <w:pPr>
        <w:pStyle w:val="TOC2"/>
        <w:tabs>
          <w:tab w:val="right" w:leader="dot" w:pos="8306"/>
        </w:tabs>
      </w:pPr>
      <w:hyperlink w:anchor="_Toc32180" w:history="1">
        <w:r>
          <w:rPr>
            <w:rFonts w:ascii="仿宋" w:eastAsia="仿宋" w:hAnsi="仿宋" w:cs="仿宋" w:hint="eastAsia"/>
            <w:lang w:eastAsia="zh-CN"/>
          </w:rPr>
          <w:t>(二)、带钢项目工程建设标准规范</w:t>
        </w:r>
        <w:r>
          <w:tab/>
        </w:r>
        <w:r>
          <w:fldChar w:fldCharType="begin"/>
        </w:r>
        <w:r>
          <w:instrText xml:space="preserve"> PAGEREF _Toc32180 \h </w:instrText>
        </w:r>
        <w:r>
          <w:fldChar w:fldCharType="separate"/>
        </w:r>
        <w:r>
          <w:t>15</w:t>
        </w:r>
        <w:r>
          <w:fldChar w:fldCharType="end"/>
        </w:r>
      </w:hyperlink>
    </w:p>
    <w:p>
      <w:pPr>
        <w:pStyle w:val="TOC2"/>
        <w:tabs>
          <w:tab w:val="right" w:leader="dot" w:pos="8306"/>
        </w:tabs>
      </w:pPr>
      <w:hyperlink w:anchor="_Toc13274" w:history="1">
        <w:r>
          <w:rPr>
            <w:rFonts w:ascii="仿宋" w:eastAsia="仿宋" w:hAnsi="仿宋" w:cs="仿宋" w:hint="eastAsia"/>
            <w:lang w:eastAsia="zh-CN"/>
          </w:rPr>
          <w:t>(三)、带钢项目总平面设计要求</w:t>
        </w:r>
        <w:r>
          <w:tab/>
        </w:r>
        <w:r>
          <w:fldChar w:fldCharType="begin"/>
        </w:r>
        <w:r>
          <w:instrText xml:space="preserve"> PAGEREF _Toc13274 \h </w:instrText>
        </w:r>
        <w:r>
          <w:fldChar w:fldCharType="separate"/>
        </w:r>
        <w:r>
          <w:t>17</w:t>
        </w:r>
        <w:r>
          <w:fldChar w:fldCharType="end"/>
        </w:r>
      </w:hyperlink>
    </w:p>
    <w:p>
      <w:pPr>
        <w:pStyle w:val="TOC2"/>
        <w:tabs>
          <w:tab w:val="right" w:leader="dot" w:pos="8306"/>
        </w:tabs>
      </w:pPr>
      <w:hyperlink w:anchor="_Toc6853" w:history="1">
        <w:r>
          <w:rPr>
            <w:rFonts w:ascii="仿宋" w:eastAsia="仿宋" w:hAnsi="仿宋" w:cs="仿宋" w:hint="eastAsia"/>
            <w:lang w:eastAsia="zh-CN"/>
          </w:rPr>
          <w:t>(四)、建筑设计规范和标准</w:t>
        </w:r>
        <w:r>
          <w:tab/>
        </w:r>
        <w:r>
          <w:fldChar w:fldCharType="begin"/>
        </w:r>
        <w:r>
          <w:instrText xml:space="preserve"> PAGEREF _Toc6853 \h </w:instrText>
        </w:r>
        <w:r>
          <w:fldChar w:fldCharType="separate"/>
        </w:r>
        <w:r>
          <w:t>17</w:t>
        </w:r>
        <w:r>
          <w:fldChar w:fldCharType="end"/>
        </w:r>
      </w:hyperlink>
    </w:p>
    <w:p>
      <w:pPr>
        <w:pStyle w:val="TOC2"/>
        <w:tabs>
          <w:tab w:val="right" w:leader="dot" w:pos="8306"/>
        </w:tabs>
      </w:pPr>
      <w:hyperlink w:anchor="_Toc31579" w:history="1">
        <w:r>
          <w:rPr>
            <w:rFonts w:ascii="仿宋" w:eastAsia="仿宋" w:hAnsi="仿宋" w:cs="仿宋" w:hint="eastAsia"/>
            <w:lang w:eastAsia="zh-CN"/>
          </w:rPr>
          <w:t>(五)、土建工程设计年限及安全等级</w:t>
        </w:r>
        <w:r>
          <w:tab/>
        </w:r>
        <w:r>
          <w:fldChar w:fldCharType="begin"/>
        </w:r>
        <w:r>
          <w:instrText xml:space="preserve"> PAGEREF _Toc31579 \h </w:instrText>
        </w:r>
        <w:r>
          <w:fldChar w:fldCharType="separate"/>
        </w:r>
        <w:r>
          <w:t>18</w:t>
        </w:r>
        <w:r>
          <w:fldChar w:fldCharType="end"/>
        </w:r>
      </w:hyperlink>
    </w:p>
    <w:p>
      <w:pPr>
        <w:pStyle w:val="TOC2"/>
        <w:tabs>
          <w:tab w:val="right" w:leader="dot" w:pos="8306"/>
        </w:tabs>
      </w:pPr>
      <w:hyperlink w:anchor="_Toc17733" w:history="1">
        <w:r>
          <w:rPr>
            <w:rFonts w:ascii="仿宋" w:eastAsia="仿宋" w:hAnsi="仿宋" w:cs="仿宋" w:hint="eastAsia"/>
            <w:lang w:eastAsia="zh-CN"/>
          </w:rPr>
          <w:t>(六)、建筑工程设计总体要求</w:t>
        </w:r>
        <w:r>
          <w:tab/>
        </w:r>
        <w:r>
          <w:fldChar w:fldCharType="begin"/>
        </w:r>
        <w:r>
          <w:instrText xml:space="preserve"> PAGEREF _Toc17733 \h </w:instrText>
        </w:r>
        <w:r>
          <w:fldChar w:fldCharType="separate"/>
        </w:r>
        <w:r>
          <w:t>19</w:t>
        </w:r>
        <w:r>
          <w:fldChar w:fldCharType="end"/>
        </w:r>
      </w:hyperlink>
    </w:p>
    <w:p>
      <w:pPr>
        <w:pStyle w:val="TOC2"/>
        <w:tabs>
          <w:tab w:val="right" w:leader="dot" w:pos="8306"/>
        </w:tabs>
      </w:pPr>
      <w:hyperlink w:anchor="_Toc24952" w:history="1">
        <w:r>
          <w:rPr>
            <w:rFonts w:ascii="仿宋" w:eastAsia="仿宋" w:hAnsi="仿宋" w:cs="仿宋" w:hint="eastAsia"/>
            <w:lang w:eastAsia="zh-CN"/>
          </w:rPr>
          <w:t>(七)、土建工程建设指标</w:t>
        </w:r>
        <w:r>
          <w:tab/>
        </w:r>
        <w:r>
          <w:fldChar w:fldCharType="begin"/>
        </w:r>
        <w:r>
          <w:instrText xml:space="preserve"> PAGEREF _Toc24952 \h </w:instrText>
        </w:r>
        <w:r>
          <w:fldChar w:fldCharType="separate"/>
        </w:r>
        <w:r>
          <w:t>20</w:t>
        </w:r>
        <w:r>
          <w:fldChar w:fldCharType="end"/>
        </w:r>
      </w:hyperlink>
    </w:p>
    <w:p>
      <w:pPr>
        <w:pStyle w:val="TOC1"/>
        <w:tabs>
          <w:tab w:val="right" w:leader="dot" w:pos="8306"/>
        </w:tabs>
      </w:pPr>
      <w:hyperlink w:anchor="_Toc10301" w:history="1">
        <w:r>
          <w:rPr>
            <w:rFonts w:ascii="仿宋" w:eastAsia="仿宋" w:hAnsi="仿宋" w:cs="仿宋" w:hint="eastAsia"/>
            <w:lang w:eastAsia="zh-CN"/>
          </w:rPr>
          <w:t>三、环境保护概况</w:t>
        </w:r>
        <w:r>
          <w:tab/>
        </w:r>
        <w:r>
          <w:fldChar w:fldCharType="begin"/>
        </w:r>
        <w:r>
          <w:instrText xml:space="preserve"> PAGEREF _Toc10301 \h </w:instrText>
        </w:r>
        <w:r>
          <w:fldChar w:fldCharType="separate"/>
        </w:r>
        <w:r>
          <w:t>21</w:t>
        </w:r>
        <w:r>
          <w:fldChar w:fldCharType="end"/>
        </w:r>
      </w:hyperlink>
    </w:p>
    <w:p>
      <w:pPr>
        <w:pStyle w:val="TOC2"/>
        <w:tabs>
          <w:tab w:val="right" w:leader="dot" w:pos="8306"/>
        </w:tabs>
      </w:pPr>
      <w:hyperlink w:anchor="_Toc9795" w:history="1">
        <w:r>
          <w:rPr>
            <w:rFonts w:ascii="仿宋" w:eastAsia="仿宋" w:hAnsi="仿宋" w:cs="仿宋" w:hint="eastAsia"/>
            <w:lang w:eastAsia="zh-CN"/>
          </w:rPr>
          <w:t>(一)、建设区域环境质量现状</w:t>
        </w:r>
        <w:r>
          <w:tab/>
        </w:r>
        <w:r>
          <w:fldChar w:fldCharType="begin"/>
        </w:r>
        <w:r>
          <w:instrText xml:space="preserve"> PAGEREF _Toc9795 \h </w:instrText>
        </w:r>
        <w:r>
          <w:fldChar w:fldCharType="separate"/>
        </w:r>
        <w:r>
          <w:t>21</w:t>
        </w:r>
        <w:r>
          <w:fldChar w:fldCharType="end"/>
        </w:r>
      </w:hyperlink>
    </w:p>
    <w:p>
      <w:pPr>
        <w:pStyle w:val="TOC2"/>
        <w:tabs>
          <w:tab w:val="right" w:leader="dot" w:pos="8306"/>
        </w:tabs>
      </w:pPr>
      <w:hyperlink w:anchor="_Toc2017" w:history="1">
        <w:r>
          <w:rPr>
            <w:rFonts w:ascii="仿宋" w:eastAsia="仿宋" w:hAnsi="仿宋" w:cs="仿宋" w:hint="eastAsia"/>
            <w:lang w:eastAsia="zh-CN"/>
          </w:rPr>
          <w:t>(二)、建设期环境保护</w:t>
        </w:r>
        <w:r>
          <w:tab/>
        </w:r>
        <w:r>
          <w:fldChar w:fldCharType="begin"/>
        </w:r>
        <w:r>
          <w:instrText xml:space="preserve"> PAGEREF _Toc2017 \h </w:instrText>
        </w:r>
        <w:r>
          <w:fldChar w:fldCharType="separate"/>
        </w:r>
        <w:r>
          <w:t>22</w:t>
        </w:r>
        <w:r>
          <w:fldChar w:fldCharType="end"/>
        </w:r>
      </w:hyperlink>
    </w:p>
    <w:p>
      <w:pPr>
        <w:pStyle w:val="TOC2"/>
        <w:tabs>
          <w:tab w:val="right" w:leader="dot" w:pos="8306"/>
        </w:tabs>
      </w:pPr>
      <w:hyperlink w:anchor="_Toc6115" w:history="1">
        <w:r>
          <w:rPr>
            <w:rFonts w:ascii="仿宋" w:eastAsia="仿宋" w:hAnsi="仿宋" w:cs="仿宋" w:hint="eastAsia"/>
            <w:lang w:eastAsia="zh-CN"/>
          </w:rPr>
          <w:t>(三)、运营期环境保护</w:t>
        </w:r>
        <w:r>
          <w:tab/>
        </w:r>
        <w:r>
          <w:fldChar w:fldCharType="begin"/>
        </w:r>
        <w:r>
          <w:instrText xml:space="preserve"> PAGEREF _Toc6115 \h </w:instrText>
        </w:r>
        <w:r>
          <w:fldChar w:fldCharType="separate"/>
        </w:r>
        <w:r>
          <w:t>24</w:t>
        </w:r>
        <w:r>
          <w:fldChar w:fldCharType="end"/>
        </w:r>
      </w:hyperlink>
    </w:p>
    <w:p>
      <w:pPr>
        <w:pStyle w:val="TOC2"/>
        <w:tabs>
          <w:tab w:val="right" w:leader="dot" w:pos="8306"/>
        </w:tabs>
      </w:pPr>
      <w:hyperlink w:anchor="_Toc12664" w:history="1">
        <w:r>
          <w:rPr>
            <w:rFonts w:ascii="仿宋" w:eastAsia="仿宋" w:hAnsi="仿宋" w:cs="仿宋" w:hint="eastAsia"/>
            <w:lang w:eastAsia="zh-CN"/>
          </w:rPr>
          <w:t>(四)、带钢项目建设对区域经济的影响</w:t>
        </w:r>
        <w:r>
          <w:tab/>
        </w:r>
        <w:r>
          <w:fldChar w:fldCharType="begin"/>
        </w:r>
        <w:r>
          <w:instrText xml:space="preserve"> PAGEREF _Toc12664 \h </w:instrText>
        </w:r>
        <w:r>
          <w:fldChar w:fldCharType="separate"/>
        </w:r>
        <w:r>
          <w:t>25</w:t>
        </w:r>
        <w:r>
          <w:fldChar w:fldCharType="end"/>
        </w:r>
      </w:hyperlink>
    </w:p>
    <w:p>
      <w:pPr>
        <w:pStyle w:val="TOC2"/>
        <w:tabs>
          <w:tab w:val="right" w:leader="dot" w:pos="8306"/>
        </w:tabs>
      </w:pPr>
      <w:hyperlink w:anchor="_Toc3928" w:history="1">
        <w:r>
          <w:rPr>
            <w:rFonts w:ascii="仿宋" w:eastAsia="仿宋" w:hAnsi="仿宋" w:cs="仿宋" w:hint="eastAsia"/>
            <w:lang w:eastAsia="zh-CN"/>
          </w:rPr>
          <w:t>(五)、废弃物处理</w:t>
        </w:r>
        <w:r>
          <w:tab/>
        </w:r>
        <w:r>
          <w:fldChar w:fldCharType="begin"/>
        </w:r>
        <w:r>
          <w:instrText xml:space="preserve"> PAGEREF _Toc3928 \h </w:instrText>
        </w:r>
        <w:r>
          <w:fldChar w:fldCharType="separate"/>
        </w:r>
        <w:r>
          <w:t>26</w:t>
        </w:r>
        <w:r>
          <w:fldChar w:fldCharType="end"/>
        </w:r>
      </w:hyperlink>
    </w:p>
    <w:p>
      <w:pPr>
        <w:pStyle w:val="TOC2"/>
        <w:tabs>
          <w:tab w:val="right" w:leader="dot" w:pos="8306"/>
        </w:tabs>
      </w:pPr>
      <w:hyperlink w:anchor="_Toc8076" w:history="1">
        <w:r>
          <w:rPr>
            <w:rFonts w:ascii="仿宋" w:eastAsia="仿宋" w:hAnsi="仿宋" w:cs="仿宋" w:hint="eastAsia"/>
            <w:lang w:eastAsia="zh-CN"/>
          </w:rPr>
          <w:t>(六)、特殊环境影响分析</w:t>
        </w:r>
        <w:r>
          <w:tab/>
        </w:r>
        <w:r>
          <w:fldChar w:fldCharType="begin"/>
        </w:r>
        <w:r>
          <w:instrText xml:space="preserve"> PAGEREF _Toc8076 \h </w:instrText>
        </w:r>
        <w:r>
          <w:fldChar w:fldCharType="separate"/>
        </w:r>
        <w:r>
          <w:t>27</w:t>
        </w:r>
        <w:r>
          <w:fldChar w:fldCharType="end"/>
        </w:r>
      </w:hyperlink>
    </w:p>
    <w:p>
      <w:pPr>
        <w:pStyle w:val="TOC2"/>
        <w:tabs>
          <w:tab w:val="right" w:leader="dot" w:pos="8306"/>
        </w:tabs>
      </w:pPr>
      <w:hyperlink w:anchor="_Toc13413" w:history="1">
        <w:r>
          <w:rPr>
            <w:rFonts w:ascii="仿宋" w:eastAsia="仿宋" w:hAnsi="仿宋" w:cs="仿宋" w:hint="eastAsia"/>
            <w:lang w:eastAsia="zh-CN"/>
          </w:rPr>
          <w:t>(七)、清洁生产</w:t>
        </w:r>
        <w:r>
          <w:tab/>
        </w:r>
        <w:r>
          <w:fldChar w:fldCharType="begin"/>
        </w:r>
        <w:r>
          <w:instrText xml:space="preserve"> PAGEREF _Toc13413 \h </w:instrText>
        </w:r>
        <w:r>
          <w:fldChar w:fldCharType="separate"/>
        </w:r>
        <w:r>
          <w:t>27</w:t>
        </w:r>
        <w:r>
          <w:fldChar w:fldCharType="end"/>
        </w:r>
      </w:hyperlink>
    </w:p>
    <w:p>
      <w:pPr>
        <w:pStyle w:val="TOC2"/>
        <w:tabs>
          <w:tab w:val="right" w:leader="dot" w:pos="8306"/>
        </w:tabs>
      </w:pPr>
      <w:hyperlink w:anchor="_Toc7343" w:history="1">
        <w:r>
          <w:rPr>
            <w:rFonts w:ascii="仿宋" w:eastAsia="仿宋" w:hAnsi="仿宋" w:cs="仿宋" w:hint="eastAsia"/>
            <w:lang w:eastAsia="zh-CN"/>
          </w:rPr>
          <w:t>(八)、带钢项目建设对区域经济的影响</w:t>
        </w:r>
        <w:r>
          <w:tab/>
        </w:r>
        <w:r>
          <w:fldChar w:fldCharType="begin"/>
        </w:r>
        <w:r>
          <w:instrText xml:space="preserve"> PAGEREF _Toc7343 \h </w:instrText>
        </w:r>
        <w:r>
          <w:fldChar w:fldCharType="separate"/>
        </w:r>
        <w:r>
          <w:t>28</w:t>
        </w:r>
        <w:r>
          <w:fldChar w:fldCharType="end"/>
        </w:r>
      </w:hyperlink>
    </w:p>
    <w:p>
      <w:pPr>
        <w:pStyle w:val="TOC2"/>
        <w:tabs>
          <w:tab w:val="right" w:leader="dot" w:pos="8306"/>
        </w:tabs>
      </w:pPr>
      <w:hyperlink w:anchor="_Toc18885" w:history="1">
        <w:r>
          <w:rPr>
            <w:rFonts w:ascii="仿宋" w:eastAsia="仿宋" w:hAnsi="仿宋" w:cs="仿宋" w:hint="eastAsia"/>
            <w:lang w:eastAsia="zh-CN"/>
          </w:rPr>
          <w:t>(九)、环境保护综合评价</w:t>
        </w:r>
        <w:r>
          <w:tab/>
        </w:r>
        <w:r>
          <w:fldChar w:fldCharType="begin"/>
        </w:r>
        <w:r>
          <w:instrText xml:space="preserve"> PAGEREF _Toc18885 \h </w:instrText>
        </w:r>
        <w:r>
          <w:fldChar w:fldCharType="separate"/>
        </w:r>
        <w:r>
          <w:t>30</w:t>
        </w:r>
        <w:r>
          <w:fldChar w:fldCharType="end"/>
        </w:r>
      </w:hyperlink>
    </w:p>
    <w:p>
      <w:pPr>
        <w:pStyle w:val="TOC1"/>
        <w:tabs>
          <w:tab w:val="right" w:leader="dot" w:pos="8306"/>
        </w:tabs>
      </w:pPr>
      <w:hyperlink w:anchor="_Toc16726" w:history="1">
        <w:r>
          <w:rPr>
            <w:rFonts w:ascii="仿宋" w:eastAsia="仿宋" w:hAnsi="仿宋" w:cs="仿宋" w:hint="eastAsia"/>
            <w:lang w:eastAsia="zh-CN"/>
          </w:rPr>
          <w:t>四、带钢项目招投标方案</w:t>
        </w:r>
        <w:r>
          <w:tab/>
        </w:r>
        <w:r>
          <w:fldChar w:fldCharType="begin"/>
        </w:r>
        <w:r>
          <w:instrText xml:space="preserve"> PAGEREF _Toc16726 \h </w:instrText>
        </w:r>
        <w:r>
          <w:fldChar w:fldCharType="separate"/>
        </w:r>
        <w:r>
          <w:t>31</w:t>
        </w:r>
        <w:r>
          <w:fldChar w:fldCharType="end"/>
        </w:r>
      </w:hyperlink>
    </w:p>
    <w:p>
      <w:pPr>
        <w:pStyle w:val="TOC2"/>
        <w:tabs>
          <w:tab w:val="right" w:leader="dot" w:pos="8306"/>
        </w:tabs>
      </w:pPr>
      <w:hyperlink w:anchor="_Toc3097" w:history="1">
        <w:r>
          <w:rPr>
            <w:rFonts w:ascii="仿宋" w:eastAsia="仿宋" w:hAnsi="仿宋" w:cs="仿宋" w:hint="eastAsia"/>
            <w:lang w:eastAsia="zh-CN"/>
          </w:rPr>
          <w:t>(一)、招标组织方式</w:t>
        </w:r>
        <w:r>
          <w:tab/>
        </w:r>
        <w:r>
          <w:fldChar w:fldCharType="begin"/>
        </w:r>
        <w:r>
          <w:instrText xml:space="preserve"> PAGEREF _Toc3097 \h </w:instrText>
        </w:r>
        <w:r>
          <w:fldChar w:fldCharType="separate"/>
        </w:r>
        <w:r>
          <w:t>31</w:t>
        </w:r>
        <w:r>
          <w:fldChar w:fldCharType="end"/>
        </w:r>
      </w:hyperlink>
    </w:p>
    <w:p>
      <w:pPr>
        <w:pStyle w:val="TOC2"/>
        <w:tabs>
          <w:tab w:val="right" w:leader="dot" w:pos="8306"/>
        </w:tabs>
      </w:pPr>
      <w:hyperlink w:anchor="_Toc19864" w:history="1">
        <w:r>
          <w:rPr>
            <w:rFonts w:ascii="仿宋" w:eastAsia="仿宋" w:hAnsi="仿宋" w:cs="仿宋" w:hint="eastAsia"/>
            <w:lang w:eastAsia="zh-CN"/>
          </w:rPr>
          <w:t>(二)、招标委员会的组织设立</w:t>
        </w:r>
        <w:r>
          <w:tab/>
        </w:r>
        <w:r>
          <w:fldChar w:fldCharType="begin"/>
        </w:r>
        <w:r>
          <w:instrText xml:space="preserve"> PAGEREF _Toc19864 \h </w:instrText>
        </w:r>
        <w:r>
          <w:fldChar w:fldCharType="separate"/>
        </w:r>
        <w:r>
          <w:t>32</w:t>
        </w:r>
        <w:r>
          <w:fldChar w:fldCharType="end"/>
        </w:r>
      </w:hyperlink>
    </w:p>
    <w:p>
      <w:pPr>
        <w:pStyle w:val="TOC2"/>
        <w:tabs>
          <w:tab w:val="right" w:leader="dot" w:pos="8306"/>
        </w:tabs>
      </w:pPr>
      <w:hyperlink w:anchor="_Toc16690" w:history="1">
        <w:r>
          <w:rPr>
            <w:rFonts w:ascii="仿宋" w:eastAsia="仿宋" w:hAnsi="仿宋" w:cs="仿宋" w:hint="eastAsia"/>
            <w:lang w:eastAsia="zh-CN"/>
          </w:rPr>
          <w:t>(三)、带钢项目招投标要求</w:t>
        </w:r>
        <w:r>
          <w:tab/>
        </w:r>
        <w:r>
          <w:fldChar w:fldCharType="begin"/>
        </w:r>
        <w:r>
          <w:instrText xml:space="preserve"> PAGEREF _Toc16690 \h </w:instrText>
        </w:r>
        <w:r>
          <w:fldChar w:fldCharType="separate"/>
        </w:r>
        <w:r>
          <w:t>33</w:t>
        </w:r>
        <w:r>
          <w:fldChar w:fldCharType="end"/>
        </w:r>
      </w:hyperlink>
    </w:p>
    <w:p>
      <w:pPr>
        <w:pStyle w:val="TOC2"/>
        <w:tabs>
          <w:tab w:val="right" w:leader="dot" w:pos="8306"/>
        </w:tabs>
      </w:pPr>
      <w:hyperlink w:anchor="_Toc9682" w:history="1">
        <w:r>
          <w:rPr>
            <w:rFonts w:ascii="仿宋" w:eastAsia="仿宋" w:hAnsi="仿宋" w:cs="仿宋" w:hint="eastAsia"/>
            <w:lang w:eastAsia="zh-CN"/>
          </w:rPr>
          <w:t>(四)、带钢项目招标方式和招标程序</w:t>
        </w:r>
        <w:r>
          <w:tab/>
        </w:r>
        <w:r>
          <w:fldChar w:fldCharType="begin"/>
        </w:r>
        <w:r>
          <w:instrText xml:space="preserve"> PAGEREF _Toc9682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8" w:history="1">
        <w:r>
          <w:rPr>
            <w:rFonts w:ascii="仿宋" w:eastAsia="仿宋" w:hAnsi="仿宋" w:cs="仿宋" w:hint="eastAsia"/>
            <w:lang w:eastAsia="zh-CN"/>
          </w:rPr>
          <w:t>(五)、招标费用及信息发布</w:t>
        </w:r>
        <w:r>
          <w:tab/>
        </w:r>
        <w:r>
          <w:fldChar w:fldCharType="begin"/>
        </w:r>
        <w:r>
          <w:instrText xml:space="preserve"> PAGEREF _Toc17048 \h </w:instrText>
        </w:r>
        <w:r>
          <w:fldChar w:fldCharType="separate"/>
        </w:r>
        <w:r>
          <w:t>36</w:t>
        </w:r>
        <w:r>
          <w:fldChar w:fldCharType="end"/>
        </w:r>
      </w:hyperlink>
    </w:p>
    <w:p>
      <w:pPr>
        <w:pStyle w:val="TOC1"/>
        <w:tabs>
          <w:tab w:val="right" w:leader="dot" w:pos="8306"/>
        </w:tabs>
      </w:pPr>
      <w:hyperlink w:anchor="_Toc12672" w:history="1">
        <w:r>
          <w:rPr>
            <w:rFonts w:ascii="仿宋" w:eastAsia="仿宋" w:hAnsi="仿宋" w:cs="仿宋" w:hint="eastAsia"/>
            <w:lang w:eastAsia="zh-CN"/>
          </w:rPr>
          <w:t>五、投资方案计划</w:t>
        </w:r>
        <w:r>
          <w:tab/>
        </w:r>
        <w:r>
          <w:fldChar w:fldCharType="begin"/>
        </w:r>
        <w:r>
          <w:instrText xml:space="preserve"> PAGEREF _Toc12672 \h </w:instrText>
        </w:r>
        <w:r>
          <w:fldChar w:fldCharType="separate"/>
        </w:r>
        <w:r>
          <w:t>37</w:t>
        </w:r>
        <w:r>
          <w:fldChar w:fldCharType="end"/>
        </w:r>
      </w:hyperlink>
    </w:p>
    <w:p>
      <w:pPr>
        <w:pStyle w:val="TOC2"/>
        <w:tabs>
          <w:tab w:val="right" w:leader="dot" w:pos="8306"/>
        </w:tabs>
      </w:pPr>
      <w:hyperlink w:anchor="_Toc25997" w:history="1">
        <w:r>
          <w:rPr>
            <w:rFonts w:ascii="仿宋" w:eastAsia="仿宋" w:hAnsi="仿宋" w:cs="仿宋" w:hint="eastAsia"/>
            <w:lang w:eastAsia="zh-CN"/>
          </w:rPr>
          <w:t>(一)、带钢项目估算说明</w:t>
        </w:r>
        <w:r>
          <w:tab/>
        </w:r>
        <w:r>
          <w:fldChar w:fldCharType="begin"/>
        </w:r>
        <w:r>
          <w:instrText xml:space="preserve"> PAGEREF _Toc25997 \h </w:instrText>
        </w:r>
        <w:r>
          <w:fldChar w:fldCharType="separate"/>
        </w:r>
        <w:r>
          <w:t>37</w:t>
        </w:r>
        <w:r>
          <w:fldChar w:fldCharType="end"/>
        </w:r>
      </w:hyperlink>
    </w:p>
    <w:p>
      <w:pPr>
        <w:pStyle w:val="TOC2"/>
        <w:tabs>
          <w:tab w:val="right" w:leader="dot" w:pos="8306"/>
        </w:tabs>
      </w:pPr>
      <w:hyperlink w:anchor="_Toc5578" w:history="1">
        <w:r>
          <w:rPr>
            <w:rFonts w:ascii="仿宋" w:eastAsia="仿宋" w:hAnsi="仿宋" w:cs="仿宋" w:hint="eastAsia"/>
            <w:lang w:eastAsia="zh-CN"/>
          </w:rPr>
          <w:t>(二)、带钢项目总投资估算</w:t>
        </w:r>
        <w:r>
          <w:tab/>
        </w:r>
        <w:r>
          <w:fldChar w:fldCharType="begin"/>
        </w:r>
        <w:r>
          <w:instrText xml:space="preserve"> PAGEREF _Toc5578 \h </w:instrText>
        </w:r>
        <w:r>
          <w:fldChar w:fldCharType="separate"/>
        </w:r>
        <w:r>
          <w:t>39</w:t>
        </w:r>
        <w:r>
          <w:fldChar w:fldCharType="end"/>
        </w:r>
      </w:hyperlink>
    </w:p>
    <w:p>
      <w:pPr>
        <w:pStyle w:val="TOC2"/>
        <w:tabs>
          <w:tab w:val="right" w:leader="dot" w:pos="8306"/>
        </w:tabs>
      </w:pPr>
      <w:hyperlink w:anchor="_Toc29653" w:history="1">
        <w:r>
          <w:rPr>
            <w:rFonts w:ascii="仿宋" w:eastAsia="仿宋" w:hAnsi="仿宋" w:cs="仿宋" w:hint="eastAsia"/>
            <w:lang w:eastAsia="zh-CN"/>
          </w:rPr>
          <w:t>(三)、资金筹措</w:t>
        </w:r>
        <w:r>
          <w:tab/>
        </w:r>
        <w:r>
          <w:fldChar w:fldCharType="begin"/>
        </w:r>
        <w:r>
          <w:instrText xml:space="preserve"> PAGEREF _Toc29653 \h </w:instrText>
        </w:r>
        <w:r>
          <w:fldChar w:fldCharType="separate"/>
        </w:r>
        <w:r>
          <w:t>40</w:t>
        </w:r>
        <w:r>
          <w:fldChar w:fldCharType="end"/>
        </w:r>
      </w:hyperlink>
    </w:p>
    <w:p>
      <w:pPr>
        <w:pStyle w:val="TOC1"/>
        <w:tabs>
          <w:tab w:val="right" w:leader="dot" w:pos="8306"/>
        </w:tabs>
      </w:pPr>
      <w:hyperlink w:anchor="_Toc20890" w:history="1">
        <w:r>
          <w:rPr>
            <w:rFonts w:ascii="仿宋" w:eastAsia="仿宋" w:hAnsi="仿宋" w:cs="仿宋" w:hint="eastAsia"/>
            <w:lang w:eastAsia="zh-CN"/>
          </w:rPr>
          <w:t>六、带钢项目节能概况</w:t>
        </w:r>
        <w:r>
          <w:tab/>
        </w:r>
        <w:r>
          <w:fldChar w:fldCharType="begin"/>
        </w:r>
        <w:r>
          <w:instrText xml:space="preserve"> PAGEREF _Toc20890 \h </w:instrText>
        </w:r>
        <w:r>
          <w:fldChar w:fldCharType="separate"/>
        </w:r>
        <w:r>
          <w:t>40</w:t>
        </w:r>
        <w:r>
          <w:fldChar w:fldCharType="end"/>
        </w:r>
      </w:hyperlink>
    </w:p>
    <w:p>
      <w:pPr>
        <w:pStyle w:val="TOC2"/>
        <w:tabs>
          <w:tab w:val="right" w:leader="dot" w:pos="8306"/>
        </w:tabs>
      </w:pPr>
      <w:hyperlink w:anchor="_Toc17418" w:history="1">
        <w:r>
          <w:rPr>
            <w:rFonts w:ascii="仿宋" w:eastAsia="仿宋" w:hAnsi="仿宋" w:cs="仿宋" w:hint="eastAsia"/>
            <w:lang w:eastAsia="zh-CN"/>
          </w:rPr>
          <w:t>(一)、节能概述</w:t>
        </w:r>
        <w:r>
          <w:tab/>
        </w:r>
        <w:r>
          <w:fldChar w:fldCharType="begin"/>
        </w:r>
        <w:r>
          <w:instrText xml:space="preserve"> PAGEREF _Toc17418 \h </w:instrText>
        </w:r>
        <w:r>
          <w:fldChar w:fldCharType="separate"/>
        </w:r>
        <w:r>
          <w:t>40</w:t>
        </w:r>
        <w:r>
          <w:fldChar w:fldCharType="end"/>
        </w:r>
      </w:hyperlink>
    </w:p>
    <w:p>
      <w:pPr>
        <w:pStyle w:val="TOC2"/>
        <w:tabs>
          <w:tab w:val="right" w:leader="dot" w:pos="8306"/>
        </w:tabs>
      </w:pPr>
      <w:hyperlink w:anchor="_Toc12081" w:history="1">
        <w:r>
          <w:rPr>
            <w:rFonts w:ascii="仿宋" w:eastAsia="仿宋" w:hAnsi="仿宋" w:cs="仿宋" w:hint="eastAsia"/>
            <w:lang w:eastAsia="zh-CN"/>
          </w:rPr>
          <w:t>(二)、带钢项目所在地能源消费及能源供应条件</w:t>
        </w:r>
        <w:r>
          <w:tab/>
        </w:r>
        <w:r>
          <w:fldChar w:fldCharType="begin"/>
        </w:r>
        <w:r>
          <w:instrText xml:space="preserve"> PAGEREF _Toc12081 \h </w:instrText>
        </w:r>
        <w:r>
          <w:fldChar w:fldCharType="separate"/>
        </w:r>
        <w:r>
          <w:t>41</w:t>
        </w:r>
        <w:r>
          <w:fldChar w:fldCharType="end"/>
        </w:r>
      </w:hyperlink>
    </w:p>
    <w:p>
      <w:pPr>
        <w:pStyle w:val="TOC2"/>
        <w:tabs>
          <w:tab w:val="right" w:leader="dot" w:pos="8306"/>
        </w:tabs>
      </w:pPr>
      <w:hyperlink w:anchor="_Toc13638" w:history="1">
        <w:r>
          <w:rPr>
            <w:rFonts w:ascii="仿宋" w:eastAsia="仿宋" w:hAnsi="仿宋" w:cs="仿宋" w:hint="eastAsia"/>
            <w:lang w:eastAsia="zh-CN"/>
          </w:rPr>
          <w:t>(三)、能源消费种类和数量分析</w:t>
        </w:r>
        <w:r>
          <w:tab/>
        </w:r>
        <w:r>
          <w:fldChar w:fldCharType="begin"/>
        </w:r>
        <w:r>
          <w:instrText xml:space="preserve"> PAGEREF _Toc13638 \h </w:instrText>
        </w:r>
        <w:r>
          <w:fldChar w:fldCharType="separate"/>
        </w:r>
        <w:r>
          <w:t>42</w:t>
        </w:r>
        <w:r>
          <w:fldChar w:fldCharType="end"/>
        </w:r>
      </w:hyperlink>
    </w:p>
    <w:p>
      <w:pPr>
        <w:pStyle w:val="TOC2"/>
        <w:tabs>
          <w:tab w:val="right" w:leader="dot" w:pos="8306"/>
        </w:tabs>
      </w:pPr>
      <w:hyperlink w:anchor="_Toc24471" w:history="1">
        <w:r>
          <w:rPr>
            <w:rFonts w:ascii="仿宋" w:eastAsia="仿宋" w:hAnsi="仿宋" w:cs="仿宋" w:hint="eastAsia"/>
            <w:lang w:eastAsia="zh-CN"/>
          </w:rPr>
          <w:t>(四)、带钢项目预期节能综合评价</w:t>
        </w:r>
        <w:r>
          <w:tab/>
        </w:r>
        <w:r>
          <w:fldChar w:fldCharType="begin"/>
        </w:r>
        <w:r>
          <w:instrText xml:space="preserve"> PAGEREF _Toc24471 \h </w:instrText>
        </w:r>
        <w:r>
          <w:fldChar w:fldCharType="separate"/>
        </w:r>
        <w:r>
          <w:t>43</w:t>
        </w:r>
        <w:r>
          <w:fldChar w:fldCharType="end"/>
        </w:r>
      </w:hyperlink>
    </w:p>
    <w:p>
      <w:pPr>
        <w:pStyle w:val="TOC2"/>
        <w:tabs>
          <w:tab w:val="right" w:leader="dot" w:pos="8306"/>
        </w:tabs>
      </w:pPr>
      <w:hyperlink w:anchor="_Toc12648" w:history="1">
        <w:r>
          <w:rPr>
            <w:rFonts w:ascii="仿宋" w:eastAsia="仿宋" w:hAnsi="仿宋" w:cs="仿宋" w:hint="eastAsia"/>
            <w:lang w:eastAsia="zh-CN"/>
          </w:rPr>
          <w:t>(五)、带钢项目节能设计</w:t>
        </w:r>
        <w:r>
          <w:tab/>
        </w:r>
        <w:r>
          <w:fldChar w:fldCharType="begin"/>
        </w:r>
        <w:r>
          <w:instrText xml:space="preserve"> PAGEREF _Toc12648 \h </w:instrText>
        </w:r>
        <w:r>
          <w:fldChar w:fldCharType="separate"/>
        </w:r>
        <w:r>
          <w:t>43</w:t>
        </w:r>
        <w:r>
          <w:fldChar w:fldCharType="end"/>
        </w:r>
      </w:hyperlink>
    </w:p>
    <w:p>
      <w:pPr>
        <w:pStyle w:val="TOC2"/>
        <w:tabs>
          <w:tab w:val="right" w:leader="dot" w:pos="8306"/>
        </w:tabs>
      </w:pPr>
      <w:hyperlink w:anchor="_Toc30297" w:history="1">
        <w:r>
          <w:rPr>
            <w:rFonts w:ascii="仿宋" w:eastAsia="仿宋" w:hAnsi="仿宋" w:cs="仿宋" w:hint="eastAsia"/>
            <w:lang w:eastAsia="zh-CN"/>
          </w:rPr>
          <w:t>(六)、节能措施</w:t>
        </w:r>
        <w:r>
          <w:tab/>
        </w:r>
        <w:r>
          <w:fldChar w:fldCharType="begin"/>
        </w:r>
        <w:r>
          <w:instrText xml:space="preserve"> PAGEREF _Toc30297 \h </w:instrText>
        </w:r>
        <w:r>
          <w:fldChar w:fldCharType="separate"/>
        </w:r>
        <w:r>
          <w:t>44</w:t>
        </w:r>
        <w:r>
          <w:fldChar w:fldCharType="end"/>
        </w:r>
      </w:hyperlink>
    </w:p>
    <w:p>
      <w:pPr>
        <w:pStyle w:val="TOC1"/>
        <w:tabs>
          <w:tab w:val="right" w:leader="dot" w:pos="8306"/>
        </w:tabs>
      </w:pPr>
      <w:hyperlink w:anchor="_Toc12869" w:history="1">
        <w:r>
          <w:rPr>
            <w:rFonts w:ascii="仿宋" w:eastAsia="仿宋" w:hAnsi="仿宋" w:cs="仿宋" w:hint="eastAsia"/>
            <w:lang w:eastAsia="zh-CN"/>
          </w:rPr>
          <w:t>七、安全经营规范</w:t>
        </w:r>
        <w:r>
          <w:tab/>
        </w:r>
        <w:r>
          <w:fldChar w:fldCharType="begin"/>
        </w:r>
        <w:r>
          <w:instrText xml:space="preserve"> PAGEREF _Toc12869 \h </w:instrText>
        </w:r>
        <w:r>
          <w:fldChar w:fldCharType="separate"/>
        </w:r>
        <w:r>
          <w:t>45</w:t>
        </w:r>
        <w:r>
          <w:fldChar w:fldCharType="end"/>
        </w:r>
      </w:hyperlink>
    </w:p>
    <w:p>
      <w:pPr>
        <w:pStyle w:val="TOC2"/>
        <w:tabs>
          <w:tab w:val="right" w:leader="dot" w:pos="8306"/>
        </w:tabs>
      </w:pPr>
      <w:hyperlink w:anchor="_Toc28790" w:history="1">
        <w:r>
          <w:rPr>
            <w:rFonts w:ascii="仿宋" w:eastAsia="仿宋" w:hAnsi="仿宋" w:cs="仿宋" w:hint="eastAsia"/>
            <w:lang w:eastAsia="zh-CN"/>
          </w:rPr>
          <w:t>(一)、消防安全</w:t>
        </w:r>
        <w:r>
          <w:tab/>
        </w:r>
        <w:r>
          <w:fldChar w:fldCharType="begin"/>
        </w:r>
        <w:r>
          <w:instrText xml:space="preserve"> PAGEREF _Toc28790 \h </w:instrText>
        </w:r>
        <w:r>
          <w:fldChar w:fldCharType="separate"/>
        </w:r>
        <w:r>
          <w:t>45</w:t>
        </w:r>
        <w:r>
          <w:fldChar w:fldCharType="end"/>
        </w:r>
      </w:hyperlink>
    </w:p>
    <w:p>
      <w:pPr>
        <w:pStyle w:val="TOC2"/>
        <w:tabs>
          <w:tab w:val="right" w:leader="dot" w:pos="8306"/>
        </w:tabs>
      </w:pPr>
      <w:hyperlink w:anchor="_Toc26999" w:history="1">
        <w:r>
          <w:rPr>
            <w:rFonts w:ascii="仿宋" w:eastAsia="仿宋" w:hAnsi="仿宋" w:cs="仿宋" w:hint="eastAsia"/>
            <w:lang w:eastAsia="zh-CN"/>
          </w:rPr>
          <w:t>(二)、防火防爆总图布置措施</w:t>
        </w:r>
        <w:r>
          <w:tab/>
        </w:r>
        <w:r>
          <w:fldChar w:fldCharType="begin"/>
        </w:r>
        <w:r>
          <w:instrText xml:space="preserve"> PAGEREF _Toc26999 \h </w:instrText>
        </w:r>
        <w:r>
          <w:fldChar w:fldCharType="separate"/>
        </w:r>
        <w:r>
          <w:t>47</w:t>
        </w:r>
        <w:r>
          <w:fldChar w:fldCharType="end"/>
        </w:r>
      </w:hyperlink>
    </w:p>
    <w:p>
      <w:pPr>
        <w:pStyle w:val="TOC2"/>
        <w:tabs>
          <w:tab w:val="right" w:leader="dot" w:pos="8306"/>
        </w:tabs>
      </w:pPr>
      <w:hyperlink w:anchor="_Toc1895" w:history="1">
        <w:r>
          <w:rPr>
            <w:rFonts w:ascii="仿宋" w:eastAsia="仿宋" w:hAnsi="仿宋" w:cs="仿宋" w:hint="eastAsia"/>
            <w:lang w:eastAsia="zh-CN"/>
          </w:rPr>
          <w:t>(三)、自然灾害防范措施</w:t>
        </w:r>
        <w:r>
          <w:tab/>
        </w:r>
        <w:r>
          <w:fldChar w:fldCharType="begin"/>
        </w:r>
        <w:r>
          <w:instrText xml:space="preserve"> PAGEREF _Toc1895 \h </w:instrText>
        </w:r>
        <w:r>
          <w:fldChar w:fldCharType="separate"/>
        </w:r>
        <w:r>
          <w:t>48</w:t>
        </w:r>
        <w:r>
          <w:fldChar w:fldCharType="end"/>
        </w:r>
      </w:hyperlink>
    </w:p>
    <w:p>
      <w:pPr>
        <w:pStyle w:val="TOC2"/>
        <w:tabs>
          <w:tab w:val="right" w:leader="dot" w:pos="8306"/>
        </w:tabs>
      </w:pPr>
      <w:hyperlink w:anchor="_Toc26549" w:history="1">
        <w:r>
          <w:rPr>
            <w:rFonts w:ascii="仿宋" w:eastAsia="仿宋" w:hAnsi="仿宋" w:cs="仿宋" w:hint="eastAsia"/>
            <w:lang w:eastAsia="zh-CN"/>
          </w:rPr>
          <w:t>(四)、安全色及安全标志使用要求</w:t>
        </w:r>
        <w:r>
          <w:tab/>
        </w:r>
        <w:r>
          <w:fldChar w:fldCharType="begin"/>
        </w:r>
        <w:r>
          <w:instrText xml:space="preserve"> PAGEREF _Toc26549 \h </w:instrText>
        </w:r>
        <w:r>
          <w:fldChar w:fldCharType="separate"/>
        </w:r>
        <w:r>
          <w:t>48</w:t>
        </w:r>
        <w:r>
          <w:fldChar w:fldCharType="end"/>
        </w:r>
      </w:hyperlink>
    </w:p>
    <w:p>
      <w:pPr>
        <w:pStyle w:val="TOC2"/>
        <w:tabs>
          <w:tab w:val="right" w:leader="dot" w:pos="8306"/>
        </w:tabs>
      </w:pPr>
      <w:hyperlink w:anchor="_Toc22942" w:history="1">
        <w:r>
          <w:rPr>
            <w:rFonts w:ascii="仿宋" w:eastAsia="仿宋" w:hAnsi="仿宋" w:cs="仿宋" w:hint="eastAsia"/>
            <w:lang w:eastAsia="zh-CN"/>
          </w:rPr>
          <w:t>(五)、电气安全保障措施</w:t>
        </w:r>
        <w:r>
          <w:tab/>
        </w:r>
        <w:r>
          <w:fldChar w:fldCharType="begin"/>
        </w:r>
        <w:r>
          <w:instrText xml:space="preserve"> PAGEREF _Toc22942 \h </w:instrText>
        </w:r>
        <w:r>
          <w:fldChar w:fldCharType="separate"/>
        </w:r>
        <w:r>
          <w:t>49</w:t>
        </w:r>
        <w:r>
          <w:fldChar w:fldCharType="end"/>
        </w:r>
      </w:hyperlink>
    </w:p>
    <w:p>
      <w:pPr>
        <w:pStyle w:val="TOC2"/>
        <w:tabs>
          <w:tab w:val="right" w:leader="dot" w:pos="8306"/>
        </w:tabs>
      </w:pPr>
      <w:hyperlink w:anchor="_Toc18391" w:history="1">
        <w:r>
          <w:rPr>
            <w:rFonts w:ascii="仿宋" w:eastAsia="仿宋" w:hAnsi="仿宋" w:cs="仿宋" w:hint="eastAsia"/>
            <w:lang w:eastAsia="zh-CN"/>
          </w:rPr>
          <w:t>(六)、防尘防毒措施</w:t>
        </w:r>
        <w:r>
          <w:tab/>
        </w:r>
        <w:r>
          <w:fldChar w:fldCharType="begin"/>
        </w:r>
        <w:r>
          <w:instrText xml:space="preserve"> PAGEREF _Toc18391 \h </w:instrText>
        </w:r>
        <w:r>
          <w:fldChar w:fldCharType="separate"/>
        </w:r>
        <w:r>
          <w:t>50</w:t>
        </w:r>
        <w:r>
          <w:fldChar w:fldCharType="end"/>
        </w:r>
      </w:hyperlink>
    </w:p>
    <w:p>
      <w:pPr>
        <w:pStyle w:val="TOC2"/>
        <w:tabs>
          <w:tab w:val="right" w:leader="dot" w:pos="8306"/>
        </w:tabs>
      </w:pPr>
      <w:hyperlink w:anchor="_Toc31747" w:history="1">
        <w:r>
          <w:rPr>
            <w:rFonts w:ascii="仿宋" w:eastAsia="仿宋" w:hAnsi="仿宋" w:cs="仿宋" w:hint="eastAsia"/>
            <w:lang w:eastAsia="zh-CN"/>
          </w:rPr>
          <w:t>(七)、防静电、触电防护及防雷措施</w:t>
        </w:r>
        <w:r>
          <w:tab/>
        </w:r>
        <w:r>
          <w:fldChar w:fldCharType="begin"/>
        </w:r>
        <w:r>
          <w:instrText xml:space="preserve"> PAGEREF _Toc31747 \h </w:instrText>
        </w:r>
        <w:r>
          <w:fldChar w:fldCharType="separate"/>
        </w:r>
        <w:r>
          <w:t>51</w:t>
        </w:r>
        <w:r>
          <w:fldChar w:fldCharType="end"/>
        </w:r>
      </w:hyperlink>
    </w:p>
    <w:p>
      <w:pPr>
        <w:pStyle w:val="TOC2"/>
        <w:tabs>
          <w:tab w:val="right" w:leader="dot" w:pos="8306"/>
        </w:tabs>
      </w:pPr>
      <w:hyperlink w:anchor="_Toc17128" w:history="1">
        <w:r>
          <w:rPr>
            <w:rFonts w:ascii="仿宋" w:eastAsia="仿宋" w:hAnsi="仿宋" w:cs="仿宋" w:hint="eastAsia"/>
            <w:lang w:eastAsia="zh-CN"/>
          </w:rPr>
          <w:t>(八)、机械设备安全保障措施</w:t>
        </w:r>
        <w:r>
          <w:tab/>
        </w:r>
        <w:r>
          <w:fldChar w:fldCharType="begin"/>
        </w:r>
        <w:r>
          <w:instrText xml:space="preserve"> PAGEREF _Toc17128 \h </w:instrText>
        </w:r>
        <w:r>
          <w:fldChar w:fldCharType="separate"/>
        </w:r>
        <w:r>
          <w:t>52</w:t>
        </w:r>
        <w:r>
          <w:fldChar w:fldCharType="end"/>
        </w:r>
      </w:hyperlink>
    </w:p>
    <w:p>
      <w:pPr>
        <w:pStyle w:val="TOC2"/>
        <w:tabs>
          <w:tab w:val="right" w:leader="dot" w:pos="8306"/>
        </w:tabs>
      </w:pPr>
      <w:hyperlink w:anchor="_Toc25642" w:history="1">
        <w:r>
          <w:rPr>
            <w:rFonts w:ascii="仿宋" w:eastAsia="仿宋" w:hAnsi="仿宋" w:cs="仿宋" w:hint="eastAsia"/>
            <w:lang w:eastAsia="zh-CN"/>
          </w:rPr>
          <w:t>(九)、劳动安全保障措施</w:t>
        </w:r>
        <w:r>
          <w:tab/>
        </w:r>
        <w:r>
          <w:fldChar w:fldCharType="begin"/>
        </w:r>
        <w:r>
          <w:instrText xml:space="preserve"> PAGEREF _Toc25642 \h </w:instrText>
        </w:r>
        <w:r>
          <w:fldChar w:fldCharType="separate"/>
        </w:r>
        <w:r>
          <w:t>53</w:t>
        </w:r>
        <w:r>
          <w:fldChar w:fldCharType="end"/>
        </w:r>
      </w:hyperlink>
    </w:p>
    <w:p>
      <w:pPr>
        <w:pStyle w:val="TOC2"/>
        <w:tabs>
          <w:tab w:val="right" w:leader="dot" w:pos="8306"/>
        </w:tabs>
      </w:pPr>
      <w:hyperlink w:anchor="_Toc32258" w:history="1">
        <w:r>
          <w:rPr>
            <w:rFonts w:ascii="仿宋" w:eastAsia="仿宋" w:hAnsi="仿宋" w:cs="仿宋" w:hint="eastAsia"/>
            <w:lang w:eastAsia="zh-CN"/>
          </w:rPr>
          <w:t>(十)、劳动安全卫生机构设置及教育制度</w:t>
        </w:r>
        <w:r>
          <w:tab/>
        </w:r>
        <w:r>
          <w:fldChar w:fldCharType="begin"/>
        </w:r>
        <w:r>
          <w:instrText xml:space="preserve"> PAGEREF _Toc32258 \h </w:instrText>
        </w:r>
        <w:r>
          <w:fldChar w:fldCharType="separate"/>
        </w:r>
        <w:r>
          <w:t>53</w:t>
        </w:r>
        <w:r>
          <w:fldChar w:fldCharType="end"/>
        </w:r>
      </w:hyperlink>
    </w:p>
    <w:p>
      <w:pPr>
        <w:pStyle w:val="TOC2"/>
        <w:tabs>
          <w:tab w:val="right" w:leader="dot" w:pos="8306"/>
        </w:tabs>
      </w:pPr>
      <w:hyperlink w:anchor="_Toc22868" w:history="1">
        <w:r>
          <w:rPr>
            <w:rFonts w:ascii="仿宋" w:eastAsia="仿宋" w:hAnsi="仿宋" w:cs="仿宋" w:hint="eastAsia"/>
            <w:lang w:eastAsia="zh-CN"/>
          </w:rPr>
          <w:t>(十一)、劳动安全预期效果评价</w:t>
        </w:r>
        <w:r>
          <w:tab/>
        </w:r>
        <w:r>
          <w:fldChar w:fldCharType="begin"/>
        </w:r>
        <w:r>
          <w:instrText xml:space="preserve"> PAGEREF _Toc22868 \h </w:instrText>
        </w:r>
        <w:r>
          <w:fldChar w:fldCharType="separate"/>
        </w:r>
        <w:r>
          <w:t>54</w:t>
        </w:r>
        <w:r>
          <w:fldChar w:fldCharType="end"/>
        </w:r>
      </w:hyperlink>
    </w:p>
    <w:p>
      <w:pPr>
        <w:pStyle w:val="TOC1"/>
        <w:tabs>
          <w:tab w:val="right" w:leader="dot" w:pos="8306"/>
        </w:tabs>
      </w:pPr>
      <w:hyperlink w:anchor="_Toc10176" w:history="1">
        <w:r>
          <w:rPr>
            <w:rFonts w:ascii="仿宋" w:eastAsia="仿宋" w:hAnsi="仿宋" w:cs="仿宋" w:hint="eastAsia"/>
            <w:lang w:eastAsia="zh-CN"/>
          </w:rPr>
          <w:t>八、社会影响分析</w:t>
        </w:r>
        <w:r>
          <w:tab/>
        </w:r>
        <w:r>
          <w:fldChar w:fldCharType="begin"/>
        </w:r>
        <w:r>
          <w:instrText xml:space="preserve"> PAGEREF _Toc10176 \h </w:instrText>
        </w:r>
        <w:r>
          <w:fldChar w:fldCharType="separate"/>
        </w:r>
        <w:r>
          <w:t>55</w:t>
        </w:r>
        <w:r>
          <w:fldChar w:fldCharType="end"/>
        </w:r>
      </w:hyperlink>
    </w:p>
    <w:p>
      <w:pPr>
        <w:pStyle w:val="TOC2"/>
        <w:tabs>
          <w:tab w:val="right" w:leader="dot" w:pos="8306"/>
        </w:tabs>
      </w:pPr>
      <w:hyperlink w:anchor="_Toc19076" w:history="1">
        <w:r>
          <w:rPr>
            <w:rFonts w:ascii="仿宋" w:eastAsia="仿宋" w:hAnsi="仿宋" w:cs="仿宋" w:hint="eastAsia"/>
            <w:lang w:eastAsia="zh-CN"/>
          </w:rPr>
          <w:t>(一)、社会影响效果分析</w:t>
        </w:r>
        <w:r>
          <w:tab/>
        </w:r>
        <w:r>
          <w:fldChar w:fldCharType="begin"/>
        </w:r>
        <w:r>
          <w:instrText xml:space="preserve"> PAGEREF _Toc19076 \h </w:instrText>
        </w:r>
        <w:r>
          <w:fldChar w:fldCharType="separate"/>
        </w:r>
        <w:r>
          <w:t>55</w:t>
        </w:r>
        <w:r>
          <w:fldChar w:fldCharType="end"/>
        </w:r>
      </w:hyperlink>
    </w:p>
    <w:p>
      <w:pPr>
        <w:pStyle w:val="TOC2"/>
        <w:tabs>
          <w:tab w:val="right" w:leader="dot" w:pos="8306"/>
        </w:tabs>
      </w:pPr>
      <w:hyperlink w:anchor="_Toc27276" w:history="1">
        <w:r>
          <w:rPr>
            <w:rFonts w:ascii="仿宋" w:eastAsia="仿宋" w:hAnsi="仿宋" w:cs="仿宋" w:hint="eastAsia"/>
            <w:lang w:eastAsia="zh-CN"/>
          </w:rPr>
          <w:t>(二)、社会适应性分析</w:t>
        </w:r>
        <w:r>
          <w:tab/>
        </w:r>
        <w:r>
          <w:fldChar w:fldCharType="begin"/>
        </w:r>
        <w:r>
          <w:instrText xml:space="preserve"> PAGEREF _Toc27276 \h </w:instrText>
        </w:r>
        <w:r>
          <w:fldChar w:fldCharType="separate"/>
        </w:r>
        <w:r>
          <w:t>56</w:t>
        </w:r>
        <w:r>
          <w:fldChar w:fldCharType="end"/>
        </w:r>
      </w:hyperlink>
    </w:p>
    <w:p>
      <w:pPr>
        <w:pStyle w:val="TOC2"/>
        <w:tabs>
          <w:tab w:val="right" w:leader="dot" w:pos="8306"/>
        </w:tabs>
      </w:pPr>
      <w:hyperlink w:anchor="_Toc6699" w:history="1">
        <w:r>
          <w:rPr>
            <w:rFonts w:ascii="仿宋" w:eastAsia="仿宋" w:hAnsi="仿宋" w:cs="仿宋" w:hint="eastAsia"/>
            <w:lang w:eastAsia="zh-CN"/>
          </w:rPr>
          <w:t>(三)、社会风险及对策分析</w:t>
        </w:r>
        <w:r>
          <w:tab/>
        </w:r>
        <w:r>
          <w:fldChar w:fldCharType="begin"/>
        </w:r>
        <w:r>
          <w:instrText xml:space="preserve"> PAGEREF _Toc6699 \h </w:instrText>
        </w:r>
        <w:r>
          <w:fldChar w:fldCharType="separate"/>
        </w:r>
        <w:r>
          <w:t>57</w:t>
        </w:r>
        <w:r>
          <w:fldChar w:fldCharType="end"/>
        </w:r>
      </w:hyperlink>
    </w:p>
    <w:p>
      <w:pPr>
        <w:pStyle w:val="TOC1"/>
        <w:tabs>
          <w:tab w:val="right" w:leader="dot" w:pos="8306"/>
        </w:tabs>
      </w:pPr>
      <w:hyperlink w:anchor="_Toc8725" w:history="1">
        <w:r>
          <w:rPr>
            <w:rFonts w:ascii="仿宋" w:eastAsia="仿宋" w:hAnsi="仿宋" w:cs="仿宋" w:hint="eastAsia"/>
            <w:lang w:eastAsia="zh-CN"/>
          </w:rPr>
          <w:t>九、经济影响分析</w:t>
        </w:r>
        <w:r>
          <w:tab/>
        </w:r>
        <w:r>
          <w:fldChar w:fldCharType="begin"/>
        </w:r>
        <w:r>
          <w:instrText xml:space="preserve"> PAGEREF _Toc8725 \h </w:instrText>
        </w:r>
        <w:r>
          <w:fldChar w:fldCharType="separate"/>
        </w:r>
        <w:r>
          <w:t>59</w:t>
        </w:r>
        <w:r>
          <w:fldChar w:fldCharType="end"/>
        </w:r>
      </w:hyperlink>
    </w:p>
    <w:p>
      <w:pPr>
        <w:pStyle w:val="TOC2"/>
        <w:tabs>
          <w:tab w:val="right" w:leader="dot" w:pos="8306"/>
        </w:tabs>
      </w:pPr>
      <w:hyperlink w:anchor="_Toc13365" w:history="1">
        <w:r>
          <w:rPr>
            <w:rFonts w:ascii="仿宋" w:eastAsia="仿宋" w:hAnsi="仿宋" w:cs="仿宋" w:hint="eastAsia"/>
            <w:lang w:eastAsia="zh-CN"/>
          </w:rPr>
          <w:t>(一)、经济费用效益或费用效果分析</w:t>
        </w:r>
        <w:r>
          <w:tab/>
        </w:r>
        <w:r>
          <w:fldChar w:fldCharType="begin"/>
        </w:r>
        <w:r>
          <w:instrText xml:space="preserve"> PAGEREF _Toc13365 \h </w:instrText>
        </w:r>
        <w:r>
          <w:fldChar w:fldCharType="separate"/>
        </w:r>
        <w:r>
          <w:t>59</w:t>
        </w:r>
        <w:r>
          <w:fldChar w:fldCharType="end"/>
        </w:r>
      </w:hyperlink>
    </w:p>
    <w:p>
      <w:pPr>
        <w:pStyle w:val="TOC2"/>
        <w:tabs>
          <w:tab w:val="right" w:leader="dot" w:pos="8306"/>
        </w:tabs>
      </w:pPr>
      <w:hyperlink w:anchor="_Toc30122" w:history="1">
        <w:r>
          <w:rPr>
            <w:rFonts w:ascii="仿宋" w:eastAsia="仿宋" w:hAnsi="仿宋" w:cs="仿宋" w:hint="eastAsia"/>
            <w:lang w:eastAsia="zh-CN"/>
          </w:rPr>
          <w:t>(二)、行业影响分析</w:t>
        </w:r>
        <w:r>
          <w:tab/>
        </w:r>
        <w:r>
          <w:fldChar w:fldCharType="begin"/>
        </w:r>
        <w:r>
          <w:instrText xml:space="preserve"> PAGEREF _Toc30122 \h </w:instrText>
        </w:r>
        <w:r>
          <w:fldChar w:fldCharType="separate"/>
        </w:r>
        <w:r>
          <w:t>61</w:t>
        </w:r>
        <w:r>
          <w:fldChar w:fldCharType="end"/>
        </w:r>
      </w:hyperlink>
    </w:p>
    <w:p>
      <w:pPr>
        <w:pStyle w:val="TOC2"/>
        <w:tabs>
          <w:tab w:val="right" w:leader="dot" w:pos="8306"/>
        </w:tabs>
      </w:pPr>
      <w:hyperlink w:anchor="_Toc10622" w:history="1">
        <w:r>
          <w:rPr>
            <w:rFonts w:ascii="仿宋" w:eastAsia="仿宋" w:hAnsi="仿宋" w:cs="仿宋" w:hint="eastAsia"/>
            <w:lang w:eastAsia="zh-CN"/>
          </w:rPr>
          <w:t>(三)、区域经济影响分析</w:t>
        </w:r>
        <w:r>
          <w:tab/>
        </w:r>
        <w:r>
          <w:fldChar w:fldCharType="begin"/>
        </w:r>
        <w:r>
          <w:instrText xml:space="preserve"> PAGEREF _Toc10622 \h </w:instrText>
        </w:r>
        <w:r>
          <w:fldChar w:fldCharType="separate"/>
        </w:r>
        <w:r>
          <w:t>62</w:t>
        </w:r>
        <w:r>
          <w:fldChar w:fldCharType="end"/>
        </w:r>
      </w:hyperlink>
    </w:p>
    <w:p>
      <w:pPr>
        <w:pStyle w:val="TOC2"/>
        <w:tabs>
          <w:tab w:val="right" w:leader="dot" w:pos="8306"/>
        </w:tabs>
      </w:pPr>
      <w:hyperlink w:anchor="_Toc18007" w:history="1">
        <w:r>
          <w:rPr>
            <w:rFonts w:ascii="仿宋" w:eastAsia="仿宋" w:hAnsi="仿宋" w:cs="仿宋" w:hint="eastAsia"/>
            <w:lang w:eastAsia="zh-CN"/>
          </w:rPr>
          <w:t>(四)、宏观经济影响分析</w:t>
        </w:r>
        <w:r>
          <w:tab/>
        </w:r>
        <w:r>
          <w:fldChar w:fldCharType="begin"/>
        </w:r>
        <w:r>
          <w:instrText xml:space="preserve"> PAGEREF _Toc18007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5385"/>
      <w:r>
        <w:rPr>
          <w:rFonts w:ascii="仿宋" w:eastAsia="仿宋" w:hAnsi="仿宋" w:cs="仿宋" w:hint="eastAsia"/>
          <w:sz w:val="28"/>
          <w:lang w:eastAsia="zh-CN"/>
        </w:rPr>
        <w:t>一、带钢概述</w:t>
      </w:r>
      <w:bookmarkEnd w:id="2"/>
    </w:p>
    <w:p>
      <w:pPr>
        <w:pStyle w:val="Heading2"/>
        <w:rPr>
          <w:rFonts w:ascii="仿宋" w:eastAsia="仿宋" w:hAnsi="仿宋" w:cs="仿宋" w:hint="eastAsia"/>
          <w:lang w:eastAsia="zh-CN"/>
        </w:rPr>
      </w:pPr>
      <w:bookmarkStart w:id="3" w:name="_Toc22043"/>
      <w:r>
        <w:rPr>
          <w:rFonts w:ascii="仿宋" w:eastAsia="仿宋" w:hAnsi="仿宋" w:cs="仿宋" w:hint="eastAsia"/>
          <w:lang w:eastAsia="zh-CN"/>
        </w:rPr>
        <w:t>(一)、带钢项目名称及建设性质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带钢项目名称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带钢产业发展带钢项目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(二)带钢项目建设性质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带钢项目属于改建带钢项目，旨在依托某某地区丰富的XX资源，以及该地区产业园区良好的产业基础和创新环境，对现有带钢生产线进行技术升级和设备更新，提高产品附加值，增强市场竞争力，促进地方经济发展。带钢项目建成后，预计年产值可达XX万元，成为该地区带钢产业的重要基地。</w:t>
      </w:r>
    </w:p>
    <w:p>
      <w:pPr>
        <w:pStyle w:val="Heading2"/>
        <w:ind w:firstLine="560" w:firstLineChars="200"/>
        <w:rPr>
          <w:rFonts w:ascii="仿宋" w:eastAsia="仿宋" w:hAnsi="仿宋" w:cs="仿宋" w:hint="eastAsia"/>
          <w:sz w:val="28"/>
          <w:lang w:eastAsia="zh-CN"/>
        </w:rPr>
      </w:pPr>
      <w:bookmarkStart w:id="4" w:name="_Toc18811"/>
      <w:r>
        <w:rPr>
          <w:rFonts w:ascii="仿宋" w:eastAsia="仿宋" w:hAnsi="仿宋" w:cs="仿宋" w:hint="eastAsia"/>
          <w:sz w:val="28"/>
          <w:lang w:eastAsia="zh-CN"/>
        </w:rPr>
        <w:t>(二)、带钢项目承办单位背景分析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1094"/>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1022"/>
      <w:r>
        <w:rPr>
          <w:rFonts w:ascii="仿宋" w:eastAsia="仿宋" w:hAnsi="仿宋" w:cs="仿宋" w:hint="eastAsia"/>
          <w:sz w:val="28"/>
          <w:lang w:eastAsia="zh-CN"/>
        </w:rPr>
        <w:t>(四)、带钢项目提出的理由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带钢产量出现了上升趋势。根据XXX机构的估计，该年度全球带钢产量达到了XXX，相比20XX年度有所增长。这一增长趋势表明全球带钢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与此同时，全球带钢消费量也呈现连续上升的趋势。根据XXX机构的估计，20XX-20XX年度全球带钢消费量达到了XXX。这表明全球对带钢的需求不断增加，可能受到人口增长、经济发展和食品工业的推动。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这一全球带钢市场的动态对贵公司在科技和相关领域的发展具有重要意义。在面对这一市场趋势时，贵公司可以考虑以下方面的发展和调整：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科技创新：加大研发投入，致力于科技的创新和应用。通过开发高效的生产技术、改良品种和管理系统，帮助农民提高带钢产量和质量，满足不断增长的市场需求。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https://d.book118.com/738114142127006022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9B5D2A"/>
    <w:rsid w:val="7D9B5D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38114142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2023-12-21T16:26:00Z</dcterms:created>
  <dcterms:modified xsi:type="dcterms:W3CDTF">2023-12-21T16:26:41Z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19822DF302EB487293926A82027CBC6C_11</vt:lpwstr>
  </property>
  <property fmtid="{D5CDD505-2E9C-101B-9397-08002B2CF9AE}" pid="3" name="KSOProductBuildVer">
    <vt:lpwstr>2052-12.1.0.15990</vt:lpwstr>
  </property>
</Properties>
</file>