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营养纤维项目构思建设方案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50" w:history="1">
        <w:r>
          <w:rPr>
            <w:rFonts w:ascii="仿宋" w:eastAsia="仿宋" w:hAnsi="仿宋" w:cs="仿宋" w:hint="eastAsia"/>
            <w:lang w:eastAsia="zh-CN"/>
          </w:rPr>
          <w:t>序言</w:t>
        </w:r>
        <w:r>
          <w:tab/>
        </w:r>
        <w:r>
          <w:fldChar w:fldCharType="begin"/>
        </w:r>
        <w:r>
          <w:instrText xml:space="preserve"> PAGEREF _Toc5350 \h </w:instrText>
        </w:r>
        <w:r>
          <w:fldChar w:fldCharType="separate"/>
        </w:r>
        <w:r>
          <w:t>3</w:t>
        </w:r>
        <w:r>
          <w:fldChar w:fldCharType="end"/>
        </w:r>
      </w:hyperlink>
    </w:p>
    <w:p>
      <w:pPr>
        <w:pStyle w:val="TOC1"/>
        <w:tabs>
          <w:tab w:val="right" w:leader="dot" w:pos="8306"/>
        </w:tabs>
      </w:pPr>
      <w:hyperlink w:anchor="_Toc8412" w:history="1">
        <w:r>
          <w:rPr>
            <w:rFonts w:ascii="仿宋" w:eastAsia="仿宋" w:hAnsi="仿宋" w:cs="仿宋" w:hint="eastAsia"/>
            <w:lang w:eastAsia="zh-CN"/>
          </w:rPr>
          <w:t>一、营养纤维项目概论</w:t>
        </w:r>
        <w:r>
          <w:tab/>
        </w:r>
        <w:r>
          <w:fldChar w:fldCharType="begin"/>
        </w:r>
        <w:r>
          <w:instrText xml:space="preserve"> PAGEREF _Toc8412 \h </w:instrText>
        </w:r>
        <w:r>
          <w:fldChar w:fldCharType="separate"/>
        </w:r>
        <w:r>
          <w:t>3</w:t>
        </w:r>
        <w:r>
          <w:fldChar w:fldCharType="end"/>
        </w:r>
      </w:hyperlink>
    </w:p>
    <w:p>
      <w:pPr>
        <w:pStyle w:val="TOC2"/>
        <w:tabs>
          <w:tab w:val="right" w:leader="dot" w:pos="8306"/>
        </w:tabs>
      </w:pPr>
      <w:hyperlink w:anchor="_Toc3790" w:history="1">
        <w:r>
          <w:rPr>
            <w:rFonts w:ascii="仿宋" w:eastAsia="仿宋" w:hAnsi="仿宋" w:cs="仿宋" w:hint="eastAsia"/>
            <w:lang w:eastAsia="zh-CN"/>
          </w:rPr>
          <w:t>(一)、项目申报单位概况</w:t>
        </w:r>
        <w:r>
          <w:tab/>
        </w:r>
        <w:r>
          <w:fldChar w:fldCharType="begin"/>
        </w:r>
        <w:r>
          <w:instrText xml:space="preserve"> PAGEREF _Toc3790 \h </w:instrText>
        </w:r>
        <w:r>
          <w:fldChar w:fldCharType="separate"/>
        </w:r>
        <w:r>
          <w:t>3</w:t>
        </w:r>
        <w:r>
          <w:fldChar w:fldCharType="end"/>
        </w:r>
      </w:hyperlink>
    </w:p>
    <w:p>
      <w:pPr>
        <w:pStyle w:val="TOC2"/>
        <w:tabs>
          <w:tab w:val="right" w:leader="dot" w:pos="8306"/>
        </w:tabs>
      </w:pPr>
      <w:hyperlink w:anchor="_Toc13740" w:history="1">
        <w:r>
          <w:rPr>
            <w:rFonts w:ascii="仿宋" w:eastAsia="仿宋" w:hAnsi="仿宋" w:cs="仿宋" w:hint="eastAsia"/>
            <w:lang w:eastAsia="zh-CN"/>
          </w:rPr>
          <w:t>(二)、项目概况</w:t>
        </w:r>
        <w:r>
          <w:tab/>
        </w:r>
        <w:r>
          <w:fldChar w:fldCharType="begin"/>
        </w:r>
        <w:r>
          <w:instrText xml:space="preserve"> PAGEREF _Toc13740 \h </w:instrText>
        </w:r>
        <w:r>
          <w:fldChar w:fldCharType="separate"/>
        </w:r>
        <w:r>
          <w:t>4</w:t>
        </w:r>
        <w:r>
          <w:fldChar w:fldCharType="end"/>
        </w:r>
      </w:hyperlink>
    </w:p>
    <w:p>
      <w:pPr>
        <w:pStyle w:val="TOC1"/>
        <w:tabs>
          <w:tab w:val="right" w:leader="dot" w:pos="8306"/>
        </w:tabs>
      </w:pPr>
      <w:hyperlink w:anchor="_Toc15459" w:history="1">
        <w:r>
          <w:rPr>
            <w:rFonts w:ascii="仿宋" w:eastAsia="仿宋" w:hAnsi="仿宋" w:cs="仿宋" w:hint="eastAsia"/>
            <w:lang w:eastAsia="zh-CN"/>
          </w:rPr>
          <w:t>二、环境和生态影响分析</w:t>
        </w:r>
        <w:r>
          <w:tab/>
        </w:r>
        <w:r>
          <w:fldChar w:fldCharType="begin"/>
        </w:r>
        <w:r>
          <w:instrText xml:space="preserve"> PAGEREF _Toc15459 \h </w:instrText>
        </w:r>
        <w:r>
          <w:fldChar w:fldCharType="separate"/>
        </w:r>
        <w:r>
          <w:t>7</w:t>
        </w:r>
        <w:r>
          <w:fldChar w:fldCharType="end"/>
        </w:r>
      </w:hyperlink>
    </w:p>
    <w:p>
      <w:pPr>
        <w:pStyle w:val="TOC2"/>
        <w:tabs>
          <w:tab w:val="right" w:leader="dot" w:pos="8306"/>
        </w:tabs>
      </w:pPr>
      <w:hyperlink w:anchor="_Toc3576" w:history="1">
        <w:r>
          <w:rPr>
            <w:rFonts w:ascii="仿宋" w:eastAsia="仿宋" w:hAnsi="仿宋" w:cs="仿宋" w:hint="eastAsia"/>
            <w:lang w:eastAsia="zh-CN"/>
          </w:rPr>
          <w:t>(一)、环境和生态现状</w:t>
        </w:r>
        <w:r>
          <w:tab/>
        </w:r>
        <w:r>
          <w:fldChar w:fldCharType="begin"/>
        </w:r>
        <w:r>
          <w:instrText xml:space="preserve"> PAGEREF _Toc3576 \h </w:instrText>
        </w:r>
        <w:r>
          <w:fldChar w:fldCharType="separate"/>
        </w:r>
        <w:r>
          <w:t>7</w:t>
        </w:r>
        <w:r>
          <w:fldChar w:fldCharType="end"/>
        </w:r>
      </w:hyperlink>
    </w:p>
    <w:p>
      <w:pPr>
        <w:pStyle w:val="TOC2"/>
        <w:tabs>
          <w:tab w:val="right" w:leader="dot" w:pos="8306"/>
        </w:tabs>
      </w:pPr>
      <w:hyperlink w:anchor="_Toc8444" w:history="1">
        <w:r>
          <w:rPr>
            <w:rFonts w:ascii="仿宋" w:eastAsia="仿宋" w:hAnsi="仿宋" w:cs="仿宋" w:hint="eastAsia"/>
            <w:lang w:eastAsia="zh-CN"/>
          </w:rPr>
          <w:t>(二)、生态环境影响分析</w:t>
        </w:r>
        <w:r>
          <w:tab/>
        </w:r>
        <w:r>
          <w:fldChar w:fldCharType="begin"/>
        </w:r>
        <w:r>
          <w:instrText xml:space="preserve"> PAGEREF _Toc8444 \h </w:instrText>
        </w:r>
        <w:r>
          <w:fldChar w:fldCharType="separate"/>
        </w:r>
        <w:r>
          <w:t>8</w:t>
        </w:r>
        <w:r>
          <w:fldChar w:fldCharType="end"/>
        </w:r>
      </w:hyperlink>
    </w:p>
    <w:p>
      <w:pPr>
        <w:pStyle w:val="TOC2"/>
        <w:tabs>
          <w:tab w:val="right" w:leader="dot" w:pos="8306"/>
        </w:tabs>
      </w:pPr>
      <w:hyperlink w:anchor="_Toc26069" w:history="1">
        <w:r>
          <w:rPr>
            <w:rFonts w:ascii="仿宋" w:eastAsia="仿宋" w:hAnsi="仿宋" w:cs="仿宋" w:hint="eastAsia"/>
            <w:lang w:eastAsia="zh-CN"/>
          </w:rPr>
          <w:t>(三)、生态环境保护措施</w:t>
        </w:r>
        <w:r>
          <w:tab/>
        </w:r>
        <w:r>
          <w:fldChar w:fldCharType="begin"/>
        </w:r>
        <w:r>
          <w:instrText xml:space="preserve"> PAGEREF _Toc26069 \h </w:instrText>
        </w:r>
        <w:r>
          <w:fldChar w:fldCharType="separate"/>
        </w:r>
        <w:r>
          <w:t>10</w:t>
        </w:r>
        <w:r>
          <w:fldChar w:fldCharType="end"/>
        </w:r>
      </w:hyperlink>
    </w:p>
    <w:p>
      <w:pPr>
        <w:pStyle w:val="TOC2"/>
        <w:tabs>
          <w:tab w:val="right" w:leader="dot" w:pos="8306"/>
        </w:tabs>
      </w:pPr>
      <w:hyperlink w:anchor="_Toc7690" w:history="1">
        <w:r>
          <w:rPr>
            <w:rFonts w:ascii="仿宋" w:eastAsia="仿宋" w:hAnsi="仿宋" w:cs="仿宋" w:hint="eastAsia"/>
            <w:lang w:eastAsia="zh-CN"/>
          </w:rPr>
          <w:t>(四)、地质灾害影响分析</w:t>
        </w:r>
        <w:r>
          <w:tab/>
        </w:r>
        <w:r>
          <w:fldChar w:fldCharType="begin"/>
        </w:r>
        <w:r>
          <w:instrText xml:space="preserve"> PAGEREF _Toc7690 \h </w:instrText>
        </w:r>
        <w:r>
          <w:fldChar w:fldCharType="separate"/>
        </w:r>
        <w:r>
          <w:t>11</w:t>
        </w:r>
        <w:r>
          <w:fldChar w:fldCharType="end"/>
        </w:r>
      </w:hyperlink>
    </w:p>
    <w:p>
      <w:pPr>
        <w:pStyle w:val="TOC2"/>
        <w:tabs>
          <w:tab w:val="right" w:leader="dot" w:pos="8306"/>
        </w:tabs>
      </w:pPr>
      <w:hyperlink w:anchor="_Toc8155" w:history="1">
        <w:r>
          <w:rPr>
            <w:rFonts w:ascii="仿宋" w:eastAsia="仿宋" w:hAnsi="仿宋" w:cs="仿宋" w:hint="eastAsia"/>
            <w:lang w:eastAsia="zh-CN"/>
          </w:rPr>
          <w:t>(五)、特殊环境影响</w:t>
        </w:r>
        <w:r>
          <w:tab/>
        </w:r>
        <w:r>
          <w:fldChar w:fldCharType="begin"/>
        </w:r>
        <w:r>
          <w:instrText xml:space="preserve"> PAGEREF _Toc8155 \h </w:instrText>
        </w:r>
        <w:r>
          <w:fldChar w:fldCharType="separate"/>
        </w:r>
        <w:r>
          <w:t>13</w:t>
        </w:r>
        <w:r>
          <w:fldChar w:fldCharType="end"/>
        </w:r>
      </w:hyperlink>
    </w:p>
    <w:p>
      <w:pPr>
        <w:pStyle w:val="TOC1"/>
        <w:tabs>
          <w:tab w:val="right" w:leader="dot" w:pos="8306"/>
        </w:tabs>
      </w:pPr>
      <w:hyperlink w:anchor="_Toc7943" w:history="1">
        <w:r>
          <w:rPr>
            <w:rFonts w:ascii="仿宋" w:eastAsia="仿宋" w:hAnsi="仿宋" w:cs="仿宋" w:hint="eastAsia"/>
            <w:lang w:eastAsia="zh-CN"/>
          </w:rPr>
          <w:t>三、社会影响分析</w:t>
        </w:r>
        <w:r>
          <w:tab/>
        </w:r>
        <w:r>
          <w:fldChar w:fldCharType="begin"/>
        </w:r>
        <w:r>
          <w:instrText xml:space="preserve"> PAGEREF _Toc7943 \h </w:instrText>
        </w:r>
        <w:r>
          <w:fldChar w:fldCharType="separate"/>
        </w:r>
        <w:r>
          <w:t>14</w:t>
        </w:r>
        <w:r>
          <w:fldChar w:fldCharType="end"/>
        </w:r>
      </w:hyperlink>
    </w:p>
    <w:p>
      <w:pPr>
        <w:pStyle w:val="TOC2"/>
        <w:tabs>
          <w:tab w:val="right" w:leader="dot" w:pos="8306"/>
        </w:tabs>
      </w:pPr>
      <w:hyperlink w:anchor="_Toc18390" w:history="1">
        <w:r>
          <w:rPr>
            <w:rFonts w:ascii="仿宋" w:eastAsia="仿宋" w:hAnsi="仿宋" w:cs="仿宋" w:hint="eastAsia"/>
            <w:lang w:eastAsia="zh-CN"/>
          </w:rPr>
          <w:t>(一)、社会影响效果分析</w:t>
        </w:r>
        <w:r>
          <w:tab/>
        </w:r>
        <w:r>
          <w:fldChar w:fldCharType="begin"/>
        </w:r>
        <w:r>
          <w:instrText xml:space="preserve"> PAGEREF _Toc18390 \h </w:instrText>
        </w:r>
        <w:r>
          <w:fldChar w:fldCharType="separate"/>
        </w:r>
        <w:r>
          <w:t>14</w:t>
        </w:r>
        <w:r>
          <w:fldChar w:fldCharType="end"/>
        </w:r>
      </w:hyperlink>
    </w:p>
    <w:p>
      <w:pPr>
        <w:pStyle w:val="TOC2"/>
        <w:tabs>
          <w:tab w:val="right" w:leader="dot" w:pos="8306"/>
        </w:tabs>
      </w:pPr>
      <w:hyperlink w:anchor="_Toc32228" w:history="1">
        <w:r>
          <w:rPr>
            <w:rFonts w:ascii="仿宋" w:eastAsia="仿宋" w:hAnsi="仿宋" w:cs="仿宋" w:hint="eastAsia"/>
            <w:lang w:eastAsia="zh-CN"/>
          </w:rPr>
          <w:t>(二)、社会适应性分析</w:t>
        </w:r>
        <w:r>
          <w:tab/>
        </w:r>
        <w:r>
          <w:fldChar w:fldCharType="begin"/>
        </w:r>
        <w:r>
          <w:instrText xml:space="preserve"> PAGEREF _Toc32228 \h </w:instrText>
        </w:r>
        <w:r>
          <w:fldChar w:fldCharType="separate"/>
        </w:r>
        <w:r>
          <w:t>16</w:t>
        </w:r>
        <w:r>
          <w:fldChar w:fldCharType="end"/>
        </w:r>
      </w:hyperlink>
    </w:p>
    <w:p>
      <w:pPr>
        <w:pStyle w:val="TOC2"/>
        <w:tabs>
          <w:tab w:val="right" w:leader="dot" w:pos="8306"/>
        </w:tabs>
      </w:pPr>
      <w:hyperlink w:anchor="_Toc8189" w:history="1">
        <w:r>
          <w:rPr>
            <w:rFonts w:ascii="仿宋" w:eastAsia="仿宋" w:hAnsi="仿宋" w:cs="仿宋" w:hint="eastAsia"/>
            <w:lang w:eastAsia="zh-CN"/>
          </w:rPr>
          <w:t>(三)、社会风险及对策分析</w:t>
        </w:r>
        <w:r>
          <w:tab/>
        </w:r>
        <w:r>
          <w:fldChar w:fldCharType="begin"/>
        </w:r>
        <w:r>
          <w:instrText xml:space="preserve"> PAGEREF _Toc8189 \h </w:instrText>
        </w:r>
        <w:r>
          <w:fldChar w:fldCharType="separate"/>
        </w:r>
        <w:r>
          <w:t>18</w:t>
        </w:r>
        <w:r>
          <w:fldChar w:fldCharType="end"/>
        </w:r>
      </w:hyperlink>
    </w:p>
    <w:p>
      <w:pPr>
        <w:pStyle w:val="TOC1"/>
        <w:tabs>
          <w:tab w:val="right" w:leader="dot" w:pos="8306"/>
        </w:tabs>
      </w:pPr>
      <w:hyperlink w:anchor="_Toc11224" w:history="1">
        <w:r>
          <w:rPr>
            <w:rFonts w:ascii="仿宋" w:eastAsia="仿宋" w:hAnsi="仿宋" w:cs="仿宋" w:hint="eastAsia"/>
            <w:lang w:eastAsia="zh-CN"/>
          </w:rPr>
          <w:t>四、项目选址研究</w:t>
        </w:r>
        <w:r>
          <w:tab/>
        </w:r>
        <w:r>
          <w:fldChar w:fldCharType="begin"/>
        </w:r>
        <w:r>
          <w:instrText xml:space="preserve"> PAGEREF _Toc11224 \h </w:instrText>
        </w:r>
        <w:r>
          <w:fldChar w:fldCharType="separate"/>
        </w:r>
        <w:r>
          <w:t>21</w:t>
        </w:r>
        <w:r>
          <w:fldChar w:fldCharType="end"/>
        </w:r>
      </w:hyperlink>
    </w:p>
    <w:p>
      <w:pPr>
        <w:pStyle w:val="TOC2"/>
        <w:tabs>
          <w:tab w:val="right" w:leader="dot" w:pos="8306"/>
        </w:tabs>
      </w:pPr>
      <w:hyperlink w:anchor="_Toc13570" w:history="1">
        <w:r>
          <w:rPr>
            <w:rFonts w:ascii="仿宋" w:eastAsia="仿宋" w:hAnsi="仿宋" w:cs="仿宋" w:hint="eastAsia"/>
            <w:lang w:eastAsia="zh-CN"/>
          </w:rPr>
          <w:t>(一)、项目选址原则</w:t>
        </w:r>
        <w:r>
          <w:tab/>
        </w:r>
        <w:r>
          <w:fldChar w:fldCharType="begin"/>
        </w:r>
        <w:r>
          <w:instrText xml:space="preserve"> PAGEREF _Toc13570 \h </w:instrText>
        </w:r>
        <w:r>
          <w:fldChar w:fldCharType="separate"/>
        </w:r>
        <w:r>
          <w:t>21</w:t>
        </w:r>
        <w:r>
          <w:fldChar w:fldCharType="end"/>
        </w:r>
      </w:hyperlink>
    </w:p>
    <w:p>
      <w:pPr>
        <w:pStyle w:val="TOC2"/>
        <w:tabs>
          <w:tab w:val="right" w:leader="dot" w:pos="8306"/>
        </w:tabs>
      </w:pPr>
      <w:hyperlink w:anchor="_Toc18883" w:history="1">
        <w:r>
          <w:rPr>
            <w:rFonts w:ascii="仿宋" w:eastAsia="仿宋" w:hAnsi="仿宋" w:cs="仿宋" w:hint="eastAsia"/>
            <w:lang w:eastAsia="zh-CN"/>
          </w:rPr>
          <w:t>(二)、项目选址</w:t>
        </w:r>
        <w:r>
          <w:tab/>
        </w:r>
        <w:r>
          <w:fldChar w:fldCharType="begin"/>
        </w:r>
        <w:r>
          <w:instrText xml:space="preserve"> PAGEREF _Toc18883 \h </w:instrText>
        </w:r>
        <w:r>
          <w:fldChar w:fldCharType="separate"/>
        </w:r>
        <w:r>
          <w:t>25</w:t>
        </w:r>
        <w:r>
          <w:fldChar w:fldCharType="end"/>
        </w:r>
      </w:hyperlink>
    </w:p>
    <w:p>
      <w:pPr>
        <w:pStyle w:val="TOC2"/>
        <w:tabs>
          <w:tab w:val="right" w:leader="dot" w:pos="8306"/>
        </w:tabs>
      </w:pPr>
      <w:hyperlink w:anchor="_Toc6003" w:history="1">
        <w:r>
          <w:rPr>
            <w:rFonts w:ascii="仿宋" w:eastAsia="仿宋" w:hAnsi="仿宋" w:cs="仿宋" w:hint="eastAsia"/>
            <w:lang w:eastAsia="zh-CN"/>
          </w:rPr>
          <w:t>(三)、建设条件分析</w:t>
        </w:r>
        <w:r>
          <w:tab/>
        </w:r>
        <w:r>
          <w:fldChar w:fldCharType="begin"/>
        </w:r>
        <w:r>
          <w:instrText xml:space="preserve"> PAGEREF _Toc6003 \h </w:instrText>
        </w:r>
        <w:r>
          <w:fldChar w:fldCharType="separate"/>
        </w:r>
        <w:r>
          <w:t>27</w:t>
        </w:r>
        <w:r>
          <w:fldChar w:fldCharType="end"/>
        </w:r>
      </w:hyperlink>
    </w:p>
    <w:p>
      <w:pPr>
        <w:pStyle w:val="TOC2"/>
        <w:tabs>
          <w:tab w:val="right" w:leader="dot" w:pos="8306"/>
        </w:tabs>
      </w:pPr>
      <w:hyperlink w:anchor="_Toc29821" w:history="1">
        <w:r>
          <w:rPr>
            <w:rFonts w:ascii="仿宋" w:eastAsia="仿宋" w:hAnsi="仿宋" w:cs="仿宋" w:hint="eastAsia"/>
            <w:lang w:eastAsia="zh-CN"/>
          </w:rPr>
          <w:t>(四)、用地控制指标</w:t>
        </w:r>
        <w:r>
          <w:tab/>
        </w:r>
        <w:r>
          <w:fldChar w:fldCharType="begin"/>
        </w:r>
        <w:r>
          <w:instrText xml:space="preserve"> PAGEREF _Toc29821 \h </w:instrText>
        </w:r>
        <w:r>
          <w:fldChar w:fldCharType="separate"/>
        </w:r>
        <w:r>
          <w:t>28</w:t>
        </w:r>
        <w:r>
          <w:fldChar w:fldCharType="end"/>
        </w:r>
      </w:hyperlink>
    </w:p>
    <w:p>
      <w:pPr>
        <w:pStyle w:val="TOC2"/>
        <w:tabs>
          <w:tab w:val="right" w:leader="dot" w:pos="8306"/>
        </w:tabs>
      </w:pPr>
      <w:hyperlink w:anchor="_Toc3391" w:history="1">
        <w:r>
          <w:rPr>
            <w:rFonts w:ascii="仿宋" w:eastAsia="仿宋" w:hAnsi="仿宋" w:cs="仿宋" w:hint="eastAsia"/>
            <w:lang w:eastAsia="zh-CN"/>
          </w:rPr>
          <w:t>(五)、地总体要求</w:t>
        </w:r>
        <w:r>
          <w:tab/>
        </w:r>
        <w:r>
          <w:fldChar w:fldCharType="begin"/>
        </w:r>
        <w:r>
          <w:instrText xml:space="preserve"> PAGEREF _Toc3391 \h </w:instrText>
        </w:r>
        <w:r>
          <w:fldChar w:fldCharType="separate"/>
        </w:r>
        <w:r>
          <w:t>29</w:t>
        </w:r>
        <w:r>
          <w:fldChar w:fldCharType="end"/>
        </w:r>
      </w:hyperlink>
    </w:p>
    <w:p>
      <w:pPr>
        <w:pStyle w:val="TOC2"/>
        <w:tabs>
          <w:tab w:val="right" w:leader="dot" w:pos="8306"/>
        </w:tabs>
      </w:pPr>
      <w:hyperlink w:anchor="_Toc27850" w:history="1">
        <w:r>
          <w:rPr>
            <w:rFonts w:ascii="仿宋" w:eastAsia="仿宋" w:hAnsi="仿宋" w:cs="仿宋" w:hint="eastAsia"/>
            <w:lang w:eastAsia="zh-CN"/>
          </w:rPr>
          <w:t>(六)、节约用地措施</w:t>
        </w:r>
        <w:r>
          <w:tab/>
        </w:r>
        <w:r>
          <w:fldChar w:fldCharType="begin"/>
        </w:r>
        <w:r>
          <w:instrText xml:space="preserve"> PAGEREF _Toc27850 \h </w:instrText>
        </w:r>
        <w:r>
          <w:fldChar w:fldCharType="separate"/>
        </w:r>
        <w:r>
          <w:t>31</w:t>
        </w:r>
        <w:r>
          <w:fldChar w:fldCharType="end"/>
        </w:r>
      </w:hyperlink>
    </w:p>
    <w:p>
      <w:pPr>
        <w:pStyle w:val="TOC2"/>
        <w:tabs>
          <w:tab w:val="right" w:leader="dot" w:pos="8306"/>
        </w:tabs>
      </w:pPr>
      <w:hyperlink w:anchor="_Toc25701" w:history="1">
        <w:r>
          <w:rPr>
            <w:rFonts w:ascii="仿宋" w:eastAsia="仿宋" w:hAnsi="仿宋" w:cs="仿宋" w:hint="eastAsia"/>
            <w:lang w:eastAsia="zh-CN"/>
          </w:rPr>
          <w:t>(七)、选址综合评价</w:t>
        </w:r>
        <w:r>
          <w:tab/>
        </w:r>
        <w:r>
          <w:fldChar w:fldCharType="begin"/>
        </w:r>
        <w:r>
          <w:instrText xml:space="preserve"> PAGEREF _Toc25701 \h </w:instrText>
        </w:r>
        <w:r>
          <w:fldChar w:fldCharType="separate"/>
        </w:r>
        <w:r>
          <w:t>32</w:t>
        </w:r>
        <w:r>
          <w:fldChar w:fldCharType="end"/>
        </w:r>
      </w:hyperlink>
    </w:p>
    <w:p>
      <w:pPr>
        <w:pStyle w:val="TOC1"/>
        <w:tabs>
          <w:tab w:val="right" w:leader="dot" w:pos="8306"/>
        </w:tabs>
      </w:pPr>
      <w:hyperlink w:anchor="_Toc16334" w:history="1">
        <w:r>
          <w:rPr>
            <w:rFonts w:ascii="仿宋" w:eastAsia="仿宋" w:hAnsi="仿宋" w:cs="仿宋" w:hint="eastAsia"/>
            <w:lang w:eastAsia="zh-CN"/>
          </w:rPr>
          <w:t>五、发展规划、产业政策和行业准入分析</w:t>
        </w:r>
        <w:r>
          <w:tab/>
        </w:r>
        <w:r>
          <w:fldChar w:fldCharType="begin"/>
        </w:r>
        <w:r>
          <w:instrText xml:space="preserve"> PAGEREF _Toc16334 \h </w:instrText>
        </w:r>
        <w:r>
          <w:fldChar w:fldCharType="separate"/>
        </w:r>
        <w:r>
          <w:t>33</w:t>
        </w:r>
        <w:r>
          <w:fldChar w:fldCharType="end"/>
        </w:r>
      </w:hyperlink>
    </w:p>
    <w:p>
      <w:pPr>
        <w:pStyle w:val="TOC2"/>
        <w:tabs>
          <w:tab w:val="right" w:leader="dot" w:pos="8306"/>
        </w:tabs>
      </w:pPr>
      <w:hyperlink w:anchor="_Toc6165" w:history="1">
        <w:r>
          <w:rPr>
            <w:rFonts w:ascii="仿宋" w:eastAsia="仿宋" w:hAnsi="仿宋" w:cs="仿宋" w:hint="eastAsia"/>
            <w:lang w:eastAsia="zh-CN"/>
          </w:rPr>
          <w:t>(一)、发展规划分析</w:t>
        </w:r>
        <w:r>
          <w:tab/>
        </w:r>
        <w:r>
          <w:fldChar w:fldCharType="begin"/>
        </w:r>
        <w:r>
          <w:instrText xml:space="preserve"> PAGEREF _Toc6165 \h </w:instrText>
        </w:r>
        <w:r>
          <w:fldChar w:fldCharType="separate"/>
        </w:r>
        <w:r>
          <w:t>33</w:t>
        </w:r>
        <w:r>
          <w:fldChar w:fldCharType="end"/>
        </w:r>
      </w:hyperlink>
    </w:p>
    <w:p>
      <w:pPr>
        <w:pStyle w:val="TOC2"/>
        <w:tabs>
          <w:tab w:val="right" w:leader="dot" w:pos="8306"/>
        </w:tabs>
      </w:pPr>
      <w:hyperlink w:anchor="_Toc31791" w:history="1">
        <w:r>
          <w:rPr>
            <w:rFonts w:ascii="仿宋" w:eastAsia="仿宋" w:hAnsi="仿宋" w:cs="仿宋" w:hint="eastAsia"/>
            <w:lang w:eastAsia="zh-CN"/>
          </w:rPr>
          <w:t>(二)、产业政策分析</w:t>
        </w:r>
        <w:r>
          <w:tab/>
        </w:r>
        <w:r>
          <w:fldChar w:fldCharType="begin"/>
        </w:r>
        <w:r>
          <w:instrText xml:space="preserve"> PAGEREF _Toc31791 \h </w:instrText>
        </w:r>
        <w:r>
          <w:fldChar w:fldCharType="separate"/>
        </w:r>
        <w:r>
          <w:t>35</w:t>
        </w:r>
        <w:r>
          <w:fldChar w:fldCharType="end"/>
        </w:r>
      </w:hyperlink>
    </w:p>
    <w:p>
      <w:pPr>
        <w:pStyle w:val="TOC2"/>
        <w:tabs>
          <w:tab w:val="right" w:leader="dot" w:pos="8306"/>
        </w:tabs>
      </w:pPr>
      <w:hyperlink w:anchor="_Toc17346" w:history="1">
        <w:r>
          <w:rPr>
            <w:rFonts w:ascii="仿宋" w:eastAsia="仿宋" w:hAnsi="仿宋" w:cs="仿宋" w:hint="eastAsia"/>
            <w:lang w:eastAsia="zh-CN"/>
          </w:rPr>
          <w:t>(三)、行业准入分析</w:t>
        </w:r>
        <w:r>
          <w:tab/>
        </w:r>
        <w:r>
          <w:fldChar w:fldCharType="begin"/>
        </w:r>
        <w:r>
          <w:instrText xml:space="preserve"> PAGEREF _Toc17346 \h </w:instrText>
        </w:r>
        <w:r>
          <w:fldChar w:fldCharType="separate"/>
        </w:r>
        <w:r>
          <w:t>36</w:t>
        </w:r>
        <w:r>
          <w:fldChar w:fldCharType="end"/>
        </w:r>
      </w:hyperlink>
    </w:p>
    <w:p>
      <w:pPr>
        <w:pStyle w:val="TOC1"/>
        <w:tabs>
          <w:tab w:val="right" w:leader="dot" w:pos="8306"/>
        </w:tabs>
      </w:pPr>
      <w:hyperlink w:anchor="_Toc8528" w:history="1">
        <w:r>
          <w:rPr>
            <w:rFonts w:ascii="仿宋" w:eastAsia="仿宋" w:hAnsi="仿宋" w:cs="仿宋" w:hint="eastAsia"/>
            <w:lang w:eastAsia="zh-CN"/>
          </w:rPr>
          <w:t>六、经济影响分析</w:t>
        </w:r>
        <w:r>
          <w:tab/>
        </w:r>
        <w:r>
          <w:fldChar w:fldCharType="begin"/>
        </w:r>
        <w:r>
          <w:instrText xml:space="preserve"> PAGEREF _Toc8528 \h </w:instrText>
        </w:r>
        <w:r>
          <w:fldChar w:fldCharType="separate"/>
        </w:r>
        <w:r>
          <w:t>37</w:t>
        </w:r>
        <w:r>
          <w:fldChar w:fldCharType="end"/>
        </w:r>
      </w:hyperlink>
    </w:p>
    <w:p>
      <w:pPr>
        <w:pStyle w:val="TOC2"/>
        <w:tabs>
          <w:tab w:val="right" w:leader="dot" w:pos="8306"/>
        </w:tabs>
      </w:pPr>
      <w:hyperlink w:anchor="_Toc31748" w:history="1">
        <w:r>
          <w:rPr>
            <w:rFonts w:ascii="仿宋" w:eastAsia="仿宋" w:hAnsi="仿宋" w:cs="仿宋" w:hint="eastAsia"/>
            <w:lang w:eastAsia="zh-CN"/>
          </w:rPr>
          <w:t>(一)、经济费用效益或费用效果分析</w:t>
        </w:r>
        <w:r>
          <w:tab/>
        </w:r>
        <w:r>
          <w:fldChar w:fldCharType="begin"/>
        </w:r>
        <w:r>
          <w:instrText xml:space="preserve"> PAGEREF _Toc31748 \h </w:instrText>
        </w:r>
        <w:r>
          <w:fldChar w:fldCharType="separate"/>
        </w:r>
        <w:r>
          <w:t>37</w:t>
        </w:r>
        <w:r>
          <w:fldChar w:fldCharType="end"/>
        </w:r>
      </w:hyperlink>
    </w:p>
    <w:p>
      <w:pPr>
        <w:pStyle w:val="TOC2"/>
        <w:tabs>
          <w:tab w:val="right" w:leader="dot" w:pos="8306"/>
        </w:tabs>
      </w:pPr>
      <w:hyperlink w:anchor="_Toc8512" w:history="1">
        <w:r>
          <w:rPr>
            <w:rFonts w:ascii="仿宋" w:eastAsia="仿宋" w:hAnsi="仿宋" w:cs="仿宋" w:hint="eastAsia"/>
            <w:lang w:eastAsia="zh-CN"/>
          </w:rPr>
          <w:t>(二)、行业影响分析</w:t>
        </w:r>
        <w:r>
          <w:tab/>
        </w:r>
        <w:r>
          <w:fldChar w:fldCharType="begin"/>
        </w:r>
        <w:r>
          <w:instrText xml:space="preserve"> PAGEREF _Toc8512 \h </w:instrText>
        </w:r>
        <w:r>
          <w:fldChar w:fldCharType="separate"/>
        </w:r>
        <w:r>
          <w:t>40</w:t>
        </w:r>
        <w:r>
          <w:fldChar w:fldCharType="end"/>
        </w:r>
      </w:hyperlink>
    </w:p>
    <w:p>
      <w:pPr>
        <w:pStyle w:val="TOC2"/>
        <w:tabs>
          <w:tab w:val="right" w:leader="dot" w:pos="8306"/>
        </w:tabs>
      </w:pPr>
      <w:hyperlink w:anchor="_Toc9010" w:history="1">
        <w:r>
          <w:rPr>
            <w:rFonts w:ascii="仿宋" w:eastAsia="仿宋" w:hAnsi="仿宋" w:cs="仿宋" w:hint="eastAsia"/>
            <w:lang w:eastAsia="zh-CN"/>
          </w:rPr>
          <w:t>(三)、区域经济影响分析</w:t>
        </w:r>
        <w:r>
          <w:tab/>
        </w:r>
        <w:r>
          <w:fldChar w:fldCharType="begin"/>
        </w:r>
        <w:r>
          <w:instrText xml:space="preserve"> PAGEREF _Toc9010 \h </w:instrText>
        </w:r>
        <w:r>
          <w:fldChar w:fldCharType="separate"/>
        </w:r>
        <w:r>
          <w:t>41</w:t>
        </w:r>
        <w:r>
          <w:fldChar w:fldCharType="end"/>
        </w:r>
      </w:hyperlink>
    </w:p>
    <w:p>
      <w:pPr>
        <w:pStyle w:val="TOC2"/>
        <w:tabs>
          <w:tab w:val="right" w:leader="dot" w:pos="8306"/>
        </w:tabs>
      </w:pPr>
      <w:hyperlink w:anchor="_Toc21337" w:history="1">
        <w:r>
          <w:rPr>
            <w:rFonts w:ascii="仿宋" w:eastAsia="仿宋" w:hAnsi="仿宋" w:cs="仿宋" w:hint="eastAsia"/>
            <w:lang w:eastAsia="zh-CN"/>
          </w:rPr>
          <w:t>(四)、宏观经济影响分析</w:t>
        </w:r>
        <w:r>
          <w:tab/>
        </w:r>
        <w:r>
          <w:fldChar w:fldCharType="begin"/>
        </w:r>
        <w:r>
          <w:instrText xml:space="preserve"> PAGEREF _Toc21337 \h </w:instrText>
        </w:r>
        <w:r>
          <w:fldChar w:fldCharType="separate"/>
        </w:r>
        <w:r>
          <w:t>42</w:t>
        </w:r>
        <w:r>
          <w:fldChar w:fldCharType="end"/>
        </w:r>
      </w:hyperlink>
    </w:p>
    <w:p>
      <w:pPr>
        <w:pStyle w:val="TOC1"/>
        <w:tabs>
          <w:tab w:val="right" w:leader="dot" w:pos="8306"/>
        </w:tabs>
      </w:pPr>
      <w:hyperlink w:anchor="_Toc16411" w:history="1">
        <w:r>
          <w:rPr>
            <w:rFonts w:ascii="仿宋" w:eastAsia="仿宋" w:hAnsi="仿宋" w:cs="仿宋" w:hint="eastAsia"/>
            <w:lang w:eastAsia="zh-CN"/>
          </w:rPr>
          <w:t>七、安全与应急管理</w:t>
        </w:r>
        <w:r>
          <w:tab/>
        </w:r>
        <w:r>
          <w:fldChar w:fldCharType="begin"/>
        </w:r>
        <w:r>
          <w:instrText xml:space="preserve"> PAGEREF _Toc16411 \h </w:instrText>
        </w:r>
        <w:r>
          <w:fldChar w:fldCharType="separate"/>
        </w:r>
        <w:r>
          <w:t>44</w:t>
        </w:r>
        <w:r>
          <w:fldChar w:fldCharType="end"/>
        </w:r>
      </w:hyperlink>
    </w:p>
    <w:p>
      <w:pPr>
        <w:pStyle w:val="TOC2"/>
        <w:tabs>
          <w:tab w:val="right" w:leader="dot" w:pos="8306"/>
        </w:tabs>
      </w:pPr>
      <w:hyperlink w:anchor="_Toc25764" w:history="1">
        <w:r>
          <w:rPr>
            <w:rFonts w:ascii="仿宋" w:eastAsia="仿宋" w:hAnsi="仿宋" w:cs="仿宋" w:hint="eastAsia"/>
            <w:lang w:eastAsia="zh-CN"/>
          </w:rPr>
          <w:t>(一)、安全生产管理</w:t>
        </w:r>
        <w:r>
          <w:tab/>
        </w:r>
        <w:r>
          <w:fldChar w:fldCharType="begin"/>
        </w:r>
        <w:r>
          <w:instrText xml:space="preserve"> PAGEREF _Toc25764 \h </w:instrText>
        </w:r>
        <w:r>
          <w:fldChar w:fldCharType="separate"/>
        </w:r>
        <w:r>
          <w:t>44</w:t>
        </w:r>
        <w:r>
          <w:fldChar w:fldCharType="end"/>
        </w:r>
      </w:hyperlink>
    </w:p>
    <w:p>
      <w:pPr>
        <w:pStyle w:val="TOC2"/>
        <w:tabs>
          <w:tab w:val="right" w:leader="dot" w:pos="8306"/>
        </w:tabs>
      </w:pPr>
      <w:hyperlink w:anchor="_Toc20301" w:history="1">
        <w:r>
          <w:rPr>
            <w:rFonts w:ascii="仿宋" w:eastAsia="仿宋" w:hAnsi="仿宋" w:cs="仿宋" w:hint="eastAsia"/>
            <w:lang w:eastAsia="zh-CN"/>
          </w:rPr>
          <w:t>(二)、应急预案与响应</w:t>
        </w:r>
        <w:r>
          <w:tab/>
        </w:r>
        <w:r>
          <w:fldChar w:fldCharType="begin"/>
        </w:r>
        <w:r>
          <w:instrText xml:space="preserve"> PAGEREF _Toc20301 \h </w:instrText>
        </w:r>
        <w:r>
          <w:fldChar w:fldCharType="separate"/>
        </w:r>
        <w:r>
          <w:t>45</w:t>
        </w:r>
        <w:r>
          <w:fldChar w:fldCharType="end"/>
        </w:r>
      </w:hyperlink>
    </w:p>
    <w:p>
      <w:pPr>
        <w:pStyle w:val="TOC1"/>
        <w:tabs>
          <w:tab w:val="right" w:leader="dot" w:pos="8306"/>
        </w:tabs>
      </w:pPr>
      <w:hyperlink w:anchor="_Toc31861" w:history="1">
        <w:r>
          <w:rPr>
            <w:rFonts w:ascii="仿宋" w:eastAsia="仿宋" w:hAnsi="仿宋" w:cs="仿宋" w:hint="eastAsia"/>
            <w:lang w:eastAsia="zh-CN"/>
          </w:rPr>
          <w:t>八、土地利用与规划方案</w:t>
        </w:r>
        <w:r>
          <w:tab/>
        </w:r>
        <w:r>
          <w:fldChar w:fldCharType="begin"/>
        </w:r>
        <w:r>
          <w:instrText xml:space="preserve"> PAGEREF _Toc31861 \h </w:instrText>
        </w:r>
        <w:r>
          <w:fldChar w:fldCharType="separate"/>
        </w:r>
        <w:r>
          <w:t>47</w:t>
        </w:r>
        <w:r>
          <w:fldChar w:fldCharType="end"/>
        </w:r>
      </w:hyperlink>
    </w:p>
    <w:p>
      <w:pPr>
        <w:pStyle w:val="TOC2"/>
        <w:tabs>
          <w:tab w:val="right" w:leader="dot" w:pos="8306"/>
        </w:tabs>
      </w:pPr>
      <w:hyperlink w:anchor="_Toc3014" w:history="1">
        <w:r>
          <w:rPr>
            <w:rFonts w:ascii="仿宋" w:eastAsia="仿宋" w:hAnsi="仿宋" w:cs="仿宋" w:hint="eastAsia"/>
            <w:lang w:eastAsia="zh-CN"/>
          </w:rPr>
          <w:t>(一)、项目用地情况分析</w:t>
        </w:r>
        <w:r>
          <w:tab/>
        </w:r>
        <w:r>
          <w:fldChar w:fldCharType="begin"/>
        </w:r>
        <w:r>
          <w:instrText xml:space="preserve"> PAGEREF _Toc3014 \h </w:instrText>
        </w:r>
        <w:r>
          <w:fldChar w:fldCharType="separate"/>
        </w:r>
        <w:r>
          <w:t>47</w:t>
        </w:r>
        <w:r>
          <w:fldChar w:fldCharType="end"/>
        </w:r>
      </w:hyperlink>
    </w:p>
    <w:p>
      <w:pPr>
        <w:pStyle w:val="TOC2"/>
        <w:tabs>
          <w:tab w:val="right" w:leader="dot" w:pos="8306"/>
        </w:tabs>
      </w:pPr>
      <w:hyperlink w:anchor="_Toc16100" w:history="1">
        <w:r>
          <w:rPr>
            <w:rFonts w:ascii="仿宋" w:eastAsia="仿宋" w:hAnsi="仿宋" w:cs="仿宋" w:hint="eastAsia"/>
            <w:lang w:eastAsia="zh-CN"/>
          </w:rPr>
          <w:t>(二)、土地利用规划方案</w:t>
        </w:r>
        <w:r>
          <w:tab/>
        </w:r>
        <w:r>
          <w:fldChar w:fldCharType="begin"/>
        </w:r>
        <w:r>
          <w:instrText xml:space="preserve"> PAGEREF _Toc16100 \h </w:instrText>
        </w:r>
        <w:r>
          <w:fldChar w:fldCharType="separate"/>
        </w:r>
        <w:r>
          <w:t>48</w:t>
        </w:r>
        <w:r>
          <w:fldChar w:fldCharType="end"/>
        </w:r>
      </w:hyperlink>
    </w:p>
    <w:p>
      <w:pPr>
        <w:pStyle w:val="TOC1"/>
        <w:tabs>
          <w:tab w:val="right" w:leader="dot" w:pos="8306"/>
        </w:tabs>
      </w:pPr>
      <w:hyperlink w:anchor="_Toc21002" w:history="1">
        <w:r>
          <w:rPr>
            <w:rFonts w:ascii="仿宋" w:eastAsia="仿宋" w:hAnsi="仿宋" w:cs="仿宋" w:hint="eastAsia"/>
            <w:lang w:eastAsia="zh-CN"/>
          </w:rPr>
          <w:t>九、环境保护与治理方案</w:t>
        </w:r>
        <w:r>
          <w:tab/>
        </w:r>
        <w:r>
          <w:fldChar w:fldCharType="begin"/>
        </w:r>
        <w:r>
          <w:instrText xml:space="preserve"> PAGEREF _Toc21002 \h </w:instrText>
        </w:r>
        <w:r>
          <w:fldChar w:fldCharType="separate"/>
        </w:r>
        <w:r>
          <w:t>49</w:t>
        </w:r>
        <w:r>
          <w:fldChar w:fldCharType="end"/>
        </w:r>
      </w:hyperlink>
    </w:p>
    <w:p>
      <w:pPr>
        <w:pStyle w:val="TOC2"/>
        <w:tabs>
          <w:tab w:val="right" w:leader="dot" w:pos="8306"/>
        </w:tabs>
      </w:pPr>
      <w:hyperlink w:anchor="_Toc25609" w:history="1">
        <w:r>
          <w:rPr>
            <w:rFonts w:ascii="仿宋" w:eastAsia="仿宋" w:hAnsi="仿宋" w:cs="仿宋" w:hint="eastAsia"/>
            <w:lang w:eastAsia="zh-CN"/>
          </w:rPr>
          <w:t>(一)、项目环境影响评估</w:t>
        </w:r>
        <w:r>
          <w:tab/>
        </w:r>
        <w:r>
          <w:fldChar w:fldCharType="begin"/>
        </w:r>
        <w:r>
          <w:instrText xml:space="preserve"> PAGEREF _Toc25609 \h </w:instrText>
        </w:r>
        <w:r>
          <w:fldChar w:fldCharType="separate"/>
        </w:r>
        <w:r>
          <w:t>49</w:t>
        </w:r>
        <w:r>
          <w:fldChar w:fldCharType="end"/>
        </w:r>
      </w:hyperlink>
    </w:p>
    <w:p>
      <w:pPr>
        <w:pStyle w:val="TOC2"/>
        <w:tabs>
          <w:tab w:val="right" w:leader="dot" w:pos="8306"/>
        </w:tabs>
      </w:pPr>
      <w:hyperlink w:anchor="_Toc6376" w:history="1">
        <w:r>
          <w:rPr>
            <w:rFonts w:ascii="仿宋" w:eastAsia="仿宋" w:hAnsi="仿宋" w:cs="仿宋" w:hint="eastAsia"/>
            <w:lang w:eastAsia="zh-CN"/>
          </w:rPr>
          <w:t>(二)、环境保护措施与治理方案</w:t>
        </w:r>
        <w:r>
          <w:tab/>
        </w:r>
        <w:r>
          <w:fldChar w:fldCharType="begin"/>
        </w:r>
        <w:r>
          <w:instrText xml:space="preserve"> PAGEREF _Toc6376 \h </w:instrText>
        </w:r>
        <w:r>
          <w:fldChar w:fldCharType="separate"/>
        </w:r>
        <w:r>
          <w:t>50</w:t>
        </w:r>
        <w:r>
          <w:fldChar w:fldCharType="end"/>
        </w:r>
      </w:hyperlink>
    </w:p>
    <w:p>
      <w:pPr>
        <w:pStyle w:val="TOC1"/>
        <w:tabs>
          <w:tab w:val="right" w:leader="dot" w:pos="8306"/>
        </w:tabs>
      </w:pPr>
      <w:hyperlink w:anchor="_Toc4650" w:history="1">
        <w:r>
          <w:rPr>
            <w:rFonts w:ascii="仿宋" w:eastAsia="仿宋" w:hAnsi="仿宋" w:cs="仿宋" w:hint="eastAsia"/>
            <w:lang w:eastAsia="zh-CN"/>
          </w:rPr>
          <w:t>十、环境保护与绿色发展</w:t>
        </w:r>
        <w:r>
          <w:tab/>
        </w:r>
        <w:r>
          <w:fldChar w:fldCharType="begin"/>
        </w:r>
        <w:r>
          <w:instrText xml:space="preserve"> PAGEREF _Toc4650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98" w:history="1">
        <w:r>
          <w:rPr>
            <w:rFonts w:ascii="仿宋" w:eastAsia="仿宋" w:hAnsi="仿宋" w:cs="仿宋" w:hint="eastAsia"/>
            <w:lang w:eastAsia="zh-CN"/>
          </w:rPr>
          <w:t>(一)、环境保护措施</w:t>
        </w:r>
        <w:r>
          <w:tab/>
        </w:r>
        <w:r>
          <w:fldChar w:fldCharType="begin"/>
        </w:r>
        <w:r>
          <w:instrText xml:space="preserve"> PAGEREF _Toc5498 \h </w:instrText>
        </w:r>
        <w:r>
          <w:fldChar w:fldCharType="separate"/>
        </w:r>
        <w:r>
          <w:t>50</w:t>
        </w:r>
        <w:r>
          <w:fldChar w:fldCharType="end"/>
        </w:r>
      </w:hyperlink>
    </w:p>
    <w:p>
      <w:pPr>
        <w:pStyle w:val="TOC2"/>
        <w:tabs>
          <w:tab w:val="right" w:leader="dot" w:pos="8306"/>
        </w:tabs>
      </w:pPr>
      <w:hyperlink w:anchor="_Toc23094" w:history="1">
        <w:r>
          <w:rPr>
            <w:rFonts w:ascii="仿宋" w:eastAsia="仿宋" w:hAnsi="仿宋" w:cs="仿宋" w:hint="eastAsia"/>
            <w:lang w:eastAsia="zh-CN"/>
          </w:rPr>
          <w:t>(二)、绿色发展与可持续发展策略</w:t>
        </w:r>
        <w:r>
          <w:tab/>
        </w:r>
        <w:r>
          <w:fldChar w:fldCharType="begin"/>
        </w:r>
        <w:r>
          <w:instrText xml:space="preserve"> PAGEREF _Toc23094 \h </w:instrText>
        </w:r>
        <w:r>
          <w:fldChar w:fldCharType="separate"/>
        </w:r>
        <w:r>
          <w:t>52</w:t>
        </w:r>
        <w:r>
          <w:fldChar w:fldCharType="end"/>
        </w:r>
      </w:hyperlink>
    </w:p>
    <w:p>
      <w:pPr>
        <w:pStyle w:val="TOC1"/>
        <w:tabs>
          <w:tab w:val="right" w:leader="dot" w:pos="8306"/>
        </w:tabs>
      </w:pPr>
      <w:hyperlink w:anchor="_Toc3113" w:history="1">
        <w:r>
          <w:rPr>
            <w:rFonts w:ascii="仿宋" w:eastAsia="仿宋" w:hAnsi="仿宋" w:cs="仿宋" w:hint="eastAsia"/>
            <w:lang w:eastAsia="zh-CN"/>
          </w:rPr>
          <w:t>十一、经济效益与社会效益优化</w:t>
        </w:r>
        <w:r>
          <w:tab/>
        </w:r>
        <w:r>
          <w:fldChar w:fldCharType="begin"/>
        </w:r>
        <w:r>
          <w:instrText xml:space="preserve"> PAGEREF _Toc3113 \h </w:instrText>
        </w:r>
        <w:r>
          <w:fldChar w:fldCharType="separate"/>
        </w:r>
        <w:r>
          <w:t>53</w:t>
        </w:r>
        <w:r>
          <w:fldChar w:fldCharType="end"/>
        </w:r>
      </w:hyperlink>
    </w:p>
    <w:p>
      <w:pPr>
        <w:pStyle w:val="TOC2"/>
        <w:tabs>
          <w:tab w:val="right" w:leader="dot" w:pos="8306"/>
        </w:tabs>
      </w:pPr>
      <w:hyperlink w:anchor="_Toc29000" w:history="1">
        <w:r>
          <w:rPr>
            <w:rFonts w:ascii="仿宋" w:eastAsia="仿宋" w:hAnsi="仿宋" w:cs="仿宋" w:hint="eastAsia"/>
            <w:lang w:eastAsia="zh-CN"/>
          </w:rPr>
          <w:t>(一)、经济效益提升策略</w:t>
        </w:r>
        <w:r>
          <w:tab/>
        </w:r>
        <w:r>
          <w:fldChar w:fldCharType="begin"/>
        </w:r>
        <w:r>
          <w:instrText xml:space="preserve"> PAGEREF _Toc29000 \h </w:instrText>
        </w:r>
        <w:r>
          <w:fldChar w:fldCharType="separate"/>
        </w:r>
        <w:r>
          <w:t>53</w:t>
        </w:r>
        <w:r>
          <w:fldChar w:fldCharType="end"/>
        </w:r>
      </w:hyperlink>
    </w:p>
    <w:p>
      <w:pPr>
        <w:pStyle w:val="TOC2"/>
        <w:tabs>
          <w:tab w:val="right" w:leader="dot" w:pos="8306"/>
        </w:tabs>
      </w:pPr>
      <w:hyperlink w:anchor="_Toc7862" w:history="1">
        <w:r>
          <w:rPr>
            <w:rFonts w:ascii="仿宋" w:eastAsia="仿宋" w:hAnsi="仿宋" w:cs="仿宋" w:hint="eastAsia"/>
            <w:lang w:eastAsia="zh-CN"/>
          </w:rPr>
          <w:t>(二)、社会效益增强方案</w:t>
        </w:r>
        <w:r>
          <w:tab/>
        </w:r>
        <w:r>
          <w:fldChar w:fldCharType="begin"/>
        </w:r>
        <w:r>
          <w:instrText xml:space="preserve"> PAGEREF _Toc7862 \h </w:instrText>
        </w:r>
        <w:r>
          <w:fldChar w:fldCharType="separate"/>
        </w:r>
        <w:r>
          <w:t>55</w:t>
        </w:r>
        <w:r>
          <w:fldChar w:fldCharType="end"/>
        </w:r>
      </w:hyperlink>
    </w:p>
    <w:p>
      <w:pPr>
        <w:pStyle w:val="TOC1"/>
        <w:tabs>
          <w:tab w:val="right" w:leader="dot" w:pos="8306"/>
        </w:tabs>
      </w:pPr>
      <w:hyperlink w:anchor="_Toc22272" w:history="1">
        <w:r>
          <w:rPr>
            <w:rFonts w:ascii="仿宋" w:eastAsia="仿宋" w:hAnsi="仿宋" w:cs="仿宋" w:hint="eastAsia"/>
            <w:lang w:eastAsia="zh-CN"/>
          </w:rPr>
          <w:t>十二、项目进度计划</w:t>
        </w:r>
        <w:r>
          <w:tab/>
        </w:r>
        <w:r>
          <w:fldChar w:fldCharType="begin"/>
        </w:r>
        <w:r>
          <w:instrText xml:space="preserve"> PAGEREF _Toc22272 \h </w:instrText>
        </w:r>
        <w:r>
          <w:fldChar w:fldCharType="separate"/>
        </w:r>
        <w:r>
          <w:t>55</w:t>
        </w:r>
        <w:r>
          <w:fldChar w:fldCharType="end"/>
        </w:r>
      </w:hyperlink>
    </w:p>
    <w:p>
      <w:pPr>
        <w:pStyle w:val="TOC2"/>
        <w:tabs>
          <w:tab w:val="right" w:leader="dot" w:pos="8306"/>
        </w:tabs>
      </w:pPr>
      <w:hyperlink w:anchor="_Toc10130" w:history="1">
        <w:r>
          <w:rPr>
            <w:rFonts w:ascii="仿宋" w:eastAsia="仿宋" w:hAnsi="仿宋" w:cs="仿宋" w:hint="eastAsia"/>
            <w:lang w:eastAsia="zh-CN"/>
          </w:rPr>
          <w:t>(一)、建设周期</w:t>
        </w:r>
        <w:r>
          <w:tab/>
        </w:r>
        <w:r>
          <w:fldChar w:fldCharType="begin"/>
        </w:r>
        <w:r>
          <w:instrText xml:space="preserve"> PAGEREF _Toc10130 \h </w:instrText>
        </w:r>
        <w:r>
          <w:fldChar w:fldCharType="separate"/>
        </w:r>
        <w:r>
          <w:t>55</w:t>
        </w:r>
        <w:r>
          <w:fldChar w:fldCharType="end"/>
        </w:r>
      </w:hyperlink>
    </w:p>
    <w:p>
      <w:pPr>
        <w:pStyle w:val="TOC2"/>
        <w:tabs>
          <w:tab w:val="right" w:leader="dot" w:pos="8306"/>
        </w:tabs>
      </w:pPr>
      <w:hyperlink w:anchor="_Toc22523" w:history="1">
        <w:r>
          <w:rPr>
            <w:rFonts w:ascii="仿宋" w:eastAsia="仿宋" w:hAnsi="仿宋" w:cs="仿宋" w:hint="eastAsia"/>
            <w:lang w:eastAsia="zh-CN"/>
          </w:rPr>
          <w:t>(二)、建设进度</w:t>
        </w:r>
        <w:r>
          <w:tab/>
        </w:r>
        <w:r>
          <w:fldChar w:fldCharType="begin"/>
        </w:r>
        <w:r>
          <w:instrText xml:space="preserve"> PAGEREF _Toc22523 \h </w:instrText>
        </w:r>
        <w:r>
          <w:fldChar w:fldCharType="separate"/>
        </w:r>
        <w:r>
          <w:t>56</w:t>
        </w:r>
        <w:r>
          <w:fldChar w:fldCharType="end"/>
        </w:r>
      </w:hyperlink>
    </w:p>
    <w:p>
      <w:pPr>
        <w:pStyle w:val="TOC2"/>
        <w:tabs>
          <w:tab w:val="right" w:leader="dot" w:pos="8306"/>
        </w:tabs>
      </w:pPr>
      <w:hyperlink w:anchor="_Toc29974" w:history="1">
        <w:r>
          <w:rPr>
            <w:rFonts w:ascii="仿宋" w:eastAsia="仿宋" w:hAnsi="仿宋" w:cs="仿宋" w:hint="eastAsia"/>
            <w:lang w:eastAsia="zh-CN"/>
          </w:rPr>
          <w:t>(三)、进度安排注意事项</w:t>
        </w:r>
        <w:r>
          <w:tab/>
        </w:r>
        <w:r>
          <w:fldChar w:fldCharType="begin"/>
        </w:r>
        <w:r>
          <w:instrText xml:space="preserve"> PAGEREF _Toc29974 \h </w:instrText>
        </w:r>
        <w:r>
          <w:fldChar w:fldCharType="separate"/>
        </w:r>
        <w:r>
          <w:t>57</w:t>
        </w:r>
        <w:r>
          <w:fldChar w:fldCharType="end"/>
        </w:r>
      </w:hyperlink>
    </w:p>
    <w:p>
      <w:pPr>
        <w:pStyle w:val="TOC2"/>
        <w:tabs>
          <w:tab w:val="right" w:leader="dot" w:pos="8306"/>
        </w:tabs>
      </w:pPr>
      <w:hyperlink w:anchor="_Toc5296" w:history="1">
        <w:r>
          <w:rPr>
            <w:rFonts w:ascii="仿宋" w:eastAsia="仿宋" w:hAnsi="仿宋" w:cs="仿宋" w:hint="eastAsia"/>
            <w:lang w:eastAsia="zh-CN"/>
          </w:rPr>
          <w:t>(四)、人力资源配置</w:t>
        </w:r>
        <w:r>
          <w:tab/>
        </w:r>
        <w:r>
          <w:fldChar w:fldCharType="begin"/>
        </w:r>
        <w:r>
          <w:instrText xml:space="preserve"> PAGEREF _Toc5296 \h </w:instrText>
        </w:r>
        <w:r>
          <w:fldChar w:fldCharType="separate"/>
        </w:r>
        <w:r>
          <w:t>58</w:t>
        </w:r>
        <w:r>
          <w:fldChar w:fldCharType="end"/>
        </w:r>
      </w:hyperlink>
    </w:p>
    <w:p>
      <w:pPr>
        <w:pStyle w:val="TOC2"/>
        <w:tabs>
          <w:tab w:val="right" w:leader="dot" w:pos="8306"/>
        </w:tabs>
      </w:pPr>
      <w:hyperlink w:anchor="_Toc2903" w:history="1">
        <w:r>
          <w:rPr>
            <w:rFonts w:ascii="仿宋" w:eastAsia="仿宋" w:hAnsi="仿宋" w:cs="仿宋" w:hint="eastAsia"/>
            <w:lang w:eastAsia="zh-CN"/>
          </w:rPr>
          <w:t>(五)、员工培训</w:t>
        </w:r>
        <w:r>
          <w:tab/>
        </w:r>
        <w:r>
          <w:fldChar w:fldCharType="begin"/>
        </w:r>
        <w:r>
          <w:instrText xml:space="preserve"> PAGEREF _Toc2903 \h </w:instrText>
        </w:r>
        <w:r>
          <w:fldChar w:fldCharType="separate"/>
        </w:r>
        <w:r>
          <w:t>60</w:t>
        </w:r>
        <w:r>
          <w:fldChar w:fldCharType="end"/>
        </w:r>
      </w:hyperlink>
    </w:p>
    <w:p>
      <w:pPr>
        <w:pStyle w:val="TOC2"/>
        <w:tabs>
          <w:tab w:val="right" w:leader="dot" w:pos="8306"/>
        </w:tabs>
      </w:pPr>
      <w:hyperlink w:anchor="_Toc14449" w:history="1">
        <w:r>
          <w:rPr>
            <w:rFonts w:ascii="仿宋" w:eastAsia="仿宋" w:hAnsi="仿宋" w:cs="仿宋" w:hint="eastAsia"/>
            <w:lang w:eastAsia="zh-CN"/>
          </w:rPr>
          <w:t>(六)、项目实施保障</w:t>
        </w:r>
        <w:r>
          <w:tab/>
        </w:r>
        <w:r>
          <w:fldChar w:fldCharType="begin"/>
        </w:r>
        <w:r>
          <w:instrText xml:space="preserve"> PAGEREF _Toc14449 \h </w:instrText>
        </w:r>
        <w:r>
          <w:fldChar w:fldCharType="separate"/>
        </w:r>
        <w:r>
          <w:t>61</w:t>
        </w:r>
        <w:r>
          <w:fldChar w:fldCharType="end"/>
        </w:r>
      </w:hyperlink>
    </w:p>
    <w:p>
      <w:pPr>
        <w:pStyle w:val="TOC2"/>
        <w:tabs>
          <w:tab w:val="right" w:leader="dot" w:pos="8306"/>
        </w:tabs>
      </w:pPr>
      <w:hyperlink w:anchor="_Toc2467" w:history="1">
        <w:r>
          <w:rPr>
            <w:rFonts w:ascii="仿宋" w:eastAsia="仿宋" w:hAnsi="仿宋" w:cs="仿宋" w:hint="eastAsia"/>
            <w:lang w:eastAsia="zh-CN"/>
          </w:rPr>
          <w:t>(七)、安全规范管理</w:t>
        </w:r>
        <w:r>
          <w:tab/>
        </w:r>
        <w:r>
          <w:fldChar w:fldCharType="begin"/>
        </w:r>
        <w:r>
          <w:instrText xml:space="preserve"> PAGEREF _Toc2467 \h </w:instrText>
        </w:r>
        <w:r>
          <w:fldChar w:fldCharType="separate"/>
        </w:r>
        <w:r>
          <w:t>62</w:t>
        </w:r>
        <w:r>
          <w:fldChar w:fldCharType="end"/>
        </w:r>
      </w:hyperlink>
    </w:p>
    <w:p>
      <w:pPr>
        <w:pStyle w:val="TOC1"/>
        <w:tabs>
          <w:tab w:val="right" w:leader="dot" w:pos="8306"/>
        </w:tabs>
      </w:pPr>
      <w:hyperlink w:anchor="_Toc10614" w:history="1">
        <w:r>
          <w:rPr>
            <w:rFonts w:ascii="仿宋" w:eastAsia="仿宋" w:hAnsi="仿宋" w:cs="仿宋" w:hint="eastAsia"/>
            <w:lang w:eastAsia="zh-CN"/>
          </w:rPr>
          <w:t>十三、合作与交流机制建立</w:t>
        </w:r>
        <w:r>
          <w:tab/>
        </w:r>
        <w:r>
          <w:fldChar w:fldCharType="begin"/>
        </w:r>
        <w:r>
          <w:instrText xml:space="preserve"> PAGEREF _Toc10614 \h </w:instrText>
        </w:r>
        <w:r>
          <w:fldChar w:fldCharType="separate"/>
        </w:r>
        <w:r>
          <w:t>63</w:t>
        </w:r>
        <w:r>
          <w:fldChar w:fldCharType="end"/>
        </w:r>
      </w:hyperlink>
    </w:p>
    <w:p>
      <w:pPr>
        <w:pStyle w:val="TOC2"/>
        <w:tabs>
          <w:tab w:val="right" w:leader="dot" w:pos="8306"/>
        </w:tabs>
      </w:pPr>
      <w:hyperlink w:anchor="_Toc30963" w:history="1">
        <w:r>
          <w:rPr>
            <w:rFonts w:ascii="仿宋" w:eastAsia="仿宋" w:hAnsi="仿宋" w:cs="仿宋" w:hint="eastAsia"/>
            <w:lang w:eastAsia="zh-CN"/>
          </w:rPr>
          <w:t>(一)、合作伙伴选择与合作方式</w:t>
        </w:r>
        <w:r>
          <w:tab/>
        </w:r>
        <w:r>
          <w:fldChar w:fldCharType="begin"/>
        </w:r>
        <w:r>
          <w:instrText xml:space="preserve"> PAGEREF _Toc30963 \h </w:instrText>
        </w:r>
        <w:r>
          <w:fldChar w:fldCharType="separate"/>
        </w:r>
        <w:r>
          <w:t>63</w:t>
        </w:r>
        <w:r>
          <w:fldChar w:fldCharType="end"/>
        </w:r>
      </w:hyperlink>
    </w:p>
    <w:p>
      <w:pPr>
        <w:pStyle w:val="TOC2"/>
        <w:tabs>
          <w:tab w:val="right" w:leader="dot" w:pos="8306"/>
        </w:tabs>
      </w:pPr>
      <w:hyperlink w:anchor="_Toc522" w:history="1">
        <w:r>
          <w:rPr>
            <w:rFonts w:ascii="仿宋" w:eastAsia="仿宋" w:hAnsi="仿宋" w:cs="仿宋" w:hint="eastAsia"/>
            <w:lang w:eastAsia="zh-CN"/>
          </w:rPr>
          <w:t>(二)、交流与合作平台搭建</w:t>
        </w:r>
        <w:r>
          <w:tab/>
        </w:r>
        <w:r>
          <w:fldChar w:fldCharType="begin"/>
        </w:r>
        <w:r>
          <w:instrText xml:space="preserve"> PAGEREF _Toc522 \h </w:instrText>
        </w:r>
        <w:r>
          <w:fldChar w:fldCharType="separate"/>
        </w:r>
        <w:r>
          <w:t>64</w:t>
        </w:r>
        <w:r>
          <w:fldChar w:fldCharType="end"/>
        </w:r>
      </w:hyperlink>
    </w:p>
    <w:p>
      <w:pPr>
        <w:pStyle w:val="TOC1"/>
        <w:tabs>
          <w:tab w:val="right" w:leader="dot" w:pos="8306"/>
        </w:tabs>
      </w:pPr>
      <w:hyperlink w:anchor="_Toc13007" w:history="1">
        <w:r>
          <w:rPr>
            <w:rFonts w:ascii="仿宋" w:eastAsia="仿宋" w:hAnsi="仿宋" w:cs="仿宋" w:hint="eastAsia"/>
            <w:lang w:eastAsia="zh-CN"/>
          </w:rPr>
          <w:t>十四、质量管理与控制</w:t>
        </w:r>
        <w:r>
          <w:tab/>
        </w:r>
        <w:r>
          <w:fldChar w:fldCharType="begin"/>
        </w:r>
        <w:r>
          <w:instrText xml:space="preserve"> PAGEREF _Toc13007 \h </w:instrText>
        </w:r>
        <w:r>
          <w:fldChar w:fldCharType="separate"/>
        </w:r>
        <w:r>
          <w:t>66</w:t>
        </w:r>
        <w:r>
          <w:fldChar w:fldCharType="end"/>
        </w:r>
      </w:hyperlink>
    </w:p>
    <w:p>
      <w:pPr>
        <w:pStyle w:val="TOC2"/>
        <w:tabs>
          <w:tab w:val="right" w:leader="dot" w:pos="8306"/>
        </w:tabs>
      </w:pPr>
      <w:hyperlink w:anchor="_Toc25683" w:history="1">
        <w:r>
          <w:rPr>
            <w:rFonts w:ascii="仿宋" w:eastAsia="仿宋" w:hAnsi="仿宋" w:cs="仿宋" w:hint="eastAsia"/>
            <w:lang w:eastAsia="zh-CN"/>
          </w:rPr>
          <w:t>(一)、质量管理体系建设</w:t>
        </w:r>
        <w:r>
          <w:tab/>
        </w:r>
        <w:r>
          <w:fldChar w:fldCharType="begin"/>
        </w:r>
        <w:r>
          <w:instrText xml:space="preserve"> PAGEREF _Toc25683 \h </w:instrText>
        </w:r>
        <w:r>
          <w:fldChar w:fldCharType="separate"/>
        </w:r>
        <w:r>
          <w:t>66</w:t>
        </w:r>
        <w:r>
          <w:fldChar w:fldCharType="end"/>
        </w:r>
      </w:hyperlink>
    </w:p>
    <w:p>
      <w:pPr>
        <w:pStyle w:val="TOC2"/>
        <w:tabs>
          <w:tab w:val="right" w:leader="dot" w:pos="8306"/>
        </w:tabs>
      </w:pPr>
      <w:hyperlink w:anchor="_Toc19578" w:history="1">
        <w:r>
          <w:rPr>
            <w:rFonts w:ascii="仿宋" w:eastAsia="仿宋" w:hAnsi="仿宋" w:cs="仿宋" w:hint="eastAsia"/>
            <w:lang w:eastAsia="zh-CN"/>
          </w:rPr>
          <w:t>(二)、质量控制措施</w:t>
        </w:r>
        <w:r>
          <w:tab/>
        </w:r>
        <w:r>
          <w:fldChar w:fldCharType="begin"/>
        </w:r>
        <w:r>
          <w:instrText xml:space="preserve"> PAGEREF _Toc19578 \h </w:instrText>
        </w:r>
        <w:r>
          <w:fldChar w:fldCharType="separate"/>
        </w:r>
        <w:r>
          <w:t>67</w:t>
        </w:r>
        <w:r>
          <w:fldChar w:fldCharType="end"/>
        </w:r>
      </w:hyperlink>
    </w:p>
    <w:p>
      <w:pPr>
        <w:pStyle w:val="TOC1"/>
        <w:tabs>
          <w:tab w:val="right" w:leader="dot" w:pos="8306"/>
        </w:tabs>
      </w:pPr>
      <w:hyperlink w:anchor="_Toc1372" w:history="1">
        <w:r>
          <w:rPr>
            <w:rFonts w:ascii="仿宋" w:eastAsia="仿宋" w:hAnsi="仿宋" w:cs="仿宋" w:hint="eastAsia"/>
            <w:lang w:eastAsia="zh-CN"/>
          </w:rPr>
          <w:t>十五、人力资源管理与开发</w:t>
        </w:r>
        <w:r>
          <w:tab/>
        </w:r>
        <w:r>
          <w:fldChar w:fldCharType="begin"/>
        </w:r>
        <w:r>
          <w:instrText xml:space="preserve"> PAGEREF _Toc1372 \h </w:instrText>
        </w:r>
        <w:r>
          <w:fldChar w:fldCharType="separate"/>
        </w:r>
        <w:r>
          <w:t>69</w:t>
        </w:r>
        <w:r>
          <w:fldChar w:fldCharType="end"/>
        </w:r>
      </w:hyperlink>
    </w:p>
    <w:p>
      <w:pPr>
        <w:pStyle w:val="TOC2"/>
        <w:tabs>
          <w:tab w:val="right" w:leader="dot" w:pos="8306"/>
        </w:tabs>
      </w:pPr>
      <w:hyperlink w:anchor="_Toc4196" w:history="1">
        <w:r>
          <w:rPr>
            <w:rFonts w:ascii="仿宋" w:eastAsia="仿宋" w:hAnsi="仿宋" w:cs="仿宋" w:hint="eastAsia"/>
            <w:lang w:eastAsia="zh-CN"/>
          </w:rPr>
          <w:t>(一)、人力资源规划</w:t>
        </w:r>
        <w:r>
          <w:tab/>
        </w:r>
        <w:r>
          <w:fldChar w:fldCharType="begin"/>
        </w:r>
        <w:r>
          <w:instrText xml:space="preserve"> PAGEREF _Toc4196 \h </w:instrText>
        </w:r>
        <w:r>
          <w:fldChar w:fldCharType="separate"/>
        </w:r>
        <w:r>
          <w:t>69</w:t>
        </w:r>
        <w:r>
          <w:fldChar w:fldCharType="end"/>
        </w:r>
      </w:hyperlink>
    </w:p>
    <w:p>
      <w:pPr>
        <w:pStyle w:val="TOC2"/>
        <w:tabs>
          <w:tab w:val="right" w:leader="dot" w:pos="8306"/>
        </w:tabs>
      </w:pPr>
      <w:hyperlink w:anchor="_Toc28982" w:history="1">
        <w:r>
          <w:rPr>
            <w:rFonts w:ascii="仿宋" w:eastAsia="仿宋" w:hAnsi="仿宋" w:cs="仿宋" w:hint="eastAsia"/>
            <w:lang w:eastAsia="zh-CN"/>
          </w:rPr>
          <w:t>(二)、人力资源开发与培训</w:t>
        </w:r>
        <w:r>
          <w:tab/>
        </w:r>
        <w:r>
          <w:fldChar w:fldCharType="begin"/>
        </w:r>
        <w:r>
          <w:instrText xml:space="preserve"> PAGEREF _Toc28982 \h </w:instrText>
        </w:r>
        <w:r>
          <w:fldChar w:fldCharType="separate"/>
        </w:r>
        <w:r>
          <w:t>70</w:t>
        </w:r>
        <w:r>
          <w:fldChar w:fldCharType="end"/>
        </w:r>
      </w:hyperlink>
    </w:p>
    <w:p>
      <w:pPr>
        <w:pStyle w:val="TOC1"/>
        <w:tabs>
          <w:tab w:val="right" w:leader="dot" w:pos="8306"/>
        </w:tabs>
      </w:pPr>
      <w:hyperlink w:anchor="_Toc8235" w:history="1">
        <w:r>
          <w:rPr>
            <w:rFonts w:ascii="仿宋" w:eastAsia="仿宋" w:hAnsi="仿宋" w:cs="仿宋" w:hint="eastAsia"/>
            <w:lang w:eastAsia="zh-CN"/>
          </w:rPr>
          <w:t>十六、产业协同与集群发展</w:t>
        </w:r>
        <w:r>
          <w:tab/>
        </w:r>
        <w:r>
          <w:fldChar w:fldCharType="begin"/>
        </w:r>
        <w:r>
          <w:instrText xml:space="preserve"> PAGEREF _Toc8235 \h </w:instrText>
        </w:r>
        <w:r>
          <w:fldChar w:fldCharType="separate"/>
        </w:r>
        <w:r>
          <w:t>73</w:t>
        </w:r>
        <w:r>
          <w:fldChar w:fldCharType="end"/>
        </w:r>
      </w:hyperlink>
    </w:p>
    <w:p>
      <w:pPr>
        <w:pStyle w:val="TOC2"/>
        <w:tabs>
          <w:tab w:val="right" w:leader="dot" w:pos="8306"/>
        </w:tabs>
      </w:pPr>
      <w:hyperlink w:anchor="_Toc22905" w:history="1">
        <w:r>
          <w:rPr>
            <w:rFonts w:ascii="仿宋" w:eastAsia="仿宋" w:hAnsi="仿宋" w:cs="仿宋" w:hint="eastAsia"/>
            <w:lang w:eastAsia="zh-CN"/>
          </w:rPr>
          <w:t>(一)、产业协同机制建设</w:t>
        </w:r>
        <w:r>
          <w:tab/>
        </w:r>
        <w:r>
          <w:fldChar w:fldCharType="begin"/>
        </w:r>
        <w:r>
          <w:instrText xml:space="preserve"> PAGEREF _Toc22905 \h </w:instrText>
        </w:r>
        <w:r>
          <w:fldChar w:fldCharType="separate"/>
        </w:r>
        <w:r>
          <w:t>73</w:t>
        </w:r>
        <w:r>
          <w:fldChar w:fldCharType="end"/>
        </w:r>
      </w:hyperlink>
    </w:p>
    <w:p>
      <w:pPr>
        <w:pStyle w:val="TOC2"/>
        <w:tabs>
          <w:tab w:val="right" w:leader="dot" w:pos="8306"/>
        </w:tabs>
      </w:pPr>
      <w:hyperlink w:anchor="_Toc27579" w:history="1">
        <w:r>
          <w:rPr>
            <w:rFonts w:ascii="仿宋" w:eastAsia="仿宋" w:hAnsi="仿宋" w:cs="仿宋" w:hint="eastAsia"/>
            <w:lang w:eastAsia="zh-CN"/>
          </w:rPr>
          <w:t>(二)、产业集群培育与发展</w:t>
        </w:r>
        <w:r>
          <w:tab/>
        </w:r>
        <w:r>
          <w:fldChar w:fldCharType="begin"/>
        </w:r>
        <w:r>
          <w:instrText xml:space="preserve"> PAGEREF _Toc27579 \h </w:instrText>
        </w:r>
        <w:r>
          <w:fldChar w:fldCharType="separate"/>
        </w:r>
        <w:r>
          <w:t>74</w:t>
        </w:r>
        <w:r>
          <w:fldChar w:fldCharType="end"/>
        </w:r>
      </w:hyperlink>
    </w:p>
    <w:p>
      <w:pPr>
        <w:pStyle w:val="TOC1"/>
        <w:tabs>
          <w:tab w:val="right" w:leader="dot" w:pos="8306"/>
        </w:tabs>
      </w:pPr>
      <w:hyperlink w:anchor="_Toc2150" w:history="1">
        <w:r>
          <w:rPr>
            <w:rFonts w:ascii="仿宋" w:eastAsia="仿宋" w:hAnsi="仿宋" w:cs="仿宋" w:hint="eastAsia"/>
            <w:lang w:eastAsia="zh-CN"/>
          </w:rPr>
          <w:t>十七、成果转化与推广应用</w:t>
        </w:r>
        <w:r>
          <w:tab/>
        </w:r>
        <w:r>
          <w:fldChar w:fldCharType="begin"/>
        </w:r>
        <w:r>
          <w:instrText xml:space="preserve"> PAGEREF _Toc2150 \h </w:instrText>
        </w:r>
        <w:r>
          <w:fldChar w:fldCharType="separate"/>
        </w:r>
        <w:r>
          <w:t>75</w:t>
        </w:r>
        <w:r>
          <w:fldChar w:fldCharType="end"/>
        </w:r>
      </w:hyperlink>
    </w:p>
    <w:p>
      <w:pPr>
        <w:pStyle w:val="TOC2"/>
        <w:tabs>
          <w:tab w:val="right" w:leader="dot" w:pos="8306"/>
        </w:tabs>
      </w:pPr>
      <w:hyperlink w:anchor="_Toc20037" w:history="1">
        <w:r>
          <w:rPr>
            <w:rFonts w:ascii="仿宋" w:eastAsia="仿宋" w:hAnsi="仿宋" w:cs="仿宋" w:hint="eastAsia"/>
            <w:lang w:eastAsia="zh-CN"/>
          </w:rPr>
          <w:t>(一)、成果转化策略制定</w:t>
        </w:r>
        <w:r>
          <w:tab/>
        </w:r>
        <w:r>
          <w:fldChar w:fldCharType="begin"/>
        </w:r>
        <w:r>
          <w:instrText xml:space="preserve"> PAGEREF _Toc20037 \h </w:instrText>
        </w:r>
        <w:r>
          <w:fldChar w:fldCharType="separate"/>
        </w:r>
        <w:r>
          <w:t>75</w:t>
        </w:r>
        <w:r>
          <w:fldChar w:fldCharType="end"/>
        </w:r>
      </w:hyperlink>
    </w:p>
    <w:p>
      <w:pPr>
        <w:pStyle w:val="TOC2"/>
        <w:tabs>
          <w:tab w:val="right" w:leader="dot" w:pos="8306"/>
        </w:tabs>
      </w:pPr>
      <w:hyperlink w:anchor="_Toc9844" w:history="1">
        <w:r>
          <w:rPr>
            <w:rFonts w:ascii="仿宋" w:eastAsia="仿宋" w:hAnsi="仿宋" w:cs="仿宋" w:hint="eastAsia"/>
            <w:lang w:eastAsia="zh-CN"/>
          </w:rPr>
          <w:t>(二)、成果推广应用方案</w:t>
        </w:r>
        <w:r>
          <w:tab/>
        </w:r>
        <w:r>
          <w:fldChar w:fldCharType="begin"/>
        </w:r>
        <w:r>
          <w:instrText xml:space="preserve"> PAGEREF _Toc9844 \h </w:instrText>
        </w:r>
        <w:r>
          <w:fldChar w:fldCharType="separate"/>
        </w:r>
        <w:r>
          <w:t>76</w:t>
        </w:r>
        <w:r>
          <w:fldChar w:fldCharType="end"/>
        </w:r>
      </w:hyperlink>
    </w:p>
    <w:p>
      <w:pPr>
        <w:pStyle w:val="TOC1"/>
        <w:tabs>
          <w:tab w:val="right" w:leader="dot" w:pos="8306"/>
        </w:tabs>
      </w:pPr>
      <w:hyperlink w:anchor="_Toc26670" w:history="1">
        <w:r>
          <w:rPr>
            <w:rFonts w:ascii="仿宋" w:eastAsia="仿宋" w:hAnsi="仿宋" w:cs="仿宋" w:hint="eastAsia"/>
            <w:lang w:eastAsia="zh-CN"/>
          </w:rPr>
          <w:t>十八、创新驱动与持续发展</w:t>
        </w:r>
        <w:r>
          <w:tab/>
        </w:r>
        <w:r>
          <w:fldChar w:fldCharType="begin"/>
        </w:r>
        <w:r>
          <w:instrText xml:space="preserve"> PAGEREF _Toc26670 \h </w:instrText>
        </w:r>
        <w:r>
          <w:fldChar w:fldCharType="separate"/>
        </w:r>
        <w:r>
          <w:t>78</w:t>
        </w:r>
        <w:r>
          <w:fldChar w:fldCharType="end"/>
        </w:r>
      </w:hyperlink>
    </w:p>
    <w:p>
      <w:pPr>
        <w:pStyle w:val="TOC2"/>
        <w:tabs>
          <w:tab w:val="right" w:leader="dot" w:pos="8306"/>
        </w:tabs>
      </w:pPr>
      <w:hyperlink w:anchor="_Toc11551" w:history="1">
        <w:r>
          <w:rPr>
            <w:rFonts w:ascii="仿宋" w:eastAsia="仿宋" w:hAnsi="仿宋" w:cs="仿宋" w:hint="eastAsia"/>
            <w:lang w:eastAsia="zh-CN"/>
          </w:rPr>
          <w:t>(一)、创新驱动战略实施</w:t>
        </w:r>
        <w:r>
          <w:tab/>
        </w:r>
        <w:r>
          <w:fldChar w:fldCharType="begin"/>
        </w:r>
        <w:r>
          <w:instrText xml:space="preserve"> PAGEREF _Toc11551 \h </w:instrText>
        </w:r>
        <w:r>
          <w:fldChar w:fldCharType="separate"/>
        </w:r>
        <w:r>
          <w:t>78</w:t>
        </w:r>
        <w:r>
          <w:fldChar w:fldCharType="end"/>
        </w:r>
      </w:hyperlink>
    </w:p>
    <w:p>
      <w:pPr>
        <w:pStyle w:val="TOC2"/>
        <w:tabs>
          <w:tab w:val="right" w:leader="dot" w:pos="8306"/>
        </w:tabs>
      </w:pPr>
      <w:hyperlink w:anchor="_Toc17693" w:history="1">
        <w:r>
          <w:rPr>
            <w:rFonts w:ascii="仿宋" w:eastAsia="仿宋" w:hAnsi="仿宋" w:cs="仿宋" w:hint="eastAsia"/>
            <w:lang w:eastAsia="zh-CN"/>
          </w:rPr>
          <w:t>(二)、持续发展路径探索</w:t>
        </w:r>
        <w:r>
          <w:tab/>
        </w:r>
        <w:r>
          <w:fldChar w:fldCharType="begin"/>
        </w:r>
        <w:r>
          <w:instrText xml:space="preserve"> PAGEREF _Toc17693 \h </w:instrText>
        </w:r>
        <w:r>
          <w:fldChar w:fldCharType="separate"/>
        </w:r>
        <w:r>
          <w:t>79</w:t>
        </w:r>
        <w:r>
          <w:fldChar w:fldCharType="end"/>
        </w:r>
      </w:hyperlink>
    </w:p>
    <w:p>
      <w:pPr>
        <w:pStyle w:val="TOC1"/>
        <w:tabs>
          <w:tab w:val="right" w:leader="dot" w:pos="8306"/>
        </w:tabs>
      </w:pPr>
      <w:hyperlink w:anchor="_Toc31009" w:history="1">
        <w:r>
          <w:rPr>
            <w:rFonts w:ascii="仿宋" w:eastAsia="仿宋" w:hAnsi="仿宋" w:cs="仿宋" w:hint="eastAsia"/>
            <w:lang w:eastAsia="zh-CN"/>
          </w:rPr>
          <w:t>十九、设施与设备管理</w:t>
        </w:r>
        <w:r>
          <w:tab/>
        </w:r>
        <w:r>
          <w:fldChar w:fldCharType="begin"/>
        </w:r>
        <w:r>
          <w:instrText xml:space="preserve"> PAGEREF _Toc31009 \h </w:instrText>
        </w:r>
        <w:r>
          <w:fldChar w:fldCharType="separate"/>
        </w:r>
        <w:r>
          <w:t>83</w:t>
        </w:r>
        <w:r>
          <w:fldChar w:fldCharType="end"/>
        </w:r>
      </w:hyperlink>
    </w:p>
    <w:p>
      <w:pPr>
        <w:pStyle w:val="TOC2"/>
        <w:tabs>
          <w:tab w:val="right" w:leader="dot" w:pos="8306"/>
        </w:tabs>
      </w:pPr>
      <w:hyperlink w:anchor="_Toc6095" w:history="1">
        <w:r>
          <w:rPr>
            <w:rFonts w:ascii="仿宋" w:eastAsia="仿宋" w:hAnsi="仿宋" w:cs="仿宋" w:hint="eastAsia"/>
            <w:lang w:eastAsia="zh-CN"/>
          </w:rPr>
          <w:t>(一)、设施规划与配置</w:t>
        </w:r>
        <w:r>
          <w:tab/>
        </w:r>
        <w:r>
          <w:fldChar w:fldCharType="begin"/>
        </w:r>
        <w:r>
          <w:instrText xml:space="preserve"> PAGEREF _Toc6095 \h </w:instrText>
        </w:r>
        <w:r>
          <w:fldChar w:fldCharType="separate"/>
        </w:r>
        <w:r>
          <w:t>83</w:t>
        </w:r>
        <w:r>
          <w:fldChar w:fldCharType="end"/>
        </w:r>
      </w:hyperlink>
    </w:p>
    <w:p>
      <w:pPr>
        <w:pStyle w:val="TOC2"/>
        <w:tabs>
          <w:tab w:val="right" w:leader="dot" w:pos="8306"/>
        </w:tabs>
      </w:pPr>
      <w:hyperlink w:anchor="_Toc16256" w:history="1">
        <w:r>
          <w:rPr>
            <w:rFonts w:ascii="仿宋" w:eastAsia="仿宋" w:hAnsi="仿宋" w:cs="仿宋" w:hint="eastAsia"/>
            <w:lang w:eastAsia="zh-CN"/>
          </w:rPr>
          <w:t>(二)、设备采购与维护管理</w:t>
        </w:r>
        <w:r>
          <w:tab/>
        </w:r>
        <w:r>
          <w:fldChar w:fldCharType="begin"/>
        </w:r>
        <w:r>
          <w:instrText xml:space="preserve"> PAGEREF _Toc16256 \h </w:instrText>
        </w:r>
        <w:r>
          <w:fldChar w:fldCharType="separate"/>
        </w:r>
        <w:r>
          <w:t>84</w:t>
        </w:r>
        <w:r>
          <w:fldChar w:fldCharType="end"/>
        </w:r>
      </w:hyperlink>
    </w:p>
    <w:p>
      <w:pPr>
        <w:pStyle w:val="TOC2"/>
        <w:tabs>
          <w:tab w:val="right" w:leader="dot" w:pos="8306"/>
        </w:tabs>
      </w:pPr>
      <w:hyperlink w:anchor="_Toc24940" w:history="1">
        <w:r>
          <w:rPr>
            <w:rFonts w:ascii="仿宋" w:eastAsia="仿宋" w:hAnsi="仿宋" w:cs="仿宋" w:hint="eastAsia"/>
            <w:lang w:eastAsia="zh-CN"/>
          </w:rPr>
          <w:t>(三)、设施设备升级策略</w:t>
        </w:r>
        <w:r>
          <w:tab/>
        </w:r>
        <w:r>
          <w:fldChar w:fldCharType="begin"/>
        </w:r>
        <w:r>
          <w:instrText xml:space="preserve"> PAGEREF _Toc24940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412"/>
      <w:r>
        <w:rPr>
          <w:rFonts w:ascii="仿宋" w:eastAsia="仿宋" w:hAnsi="仿宋" w:cs="仿宋" w:hint="eastAsia"/>
          <w:sz w:val="28"/>
          <w:lang w:eastAsia="zh-CN"/>
        </w:rPr>
        <w:t>一、营养纤维项目概论</w:t>
      </w:r>
      <w:bookmarkEnd w:id="2"/>
    </w:p>
    <w:p>
      <w:pPr>
        <w:pStyle w:val="Heading2"/>
        <w:rPr>
          <w:rFonts w:ascii="仿宋" w:eastAsia="仿宋" w:hAnsi="仿宋" w:cs="仿宋" w:hint="eastAsia"/>
          <w:lang w:eastAsia="zh-CN"/>
        </w:rPr>
      </w:pPr>
      <w:bookmarkStart w:id="3" w:name="_Toc3790"/>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营养纤维项目的申报单位是“XXX实业发展公司”，这是一家在其所处行业内备受尊敬的企业。公司自成立以来，通过其在营养纤维项目中表现出的创新精神和卓越执行力，在市场上赢得了显著的地位。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该公司的法定代表人秦XX，在营养纤维项目及其他多个行业领域中都有着显著的贡献。秦XX以其出色的领导才能和敏锐的商业洞察力，带领公司在营养纤维项目等多个领域实现了持续的成长和成功。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营养纤维项目的重要合作伙伴。公司专注于[行业名称]领域，以创新作为驱动力，不断推动技术进步和市场扩张。在营养纤维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营养纤维项目中展现了强劲的增长和稳定的财务表现。公司通过有效的策略，在营养纤维项目中扩大了其市场份额并增强了盈利能力。同时，公司积极承担社会责任，参与各类社会公益项目，增强了其在营养纤维项目中的品牌形象和社会影响力。</w:t>
      </w:r>
    </w:p>
    <w:p>
      <w:pPr>
        <w:pStyle w:val="Heading2"/>
        <w:ind w:firstLine="560" w:firstLineChars="200"/>
        <w:rPr>
          <w:rFonts w:ascii="仿宋" w:eastAsia="仿宋" w:hAnsi="仿宋" w:cs="仿宋" w:hint="eastAsia"/>
          <w:sz w:val="28"/>
          <w:lang w:eastAsia="zh-CN"/>
        </w:rPr>
      </w:pPr>
      <w:bookmarkStart w:id="4" w:name="_Toc13740"/>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营养纤维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营养纤维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5459"/>
      <w:r>
        <w:rPr>
          <w:rFonts w:ascii="仿宋" w:eastAsia="仿宋" w:hAnsi="仿宋" w:cs="仿宋" w:hint="eastAsia"/>
          <w:sz w:val="28"/>
          <w:lang w:eastAsia="zh-CN"/>
        </w:rPr>
        <w:t>二、环境和生态影响分析</w:t>
      </w:r>
      <w:bookmarkEnd w:id="5"/>
    </w:p>
    <w:p>
      <w:pPr>
        <w:pStyle w:val="Heading2"/>
        <w:rPr>
          <w:rFonts w:ascii="仿宋" w:eastAsia="仿宋" w:hAnsi="仿宋" w:cs="仿宋" w:hint="eastAsia"/>
          <w:lang w:eastAsia="zh-CN"/>
        </w:rPr>
      </w:pPr>
      <w:bookmarkStart w:id="6" w:name="_Toc3576"/>
      <w:r>
        <w:rPr>
          <w:rFonts w:ascii="仿宋" w:eastAsia="仿宋" w:hAnsi="仿宋" w:cs="仿宋" w:hint="eastAsia"/>
          <w:lang w:eastAsia="zh-CN"/>
        </w:rPr>
        <w:t>(一)、环境和生态现状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营养纤维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营养纤维项目将进行详细的生态影响评估，确保不会对当地的动植物种群和自然栖息地造成负面影响。如果项目地点附近有重要的生物栖息地或生态敏感区，项目将重新考虑建设地点或采取相应的保护措施。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营养纤维项目将积极采用可持续材料，如再生塑料和生物降解材料，以减少对环境的影响。项目还将推行废物减量和回收计划，例如通过再利用工业废料或建立回收系统。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营养纤维项目还将参与当地的环保活动和计划，如资助当地的环境保护项目或与社区合作进行环保宣传活动。通过这些活动，项目不仅能够提高自身的环境表现，还能在当地社区中树立积极的环保形象。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7" w:name="_Toc8444"/>
      <w:r>
        <w:rPr>
          <w:rFonts w:ascii="仿宋" w:eastAsia="仿宋" w:hAnsi="仿宋" w:cs="仿宋" w:hint="eastAsia"/>
          <w:sz w:val="28"/>
          <w:lang w:eastAsia="zh-CN"/>
        </w:rPr>
        <w:t>(二)、生态环境影响分析</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营养纤维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营养纤维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空气质量和气候影响：营养纤维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8" w:name="_Toc26069"/>
      <w:r>
        <w:rPr>
          <w:rFonts w:ascii="仿宋" w:eastAsia="仿宋" w:hAnsi="仿宋" w:cs="仿宋" w:hint="eastAsia"/>
          <w:sz w:val="28"/>
          <w:lang w:eastAsia="zh-CN"/>
        </w:rPr>
        <w:t>(三)、生态环境保护措施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营养纤维项目将采用绿色屋顶和生态墙等环境友好型建筑设计，这些设计不仅有助于改善空气质量，还能为城市野生动植物提供栖息地。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营养纤维项目将建立高效的废水处理系统，确保所有工业废水在排放前都经过适当处理，达到或超过环保标准。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营养纤维项目将致力于使用清洁能源，如太阳能和风能，减少对化石燃料的依赖。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营养纤维项目将举办环保教育研讨会，向员工和当地社区普及环保知识，提升对环境保护重要性的认识。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9" w:name="_Toc7690"/>
      <w:r>
        <w:rPr>
          <w:rFonts w:ascii="仿宋" w:eastAsia="仿宋" w:hAnsi="仿宋" w:cs="仿宋" w:hint="eastAsia"/>
          <w:sz w:val="28"/>
          <w:lang w:eastAsia="zh-CN"/>
        </w:rPr>
        <w:t>(四)、地质灾害影响分析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在营养纤维项目启动前，将进行一系列深入的地质调查，包括钻探和土壤取样，以深入了解项目区域的地层结构和土壤组成。特别是对于土壤的承载能力和地下水位的深度进行详细评估。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https://d.book118.com/738131031106006036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营养纤维项目构思建设方案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营养纤维项目构思建设方案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营养纤维项目构思建设方案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营养纤维项目构思建设方案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营养纤维项目构思建设方案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营养纤维项目构思建设方案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营养纤维项目构思建设方案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营养纤维项目构思建设方案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营养纤维项目构思建设方案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营养纤维项目构思建设方案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营养纤维项目构思建设方案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营养纤维项目构思建设方案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382AF1"/>
    <w:rsid w:val="41382A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38131031106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2024-02-07T09:25:00Z</dcterms:created>
  <dcterms:modified xsi:type="dcterms:W3CDTF">2024-02-07T09:26:14Z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47B6C708F9C44DF68D32BB6A985E0566_11</vt:lpwstr>
  </property>
  <property fmtid="{D5CDD505-2E9C-101B-9397-08002B2CF9AE}" pid="3" name="KSOProductBuildVer">
    <vt:lpwstr>2052-12.1.0.16250</vt:lpwstr>
  </property>
</Properties>
</file>