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300" w:lineRule="auto"/>
        <w:rPr>
          <w:rFonts w:ascii="黑体" w:eastAsia="黑体" w:hAnsi="黑体" w:hint="eastAsia"/>
          <w:sz w:val="52"/>
          <w:szCs w:val="52"/>
        </w:rPr>
      </w:pPr>
    </w:p>
    <w:p>
      <w:pPr>
        <w:pStyle w:val="PlainText"/>
        <w:spacing w:line="300" w:lineRule="auto"/>
        <w:jc w:val="center"/>
        <w:rPr>
          <w:rStyle w:val="CommentReference"/>
          <w:rFonts w:ascii="Times New Roman" w:hAnsi="Times New Roman" w:cs="Times New Roman"/>
          <w:b/>
        </w:rPr>
      </w:pPr>
      <w:r>
        <w:rPr>
          <w:rFonts w:ascii="黑体" w:eastAsia="黑体" w:hAnsi="黑体" w:cs="Times New Roman" w:hint="eastAsia"/>
          <w:sz w:val="44"/>
          <w:szCs w:val="44"/>
        </w:rPr>
        <w:t>三维虚拟现实校园漫游系统设计</w:t>
      </w:r>
    </w:p>
    <w:p>
      <w:pPr>
        <w:spacing w:line="300" w:lineRule="auto"/>
        <w:jc w:val="left"/>
        <w:rPr>
          <w:rFonts w:eastAsia="黑体"/>
          <w:b/>
          <w:bCs/>
          <w:sz w:val="13"/>
          <w:szCs w:val="36"/>
        </w:rPr>
      </w:pPr>
    </w:p>
    <w:p>
      <w:pPr>
        <w:spacing w:line="300" w:lineRule="auto"/>
        <w:jc w:val="center"/>
        <w:rPr>
          <w:b/>
          <w:sz w:val="30"/>
          <w:szCs w:val="30"/>
        </w:rPr>
      </w:pPr>
      <w:r>
        <w:rPr>
          <w:b/>
          <w:sz w:val="30"/>
          <w:szCs w:val="30"/>
        </w:rPr>
        <w:t>Design of Three-dimensional Virtual reality Campus</w:t>
      </w:r>
    </w:p>
    <w:p>
      <w:pPr>
        <w:spacing w:line="300" w:lineRule="auto"/>
        <w:jc w:val="center"/>
        <w:rPr>
          <w:rFonts w:ascii="宋体" w:hAnsi="宋体" w:hint="eastAsia"/>
          <w:bCs/>
          <w:sz w:val="30"/>
          <w:szCs w:val="30"/>
        </w:rPr>
      </w:pPr>
      <w:r>
        <w:rPr>
          <w:b/>
          <w:sz w:val="30"/>
          <w:szCs w:val="30"/>
        </w:rPr>
        <w:t>Roaming System</w:t>
      </w:r>
    </w:p>
    <w:p>
      <w:pPr>
        <w:spacing w:before="100" w:beforeAutospacing="1" w:after="100" w:afterAutospacing="1" w:line="300" w:lineRule="auto"/>
        <w:jc w:val="center"/>
        <w:rPr>
          <w:rFonts w:ascii="黑体" w:eastAsia="黑体" w:hAnsi="黑体"/>
          <w:sz w:val="30"/>
          <w:szCs w:val="30"/>
        </w:rPr>
      </w:pPr>
      <w:bookmarkStart w:id="0" w:name="_Toc9501184"/>
      <w:r>
        <w:rPr>
          <w:rFonts w:ascii="黑体" w:eastAsia="黑体" w:hAnsi="黑体"/>
          <w:sz w:val="30"/>
          <w:szCs w:val="30"/>
        </w:rPr>
        <w:t>摘        要</w:t>
      </w:r>
      <w:bookmarkEnd w:id="0"/>
    </w:p>
    <w:p>
      <w:pPr>
        <w:pStyle w:val="NormalWeb"/>
        <w:spacing w:before="0" w:beforeAutospacing="0" w:after="0" w:afterAutospacing="0" w:line="300" w:lineRule="auto"/>
        <w:ind w:firstLine="480" w:firstLineChars="200"/>
        <w:jc w:val="both"/>
        <w:rPr>
          <w:rFonts w:ascii="Times New Roman" w:hAnsi="Times New Roman"/>
          <w:color w:val="000000"/>
        </w:rPr>
      </w:pPr>
      <w:r>
        <w:rPr>
          <w:rFonts w:ascii="Times New Roman" w:hAnsi="Times New Roman"/>
          <w:color w:val="000000"/>
        </w:rPr>
        <w:t>近些年虚拟校园漫游系统为广大师生和游客提供全新的漫游方式,摆脱单调乏味、无交互性的媒体漫游方式。本文选择VR-Platform和3ds Max为开发平台,以四川大学望江校区为背景,采用生成虚拟校园系统和Photoshop软件,来制作三维场景建模、场景优化和VR—Platform平台漫游系统生成:用3ds Max多边形建模方法构建建筑模型、用内置的几何模型建模方式,建立三维校园基础。采用简化模型数量和优化纹理,突出模型特点,提高显示速度,通过烘焙方法改善现场真实感。用VRP Editor编辑,用户用键盘或外接设备,与现场互动。</w:t>
      </w:r>
    </w:p>
    <w:p>
      <w:pPr>
        <w:pStyle w:val="NormalWeb"/>
        <w:spacing w:before="0" w:beforeAutospacing="0" w:after="0" w:afterAutospacing="0" w:line="300" w:lineRule="auto"/>
        <w:ind w:firstLine="480" w:firstLineChars="200"/>
        <w:jc w:val="both"/>
        <w:rPr>
          <w:rFonts w:ascii="Times New Roman" w:hAnsi="Times New Roman"/>
          <w:color w:val="000000"/>
        </w:rPr>
      </w:pPr>
      <w:r>
        <w:rPr>
          <w:rFonts w:ascii="Times New Roman" w:hAnsi="Times New Roman"/>
          <w:color w:val="000000"/>
        </w:rPr>
        <w:t>本文的虚拟校园更具有真实感,场景呈现快,利于学校今后进一步实现数字化校园建设。</w:t>
      </w:r>
    </w:p>
    <w:p>
      <w:pPr>
        <w:pStyle w:val="NormalWeb"/>
        <w:spacing w:line="300" w:lineRule="auto"/>
        <w:ind w:firstLine="480" w:firstLineChars="200"/>
        <w:contextualSpacing/>
        <w:jc w:val="both"/>
        <w:rPr>
          <w:rFonts w:hint="eastAsia"/>
          <w:color w:val="000000"/>
        </w:rPr>
      </w:pPr>
    </w:p>
    <w:p>
      <w:pPr>
        <w:pStyle w:val="NormalWeb"/>
        <w:jc w:val="both"/>
        <w:rPr>
          <w:rFonts w:ascii="Times New Roman" w:eastAsia="黑体" w:hAnsi="Times New Roman"/>
          <w:color w:val="000000"/>
        </w:rPr>
      </w:pPr>
      <w:r>
        <w:rPr>
          <w:rFonts w:ascii="Times New Roman" w:eastAsia="黑体" w:hAnsi="Times New Roman"/>
          <w:color w:val="000000"/>
        </w:rPr>
        <w:t xml:space="preserve">关键词:  </w:t>
      </w:r>
      <w:r>
        <w:rPr>
          <w:rFonts w:ascii="Times New Roman" w:eastAsia="黑体" w:hAnsi="Times New Roman" w:hint="eastAsia"/>
          <w:color w:val="000000"/>
        </w:rPr>
        <w:t xml:space="preserve">三维虚拟校园 </w:t>
      </w:r>
      <w:r>
        <w:rPr>
          <w:rFonts w:ascii="Times New Roman" w:eastAsia="黑体" w:hAnsi="Times New Roman"/>
          <w:color w:val="000000"/>
        </w:rPr>
        <w:t xml:space="preserve"> 3ds Max  建模  VRP</w:t>
      </w:r>
      <w:r>
        <w:rPr>
          <w:rFonts w:ascii="Times New Roman" w:eastAsia="黑体" w:hAnsi="Times New Roman" w:hint="eastAsia"/>
          <w:color w:val="000000"/>
        </w:rPr>
        <w:t xml:space="preserve"> </w:t>
      </w:r>
      <w:r>
        <w:rPr>
          <w:rFonts w:ascii="Times New Roman" w:eastAsia="黑体" w:hAnsi="Times New Roman"/>
          <w:color w:val="000000"/>
        </w:rPr>
        <w:t xml:space="preserve"> 虚拟现实技术</w:t>
      </w: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sectPr>
          <w:footerReference w:type="default" r:id="rId4"/>
          <w:pgSz w:w="11906" w:h="16838"/>
          <w:pgMar w:top="1440" w:right="1247" w:bottom="1440" w:left="1701" w:header="851" w:footer="992" w:gutter="0"/>
          <w:pgNumType w:start="1"/>
          <w:cols w:space="708"/>
          <w:titlePg/>
          <w:docGrid w:type="lines" w:linePitch="312"/>
        </w:sectPr>
      </w:pPr>
    </w:p>
    <w:p>
      <w:pPr>
        <w:pStyle w:val="NormalWeb"/>
        <w:spacing w:line="300" w:lineRule="auto"/>
        <w:contextualSpacing/>
        <w:jc w:val="both"/>
        <w:rPr>
          <w:rFonts w:hint="eastAsia"/>
          <w:color w:val="000000"/>
        </w:rPr>
      </w:pPr>
    </w:p>
    <w:p>
      <w:pPr>
        <w:pStyle w:val="NormalWeb"/>
        <w:spacing w:line="300" w:lineRule="auto"/>
        <w:contextualSpacing/>
        <w:jc w:val="both"/>
        <w:rPr>
          <w:rFonts w:hint="eastAsia"/>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color w:val="000000"/>
        </w:rPr>
      </w:pPr>
    </w:p>
    <w:p>
      <w:pPr>
        <w:pStyle w:val="NormalWeb"/>
        <w:spacing w:line="300" w:lineRule="auto"/>
        <w:contextualSpacing/>
        <w:jc w:val="both"/>
        <w:rPr>
          <w:rFonts w:hint="eastAsia"/>
          <w:color w:val="000000"/>
        </w:rPr>
      </w:pPr>
    </w:p>
    <w:p>
      <w:pPr>
        <w:pStyle w:val="NormalWeb"/>
        <w:spacing w:line="300" w:lineRule="auto"/>
        <w:contextualSpacing/>
        <w:jc w:val="both"/>
        <w:rPr>
          <w:rFonts w:hint="eastAsia"/>
          <w:color w:val="000000"/>
        </w:rPr>
      </w:pPr>
    </w:p>
    <w:p>
      <w:pPr>
        <w:pStyle w:val="NormalWeb"/>
        <w:spacing w:line="300" w:lineRule="auto"/>
        <w:contextualSpacing/>
        <w:jc w:val="both"/>
        <w:rPr>
          <w:rFonts w:hint="eastAsia"/>
          <w:color w:val="000000"/>
        </w:rPr>
      </w:pPr>
    </w:p>
    <w:p>
      <w:pPr>
        <w:pStyle w:val="NormalWeb"/>
        <w:spacing w:line="300" w:lineRule="auto"/>
        <w:jc w:val="center"/>
        <w:rPr>
          <w:rFonts w:ascii="Times New Roman" w:hAnsi="Times New Roman" w:cs="Times New Roman"/>
          <w:b/>
          <w:color w:val="000000"/>
          <w:sz w:val="32"/>
          <w:szCs w:val="32"/>
        </w:rPr>
      </w:pPr>
      <w:r>
        <w:rPr>
          <w:rFonts w:ascii="Times New Roman" w:hAnsi="Times New Roman" w:cs="Times New Roman"/>
          <w:b/>
          <w:color w:val="000000"/>
          <w:sz w:val="32"/>
          <w:szCs w:val="32"/>
        </w:rPr>
        <w:t>ABSTRACT</w:t>
      </w:r>
    </w:p>
    <w:p>
      <w:pPr>
        <w:pStyle w:val="NormalWeb"/>
        <w:spacing w:before="0" w:beforeAutospacing="0" w:after="0" w:afterAutospacing="0" w:line="300" w:lineRule="auto"/>
        <w:ind w:firstLine="480" w:firstLineChars="200"/>
        <w:jc w:val="both"/>
        <w:rPr>
          <w:rFonts w:ascii="Times New Roman" w:hAnsi="Times New Roman" w:cs="Times New Roman"/>
          <w:color w:val="000000"/>
        </w:rPr>
      </w:pPr>
      <w:r>
        <w:rPr>
          <w:rFonts w:ascii="Times New Roman" w:hAnsi="Times New Roman" w:cs="Times New Roman"/>
          <w:color w:val="000000"/>
        </w:rPr>
        <w:t>In recent years, virtual campus roaming system for the majority of teachers and students and tourists to provide a new way of roaming, free from tedious, non-interactive media roaming.This paper selects VR-Platform and 3ds Max as the development platform, takes the Sichuan University Wangjiang campus as the background, uses the generation virtual campus system and the Photoshop software to make the three-dimensional scene modeling, the scene optimization and the Vr-platform platform roaming system generation:The construction model is constructed by 3ds Max polygon modeling method, and the built-in geometric model modeling mode is used to establish the three-dimensional campus Foundation. The use of simplified model number and optimization of textures, highlighting the characteristics of the model, improve the display speed, through the baking method to improve the real sense of the scene. With VRP Editor editing, the user with the keyboard or external equipment, with the scene interaction.</w:t>
      </w:r>
    </w:p>
    <w:p>
      <w:pPr>
        <w:pStyle w:val="NormalWeb"/>
        <w:spacing w:before="0" w:beforeAutospacing="0" w:after="0" w:afterAutospacing="0" w:line="300" w:lineRule="auto"/>
        <w:ind w:firstLine="480" w:firstLineChars="200"/>
        <w:jc w:val="both"/>
        <w:rPr>
          <w:rFonts w:ascii="Times New Roman" w:hAnsi="Times New Roman" w:cs="Times New Roman"/>
          <w:color w:val="000000"/>
        </w:rPr>
      </w:pPr>
      <w:r>
        <w:rPr>
          <w:rFonts w:ascii="Times New Roman" w:hAnsi="Times New Roman" w:cs="Times New Roman"/>
          <w:color w:val="000000"/>
        </w:rPr>
        <w:t>The virtual campus of this paper is more realistic and the scene presents fast, which is beneficial for the school to further realize the construction of digital campus in the future.</w:t>
      </w:r>
    </w:p>
    <w:p>
      <w:pPr>
        <w:pStyle w:val="NormalWeb"/>
        <w:spacing w:before="0" w:beforeAutospacing="0" w:after="0" w:afterAutospacing="0" w:line="300" w:lineRule="auto"/>
        <w:ind w:firstLine="480" w:firstLineChars="200"/>
        <w:jc w:val="both"/>
        <w:rPr>
          <w:color w:val="000000"/>
        </w:rPr>
      </w:pPr>
    </w:p>
    <w:p>
      <w:pPr>
        <w:rPr>
          <w:b/>
          <w:color w:val="000000"/>
          <w:sz w:val="24"/>
        </w:rPr>
      </w:pPr>
      <w:r>
        <w:rPr>
          <w:b/>
          <w:color w:val="000000"/>
          <w:sz w:val="24"/>
        </w:rPr>
        <w:t>Keywords: Three-dimensional Virtual Campus  3ds Max  Modeling  VR-Platform  Virtual Reality Technology</w:t>
      </w: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p>
    <w:p>
      <w:pPr>
        <w:ind w:left="198"/>
        <w:rPr>
          <w:b/>
          <w:color w:val="000000"/>
          <w:sz w:val="24"/>
        </w:rPr>
      </w:pPr>
      <w:r>
        <w:rPr>
          <w:b/>
          <w:color w:val="000000"/>
          <w:sz w:val="24"/>
        </w:rPr>
        <w:br/>
      </w:r>
      <w:r>
        <w:rPr>
          <w:b/>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https://d.book118.com/738135074137006037</w:t>
        </w:r>
      </w:hyperlink>
    </w:p>
    <w:p>
      <w:pPr>
        <w:ind w:left="198"/>
        <w:rPr>
          <w:b/>
          <w:color w:val="000000"/>
          <w:sz w:val="24"/>
        </w:rPr>
      </w:pPr>
    </w:p>
    <w:sectPr>
      <w:footerReference w:type="default" r:id="rId6"/>
      <w:type w:val="nextPage"/>
      <w:pgSz w:w="11906" w:h="16838"/>
      <w:pgMar w:top="1440" w:right="1247" w:bottom="1440" w:left="1701" w:header="851" w:footer="992"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黑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wordWrap w:val="0"/>
      <w:ind w:right="360"/>
      <w:jc w:val="right"/>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wordWrap w:val="0"/>
      <w:ind w:right="360"/>
      <w:jc w:val="right"/>
      <w:rPr>
        <w:rFonts w:hint="eastAsia"/>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7D7"/>
    <w:rsid w:val="00004175"/>
    <w:rsid w:val="00005C80"/>
    <w:rsid w:val="000079E7"/>
    <w:rsid w:val="00007E2B"/>
    <w:rsid w:val="00011314"/>
    <w:rsid w:val="0001758F"/>
    <w:rsid w:val="00027D8C"/>
    <w:rsid w:val="00030A68"/>
    <w:rsid w:val="00033D1D"/>
    <w:rsid w:val="00035A10"/>
    <w:rsid w:val="00035B06"/>
    <w:rsid w:val="0003615B"/>
    <w:rsid w:val="000368F9"/>
    <w:rsid w:val="00043765"/>
    <w:rsid w:val="000521BD"/>
    <w:rsid w:val="00055F39"/>
    <w:rsid w:val="0006654C"/>
    <w:rsid w:val="0007294E"/>
    <w:rsid w:val="000769AB"/>
    <w:rsid w:val="000806EC"/>
    <w:rsid w:val="0008667A"/>
    <w:rsid w:val="00090551"/>
    <w:rsid w:val="00093C1A"/>
    <w:rsid w:val="00095610"/>
    <w:rsid w:val="00097DA7"/>
    <w:rsid w:val="000A1E69"/>
    <w:rsid w:val="000A4F02"/>
    <w:rsid w:val="000A54FC"/>
    <w:rsid w:val="000A5856"/>
    <w:rsid w:val="000B2545"/>
    <w:rsid w:val="000B2E24"/>
    <w:rsid w:val="000B5A4F"/>
    <w:rsid w:val="000B6DE9"/>
    <w:rsid w:val="000C0FC1"/>
    <w:rsid w:val="000C14A8"/>
    <w:rsid w:val="000C2A53"/>
    <w:rsid w:val="000C63A7"/>
    <w:rsid w:val="000D0BD3"/>
    <w:rsid w:val="000D14AC"/>
    <w:rsid w:val="000D2467"/>
    <w:rsid w:val="000D5B89"/>
    <w:rsid w:val="000E4229"/>
    <w:rsid w:val="000F0977"/>
    <w:rsid w:val="000F0E3E"/>
    <w:rsid w:val="000F1B18"/>
    <w:rsid w:val="000F3289"/>
    <w:rsid w:val="000F3D96"/>
    <w:rsid w:val="000F414A"/>
    <w:rsid w:val="00102880"/>
    <w:rsid w:val="00103827"/>
    <w:rsid w:val="001063ED"/>
    <w:rsid w:val="00106472"/>
    <w:rsid w:val="00124AF8"/>
    <w:rsid w:val="00125A5E"/>
    <w:rsid w:val="0012657B"/>
    <w:rsid w:val="0012746C"/>
    <w:rsid w:val="0013130D"/>
    <w:rsid w:val="001336EF"/>
    <w:rsid w:val="001344EC"/>
    <w:rsid w:val="00135C9E"/>
    <w:rsid w:val="00136B42"/>
    <w:rsid w:val="001431DD"/>
    <w:rsid w:val="00145983"/>
    <w:rsid w:val="001473EE"/>
    <w:rsid w:val="00151439"/>
    <w:rsid w:val="00167554"/>
    <w:rsid w:val="00167802"/>
    <w:rsid w:val="001877F8"/>
    <w:rsid w:val="0019115F"/>
    <w:rsid w:val="0019391C"/>
    <w:rsid w:val="001950D3"/>
    <w:rsid w:val="001A17EF"/>
    <w:rsid w:val="001A4090"/>
    <w:rsid w:val="001A4BB3"/>
    <w:rsid w:val="001A73BA"/>
    <w:rsid w:val="001A7C66"/>
    <w:rsid w:val="001B0A09"/>
    <w:rsid w:val="001B0CC1"/>
    <w:rsid w:val="001B2C6C"/>
    <w:rsid w:val="001C3403"/>
    <w:rsid w:val="001C6DC8"/>
    <w:rsid w:val="001C77FD"/>
    <w:rsid w:val="001F15B8"/>
    <w:rsid w:val="001F1C44"/>
    <w:rsid w:val="001F224D"/>
    <w:rsid w:val="001F4773"/>
    <w:rsid w:val="00203467"/>
    <w:rsid w:val="002038CD"/>
    <w:rsid w:val="002049AB"/>
    <w:rsid w:val="002072B7"/>
    <w:rsid w:val="00212215"/>
    <w:rsid w:val="00212897"/>
    <w:rsid w:val="0021624E"/>
    <w:rsid w:val="00224DC1"/>
    <w:rsid w:val="00224DF6"/>
    <w:rsid w:val="002251F8"/>
    <w:rsid w:val="00227AE9"/>
    <w:rsid w:val="00227F48"/>
    <w:rsid w:val="00232AEE"/>
    <w:rsid w:val="002352CF"/>
    <w:rsid w:val="00236E43"/>
    <w:rsid w:val="002374B4"/>
    <w:rsid w:val="002402CE"/>
    <w:rsid w:val="00240FEF"/>
    <w:rsid w:val="00241026"/>
    <w:rsid w:val="00250548"/>
    <w:rsid w:val="0025640C"/>
    <w:rsid w:val="00256891"/>
    <w:rsid w:val="00260E96"/>
    <w:rsid w:val="0026205B"/>
    <w:rsid w:val="00267B19"/>
    <w:rsid w:val="002702BE"/>
    <w:rsid w:val="00270FD7"/>
    <w:rsid w:val="00272A06"/>
    <w:rsid w:val="00274BAC"/>
    <w:rsid w:val="00285176"/>
    <w:rsid w:val="00285ED9"/>
    <w:rsid w:val="00287420"/>
    <w:rsid w:val="00287604"/>
    <w:rsid w:val="002907BC"/>
    <w:rsid w:val="00290F56"/>
    <w:rsid w:val="002920C9"/>
    <w:rsid w:val="002A25D6"/>
    <w:rsid w:val="002B253D"/>
    <w:rsid w:val="002B73E1"/>
    <w:rsid w:val="002C0CF6"/>
    <w:rsid w:val="002C2AFA"/>
    <w:rsid w:val="002C7503"/>
    <w:rsid w:val="002D4542"/>
    <w:rsid w:val="002E0CB2"/>
    <w:rsid w:val="002E56F1"/>
    <w:rsid w:val="0030076F"/>
    <w:rsid w:val="0030155B"/>
    <w:rsid w:val="00312581"/>
    <w:rsid w:val="003153E3"/>
    <w:rsid w:val="0031619A"/>
    <w:rsid w:val="0032186F"/>
    <w:rsid w:val="00325157"/>
    <w:rsid w:val="00337D69"/>
    <w:rsid w:val="00341110"/>
    <w:rsid w:val="00341806"/>
    <w:rsid w:val="00343BCD"/>
    <w:rsid w:val="00350D7C"/>
    <w:rsid w:val="003533BE"/>
    <w:rsid w:val="00364138"/>
    <w:rsid w:val="003673B1"/>
    <w:rsid w:val="00367E6D"/>
    <w:rsid w:val="00370780"/>
    <w:rsid w:val="00372ADC"/>
    <w:rsid w:val="00372C6E"/>
    <w:rsid w:val="00373B48"/>
    <w:rsid w:val="00375154"/>
    <w:rsid w:val="00375A8F"/>
    <w:rsid w:val="00381B7B"/>
    <w:rsid w:val="00382518"/>
    <w:rsid w:val="00382A38"/>
    <w:rsid w:val="0038621E"/>
    <w:rsid w:val="00391F29"/>
    <w:rsid w:val="003922F2"/>
    <w:rsid w:val="00393CF3"/>
    <w:rsid w:val="00394698"/>
    <w:rsid w:val="00395AD4"/>
    <w:rsid w:val="003A25DB"/>
    <w:rsid w:val="003A5132"/>
    <w:rsid w:val="003B2426"/>
    <w:rsid w:val="003B3659"/>
    <w:rsid w:val="003B42CE"/>
    <w:rsid w:val="003C2197"/>
    <w:rsid w:val="003C26BA"/>
    <w:rsid w:val="003C278B"/>
    <w:rsid w:val="003C4B71"/>
    <w:rsid w:val="003C598F"/>
    <w:rsid w:val="003C7E94"/>
    <w:rsid w:val="003D0274"/>
    <w:rsid w:val="003D38BA"/>
    <w:rsid w:val="003D4AF1"/>
    <w:rsid w:val="003D5F94"/>
    <w:rsid w:val="003D6F2E"/>
    <w:rsid w:val="003D75DB"/>
    <w:rsid w:val="003D7CC2"/>
    <w:rsid w:val="003E1102"/>
    <w:rsid w:val="003E133A"/>
    <w:rsid w:val="003E6C0D"/>
    <w:rsid w:val="00401689"/>
    <w:rsid w:val="00401721"/>
    <w:rsid w:val="0041403B"/>
    <w:rsid w:val="00415C32"/>
    <w:rsid w:val="00415CE1"/>
    <w:rsid w:val="004201A1"/>
    <w:rsid w:val="00420497"/>
    <w:rsid w:val="004316D2"/>
    <w:rsid w:val="0043238D"/>
    <w:rsid w:val="00436506"/>
    <w:rsid w:val="004374D0"/>
    <w:rsid w:val="00441FB8"/>
    <w:rsid w:val="00442731"/>
    <w:rsid w:val="00444954"/>
    <w:rsid w:val="00446919"/>
    <w:rsid w:val="00450511"/>
    <w:rsid w:val="00454EBE"/>
    <w:rsid w:val="004610F6"/>
    <w:rsid w:val="004628BC"/>
    <w:rsid w:val="004647F0"/>
    <w:rsid w:val="0047146A"/>
    <w:rsid w:val="00473719"/>
    <w:rsid w:val="004815B7"/>
    <w:rsid w:val="00486DA7"/>
    <w:rsid w:val="00491333"/>
    <w:rsid w:val="004914B2"/>
    <w:rsid w:val="00493AB0"/>
    <w:rsid w:val="004A2A76"/>
    <w:rsid w:val="004A4653"/>
    <w:rsid w:val="004B3980"/>
    <w:rsid w:val="004B5DE8"/>
    <w:rsid w:val="004B63D9"/>
    <w:rsid w:val="004C06AB"/>
    <w:rsid w:val="004C571E"/>
    <w:rsid w:val="004C79A1"/>
    <w:rsid w:val="004D0F09"/>
    <w:rsid w:val="004D678C"/>
    <w:rsid w:val="004E2200"/>
    <w:rsid w:val="004E6826"/>
    <w:rsid w:val="004E6B88"/>
    <w:rsid w:val="004E7606"/>
    <w:rsid w:val="004E7876"/>
    <w:rsid w:val="004F1DC3"/>
    <w:rsid w:val="004F5E8A"/>
    <w:rsid w:val="004F69A4"/>
    <w:rsid w:val="004F6E22"/>
    <w:rsid w:val="00500848"/>
    <w:rsid w:val="0050182E"/>
    <w:rsid w:val="00512A08"/>
    <w:rsid w:val="00513453"/>
    <w:rsid w:val="005176BC"/>
    <w:rsid w:val="00523351"/>
    <w:rsid w:val="00523641"/>
    <w:rsid w:val="00525DDA"/>
    <w:rsid w:val="00526883"/>
    <w:rsid w:val="005275D9"/>
    <w:rsid w:val="0053201C"/>
    <w:rsid w:val="005330B8"/>
    <w:rsid w:val="00533818"/>
    <w:rsid w:val="00533E1C"/>
    <w:rsid w:val="0053710D"/>
    <w:rsid w:val="00550283"/>
    <w:rsid w:val="005545FA"/>
    <w:rsid w:val="00560BD0"/>
    <w:rsid w:val="00562604"/>
    <w:rsid w:val="00564474"/>
    <w:rsid w:val="005660AE"/>
    <w:rsid w:val="0056659E"/>
    <w:rsid w:val="00575E24"/>
    <w:rsid w:val="005776CB"/>
    <w:rsid w:val="00580CBD"/>
    <w:rsid w:val="00580E76"/>
    <w:rsid w:val="00582E89"/>
    <w:rsid w:val="00586055"/>
    <w:rsid w:val="00592D11"/>
    <w:rsid w:val="005937E5"/>
    <w:rsid w:val="005A06AF"/>
    <w:rsid w:val="005A1C46"/>
    <w:rsid w:val="005A4143"/>
    <w:rsid w:val="005A7E33"/>
    <w:rsid w:val="005B0A4E"/>
    <w:rsid w:val="005B597A"/>
    <w:rsid w:val="005C1374"/>
    <w:rsid w:val="005C1E4F"/>
    <w:rsid w:val="005C384A"/>
    <w:rsid w:val="005C398B"/>
    <w:rsid w:val="005D2E6B"/>
    <w:rsid w:val="005D3CE2"/>
    <w:rsid w:val="005D693F"/>
    <w:rsid w:val="005E31E0"/>
    <w:rsid w:val="005E55DD"/>
    <w:rsid w:val="005E6AA1"/>
    <w:rsid w:val="005F045D"/>
    <w:rsid w:val="005F25A6"/>
    <w:rsid w:val="006058CF"/>
    <w:rsid w:val="00606A5F"/>
    <w:rsid w:val="006137CD"/>
    <w:rsid w:val="00615525"/>
    <w:rsid w:val="00617EC9"/>
    <w:rsid w:val="006205E7"/>
    <w:rsid w:val="0062070D"/>
    <w:rsid w:val="006210DF"/>
    <w:rsid w:val="0062230E"/>
    <w:rsid w:val="00626E2F"/>
    <w:rsid w:val="00627157"/>
    <w:rsid w:val="0063024D"/>
    <w:rsid w:val="00630C1E"/>
    <w:rsid w:val="00632CA5"/>
    <w:rsid w:val="006359BD"/>
    <w:rsid w:val="00635B70"/>
    <w:rsid w:val="00636169"/>
    <w:rsid w:val="00637931"/>
    <w:rsid w:val="00646588"/>
    <w:rsid w:val="00657FD7"/>
    <w:rsid w:val="00660FCF"/>
    <w:rsid w:val="006669A5"/>
    <w:rsid w:val="00666CB5"/>
    <w:rsid w:val="006741C0"/>
    <w:rsid w:val="006743EC"/>
    <w:rsid w:val="00677D5E"/>
    <w:rsid w:val="00691DDA"/>
    <w:rsid w:val="0069380F"/>
    <w:rsid w:val="006940A3"/>
    <w:rsid w:val="00694BD7"/>
    <w:rsid w:val="00697665"/>
    <w:rsid w:val="00697995"/>
    <w:rsid w:val="00697D70"/>
    <w:rsid w:val="006A130A"/>
    <w:rsid w:val="006A2D12"/>
    <w:rsid w:val="006A6446"/>
    <w:rsid w:val="006B3D20"/>
    <w:rsid w:val="006C07E9"/>
    <w:rsid w:val="006C29D5"/>
    <w:rsid w:val="006C2A55"/>
    <w:rsid w:val="006C4E3F"/>
    <w:rsid w:val="006C598E"/>
    <w:rsid w:val="006D3032"/>
    <w:rsid w:val="006E00EA"/>
    <w:rsid w:val="006E5D19"/>
    <w:rsid w:val="006E7E1D"/>
    <w:rsid w:val="006F47A2"/>
    <w:rsid w:val="006F7646"/>
    <w:rsid w:val="00701652"/>
    <w:rsid w:val="00704A2D"/>
    <w:rsid w:val="00706C7C"/>
    <w:rsid w:val="0071423B"/>
    <w:rsid w:val="007228DA"/>
    <w:rsid w:val="007245D4"/>
    <w:rsid w:val="00725C13"/>
    <w:rsid w:val="007321E0"/>
    <w:rsid w:val="00735DFF"/>
    <w:rsid w:val="007409DC"/>
    <w:rsid w:val="00744FE5"/>
    <w:rsid w:val="00747698"/>
    <w:rsid w:val="0075653D"/>
    <w:rsid w:val="00761270"/>
    <w:rsid w:val="007612B4"/>
    <w:rsid w:val="00765228"/>
    <w:rsid w:val="00767312"/>
    <w:rsid w:val="00770702"/>
    <w:rsid w:val="007746EE"/>
    <w:rsid w:val="00781AD9"/>
    <w:rsid w:val="00781F18"/>
    <w:rsid w:val="00782370"/>
    <w:rsid w:val="00782D63"/>
    <w:rsid w:val="00783411"/>
    <w:rsid w:val="00785CCE"/>
    <w:rsid w:val="00786365"/>
    <w:rsid w:val="00786AAB"/>
    <w:rsid w:val="007903E7"/>
    <w:rsid w:val="00790984"/>
    <w:rsid w:val="00792B3D"/>
    <w:rsid w:val="007935CF"/>
    <w:rsid w:val="00796D32"/>
    <w:rsid w:val="007A013E"/>
    <w:rsid w:val="007A0428"/>
    <w:rsid w:val="007B10C8"/>
    <w:rsid w:val="007B1679"/>
    <w:rsid w:val="007B265A"/>
    <w:rsid w:val="007B3D00"/>
    <w:rsid w:val="007B521A"/>
    <w:rsid w:val="007B64D7"/>
    <w:rsid w:val="007C5A55"/>
    <w:rsid w:val="007D0F5D"/>
    <w:rsid w:val="007D2BEE"/>
    <w:rsid w:val="007D41B3"/>
    <w:rsid w:val="007D4539"/>
    <w:rsid w:val="007E1C46"/>
    <w:rsid w:val="007E5105"/>
    <w:rsid w:val="007E5FC4"/>
    <w:rsid w:val="007E7B79"/>
    <w:rsid w:val="007F09A8"/>
    <w:rsid w:val="007F4222"/>
    <w:rsid w:val="007F4361"/>
    <w:rsid w:val="007F5061"/>
    <w:rsid w:val="007F675D"/>
    <w:rsid w:val="00801A84"/>
    <w:rsid w:val="00801AB9"/>
    <w:rsid w:val="00802BFF"/>
    <w:rsid w:val="008074F3"/>
    <w:rsid w:val="00811029"/>
    <w:rsid w:val="00815301"/>
    <w:rsid w:val="00821855"/>
    <w:rsid w:val="008254E0"/>
    <w:rsid w:val="00826FB8"/>
    <w:rsid w:val="00830503"/>
    <w:rsid w:val="00832632"/>
    <w:rsid w:val="00835B09"/>
    <w:rsid w:val="00836CE5"/>
    <w:rsid w:val="008407EA"/>
    <w:rsid w:val="00840CE0"/>
    <w:rsid w:val="0084113E"/>
    <w:rsid w:val="008458F6"/>
    <w:rsid w:val="0084684F"/>
    <w:rsid w:val="00857D5D"/>
    <w:rsid w:val="008657A2"/>
    <w:rsid w:val="00872FEB"/>
    <w:rsid w:val="00877789"/>
    <w:rsid w:val="00887DC2"/>
    <w:rsid w:val="008969FC"/>
    <w:rsid w:val="008A0BA6"/>
    <w:rsid w:val="008A2A54"/>
    <w:rsid w:val="008A4E70"/>
    <w:rsid w:val="008A5C00"/>
    <w:rsid w:val="008B189B"/>
    <w:rsid w:val="008B6648"/>
    <w:rsid w:val="008B710A"/>
    <w:rsid w:val="008B7C5C"/>
    <w:rsid w:val="008C15C6"/>
    <w:rsid w:val="008C39DB"/>
    <w:rsid w:val="008E16DA"/>
    <w:rsid w:val="008E1FB0"/>
    <w:rsid w:val="008E37F9"/>
    <w:rsid w:val="008E419F"/>
    <w:rsid w:val="008E6296"/>
    <w:rsid w:val="008F353A"/>
    <w:rsid w:val="008F4146"/>
    <w:rsid w:val="00903ABB"/>
    <w:rsid w:val="009056E7"/>
    <w:rsid w:val="009063F8"/>
    <w:rsid w:val="00906BA0"/>
    <w:rsid w:val="00911EC0"/>
    <w:rsid w:val="009126C9"/>
    <w:rsid w:val="00920740"/>
    <w:rsid w:val="00920D6D"/>
    <w:rsid w:val="00922436"/>
    <w:rsid w:val="009256D6"/>
    <w:rsid w:val="00925867"/>
    <w:rsid w:val="00925D24"/>
    <w:rsid w:val="00931AEA"/>
    <w:rsid w:val="00934AD2"/>
    <w:rsid w:val="0093548A"/>
    <w:rsid w:val="00937FCA"/>
    <w:rsid w:val="0094320F"/>
    <w:rsid w:val="00944049"/>
    <w:rsid w:val="00945715"/>
    <w:rsid w:val="009515B8"/>
    <w:rsid w:val="00952882"/>
    <w:rsid w:val="00952D7C"/>
    <w:rsid w:val="009548C4"/>
    <w:rsid w:val="009603E2"/>
    <w:rsid w:val="0096105E"/>
    <w:rsid w:val="00963389"/>
    <w:rsid w:val="00964DC1"/>
    <w:rsid w:val="009704B0"/>
    <w:rsid w:val="00972857"/>
    <w:rsid w:val="009818AE"/>
    <w:rsid w:val="009833EE"/>
    <w:rsid w:val="00983EDA"/>
    <w:rsid w:val="00993FA6"/>
    <w:rsid w:val="009A0AD0"/>
    <w:rsid w:val="009A4C85"/>
    <w:rsid w:val="009A5458"/>
    <w:rsid w:val="009B1098"/>
    <w:rsid w:val="009D1498"/>
    <w:rsid w:val="009E4435"/>
    <w:rsid w:val="009E485F"/>
    <w:rsid w:val="009E7E46"/>
    <w:rsid w:val="009F311C"/>
    <w:rsid w:val="009F5B59"/>
    <w:rsid w:val="00A02BC8"/>
    <w:rsid w:val="00A03707"/>
    <w:rsid w:val="00A03F44"/>
    <w:rsid w:val="00A2172D"/>
    <w:rsid w:val="00A248FD"/>
    <w:rsid w:val="00A270A5"/>
    <w:rsid w:val="00A339A1"/>
    <w:rsid w:val="00A348CC"/>
    <w:rsid w:val="00A408B8"/>
    <w:rsid w:val="00A41D23"/>
    <w:rsid w:val="00A505CA"/>
    <w:rsid w:val="00A55596"/>
    <w:rsid w:val="00A570D3"/>
    <w:rsid w:val="00A62D35"/>
    <w:rsid w:val="00A63798"/>
    <w:rsid w:val="00A645CC"/>
    <w:rsid w:val="00A64EDB"/>
    <w:rsid w:val="00A65D10"/>
    <w:rsid w:val="00A665AD"/>
    <w:rsid w:val="00A6741F"/>
    <w:rsid w:val="00A70C7E"/>
    <w:rsid w:val="00A72AD2"/>
    <w:rsid w:val="00A72E7E"/>
    <w:rsid w:val="00A72EC5"/>
    <w:rsid w:val="00A732AE"/>
    <w:rsid w:val="00A73BF4"/>
    <w:rsid w:val="00A76A7C"/>
    <w:rsid w:val="00A835B4"/>
    <w:rsid w:val="00A92B7F"/>
    <w:rsid w:val="00A9336B"/>
    <w:rsid w:val="00A9340F"/>
    <w:rsid w:val="00A93EE2"/>
    <w:rsid w:val="00A93F32"/>
    <w:rsid w:val="00AA1521"/>
    <w:rsid w:val="00AA15DD"/>
    <w:rsid w:val="00AA389C"/>
    <w:rsid w:val="00AC1DCA"/>
    <w:rsid w:val="00AC69CB"/>
    <w:rsid w:val="00AD4630"/>
    <w:rsid w:val="00AD6153"/>
    <w:rsid w:val="00AD76EA"/>
    <w:rsid w:val="00AD7938"/>
    <w:rsid w:val="00AE34D7"/>
    <w:rsid w:val="00AE519B"/>
    <w:rsid w:val="00AE5D4F"/>
    <w:rsid w:val="00AE5DED"/>
    <w:rsid w:val="00B13767"/>
    <w:rsid w:val="00B13771"/>
    <w:rsid w:val="00B15CFC"/>
    <w:rsid w:val="00B200BC"/>
    <w:rsid w:val="00B23B69"/>
    <w:rsid w:val="00B256AD"/>
    <w:rsid w:val="00B31366"/>
    <w:rsid w:val="00B3485F"/>
    <w:rsid w:val="00B35D94"/>
    <w:rsid w:val="00B367DA"/>
    <w:rsid w:val="00B4006D"/>
    <w:rsid w:val="00B42AE3"/>
    <w:rsid w:val="00B47329"/>
    <w:rsid w:val="00B479D2"/>
    <w:rsid w:val="00B51002"/>
    <w:rsid w:val="00B60566"/>
    <w:rsid w:val="00B629CB"/>
    <w:rsid w:val="00B679D5"/>
    <w:rsid w:val="00B700F0"/>
    <w:rsid w:val="00B71495"/>
    <w:rsid w:val="00B736A4"/>
    <w:rsid w:val="00B73908"/>
    <w:rsid w:val="00B76C0F"/>
    <w:rsid w:val="00B8171A"/>
    <w:rsid w:val="00B827D5"/>
    <w:rsid w:val="00B82D14"/>
    <w:rsid w:val="00B915F4"/>
    <w:rsid w:val="00B95D85"/>
    <w:rsid w:val="00BA612B"/>
    <w:rsid w:val="00BA79E1"/>
    <w:rsid w:val="00BB1153"/>
    <w:rsid w:val="00BC5CD3"/>
    <w:rsid w:val="00BD0F2D"/>
    <w:rsid w:val="00BD11CE"/>
    <w:rsid w:val="00BD2119"/>
    <w:rsid w:val="00BD29B7"/>
    <w:rsid w:val="00BD615F"/>
    <w:rsid w:val="00BE1BC7"/>
    <w:rsid w:val="00BE24C0"/>
    <w:rsid w:val="00BE4CD4"/>
    <w:rsid w:val="00BE56E6"/>
    <w:rsid w:val="00C00DB9"/>
    <w:rsid w:val="00C0701E"/>
    <w:rsid w:val="00C07B9B"/>
    <w:rsid w:val="00C1194D"/>
    <w:rsid w:val="00C136FB"/>
    <w:rsid w:val="00C1643D"/>
    <w:rsid w:val="00C17CB6"/>
    <w:rsid w:val="00C22315"/>
    <w:rsid w:val="00C232FA"/>
    <w:rsid w:val="00C31018"/>
    <w:rsid w:val="00C4112E"/>
    <w:rsid w:val="00C4414F"/>
    <w:rsid w:val="00C55290"/>
    <w:rsid w:val="00C6155D"/>
    <w:rsid w:val="00C6639E"/>
    <w:rsid w:val="00C67106"/>
    <w:rsid w:val="00C704FB"/>
    <w:rsid w:val="00C730B7"/>
    <w:rsid w:val="00C7445E"/>
    <w:rsid w:val="00C7643D"/>
    <w:rsid w:val="00C77E60"/>
    <w:rsid w:val="00C77F56"/>
    <w:rsid w:val="00C77F9C"/>
    <w:rsid w:val="00C95D78"/>
    <w:rsid w:val="00C9603A"/>
    <w:rsid w:val="00CA04DB"/>
    <w:rsid w:val="00CA3C30"/>
    <w:rsid w:val="00CB2789"/>
    <w:rsid w:val="00CB29CC"/>
    <w:rsid w:val="00CC0E8B"/>
    <w:rsid w:val="00CC5730"/>
    <w:rsid w:val="00CC7DA3"/>
    <w:rsid w:val="00CD1824"/>
    <w:rsid w:val="00CD2313"/>
    <w:rsid w:val="00CD39F3"/>
    <w:rsid w:val="00CD5668"/>
    <w:rsid w:val="00CE061A"/>
    <w:rsid w:val="00CE0F86"/>
    <w:rsid w:val="00CE0FDD"/>
    <w:rsid w:val="00CE13CC"/>
    <w:rsid w:val="00CE1C2F"/>
    <w:rsid w:val="00CE302B"/>
    <w:rsid w:val="00CE3ACA"/>
    <w:rsid w:val="00CE53E9"/>
    <w:rsid w:val="00CE735B"/>
    <w:rsid w:val="00CE7DDA"/>
    <w:rsid w:val="00CF39CF"/>
    <w:rsid w:val="00D01BA6"/>
    <w:rsid w:val="00D0444C"/>
    <w:rsid w:val="00D04B6B"/>
    <w:rsid w:val="00D055E1"/>
    <w:rsid w:val="00D078DA"/>
    <w:rsid w:val="00D136B2"/>
    <w:rsid w:val="00D21038"/>
    <w:rsid w:val="00D26E14"/>
    <w:rsid w:val="00D33183"/>
    <w:rsid w:val="00D3358D"/>
    <w:rsid w:val="00D3374A"/>
    <w:rsid w:val="00D34196"/>
    <w:rsid w:val="00D35EFC"/>
    <w:rsid w:val="00D42552"/>
    <w:rsid w:val="00D43B5F"/>
    <w:rsid w:val="00D51CDE"/>
    <w:rsid w:val="00D55B78"/>
    <w:rsid w:val="00D57B02"/>
    <w:rsid w:val="00D62E70"/>
    <w:rsid w:val="00D62F5A"/>
    <w:rsid w:val="00D66F8E"/>
    <w:rsid w:val="00D71030"/>
    <w:rsid w:val="00D717CA"/>
    <w:rsid w:val="00D815C3"/>
    <w:rsid w:val="00D868C0"/>
    <w:rsid w:val="00D876F2"/>
    <w:rsid w:val="00D8796A"/>
    <w:rsid w:val="00D90B77"/>
    <w:rsid w:val="00D91010"/>
    <w:rsid w:val="00D91CE1"/>
    <w:rsid w:val="00D92F0E"/>
    <w:rsid w:val="00DA1FE7"/>
    <w:rsid w:val="00DA28E9"/>
    <w:rsid w:val="00DA2D66"/>
    <w:rsid w:val="00DB4141"/>
    <w:rsid w:val="00DB55A1"/>
    <w:rsid w:val="00DB6A8B"/>
    <w:rsid w:val="00DC07F4"/>
    <w:rsid w:val="00DC49FE"/>
    <w:rsid w:val="00DC709D"/>
    <w:rsid w:val="00DD1153"/>
    <w:rsid w:val="00DE0B06"/>
    <w:rsid w:val="00DE1455"/>
    <w:rsid w:val="00DE479B"/>
    <w:rsid w:val="00DE4D40"/>
    <w:rsid w:val="00DE5B3A"/>
    <w:rsid w:val="00DF04C5"/>
    <w:rsid w:val="00DF3FF0"/>
    <w:rsid w:val="00E03481"/>
    <w:rsid w:val="00E0598E"/>
    <w:rsid w:val="00E12A6A"/>
    <w:rsid w:val="00E12EBA"/>
    <w:rsid w:val="00E13AD4"/>
    <w:rsid w:val="00E1660B"/>
    <w:rsid w:val="00E273C9"/>
    <w:rsid w:val="00E32854"/>
    <w:rsid w:val="00E33F30"/>
    <w:rsid w:val="00E34AA0"/>
    <w:rsid w:val="00E440A0"/>
    <w:rsid w:val="00E55F3F"/>
    <w:rsid w:val="00E615E3"/>
    <w:rsid w:val="00E64F0F"/>
    <w:rsid w:val="00E6543C"/>
    <w:rsid w:val="00E70811"/>
    <w:rsid w:val="00E76E93"/>
    <w:rsid w:val="00E811ED"/>
    <w:rsid w:val="00E815FF"/>
    <w:rsid w:val="00E82FD7"/>
    <w:rsid w:val="00E85FD9"/>
    <w:rsid w:val="00E906AD"/>
    <w:rsid w:val="00E95315"/>
    <w:rsid w:val="00E962B6"/>
    <w:rsid w:val="00E970E7"/>
    <w:rsid w:val="00EA682E"/>
    <w:rsid w:val="00EA7B60"/>
    <w:rsid w:val="00EB5394"/>
    <w:rsid w:val="00EC1DBC"/>
    <w:rsid w:val="00EC4771"/>
    <w:rsid w:val="00ED1C0B"/>
    <w:rsid w:val="00EE36E5"/>
    <w:rsid w:val="00EE4CBB"/>
    <w:rsid w:val="00EE5122"/>
    <w:rsid w:val="00EE54A8"/>
    <w:rsid w:val="00EF033D"/>
    <w:rsid w:val="00EF12A4"/>
    <w:rsid w:val="00EF1BC9"/>
    <w:rsid w:val="00EF6B57"/>
    <w:rsid w:val="00F03169"/>
    <w:rsid w:val="00F03720"/>
    <w:rsid w:val="00F06A66"/>
    <w:rsid w:val="00F12302"/>
    <w:rsid w:val="00F15A1C"/>
    <w:rsid w:val="00F17E56"/>
    <w:rsid w:val="00F20DDA"/>
    <w:rsid w:val="00F26991"/>
    <w:rsid w:val="00F37233"/>
    <w:rsid w:val="00F37E15"/>
    <w:rsid w:val="00F40B91"/>
    <w:rsid w:val="00F55A11"/>
    <w:rsid w:val="00F61D98"/>
    <w:rsid w:val="00F6787A"/>
    <w:rsid w:val="00F82E26"/>
    <w:rsid w:val="00F82F14"/>
    <w:rsid w:val="00F845FE"/>
    <w:rsid w:val="00F84A6F"/>
    <w:rsid w:val="00F947D6"/>
    <w:rsid w:val="00F96105"/>
    <w:rsid w:val="00FA142D"/>
    <w:rsid w:val="00FA1697"/>
    <w:rsid w:val="00FA5FEA"/>
    <w:rsid w:val="00FB1145"/>
    <w:rsid w:val="00FB1C4E"/>
    <w:rsid w:val="00FB554F"/>
    <w:rsid w:val="00FB5DB7"/>
    <w:rsid w:val="00FB752A"/>
    <w:rsid w:val="00FC0738"/>
    <w:rsid w:val="00FC17B4"/>
    <w:rsid w:val="00FC497A"/>
    <w:rsid w:val="00FD06CC"/>
    <w:rsid w:val="00FD5A0A"/>
    <w:rsid w:val="00FE543A"/>
    <w:rsid w:val="00FF08EC"/>
    <w:rsid w:val="00FF12BD"/>
    <w:rsid w:val="00FF3B5E"/>
    <w:rsid w:val="00FF598B"/>
    <w:rsid w:val="015066A6"/>
    <w:rsid w:val="021F38B3"/>
    <w:rsid w:val="03673DCC"/>
    <w:rsid w:val="088A4061"/>
    <w:rsid w:val="0C537CC9"/>
    <w:rsid w:val="0C64509C"/>
    <w:rsid w:val="0D955842"/>
    <w:rsid w:val="106B2E4B"/>
    <w:rsid w:val="117371ED"/>
    <w:rsid w:val="1272579E"/>
    <w:rsid w:val="13140C1C"/>
    <w:rsid w:val="14D2514D"/>
    <w:rsid w:val="19486ADF"/>
    <w:rsid w:val="1A361E31"/>
    <w:rsid w:val="1E06130B"/>
    <w:rsid w:val="23E45B14"/>
    <w:rsid w:val="23F577AD"/>
    <w:rsid w:val="26FB3118"/>
    <w:rsid w:val="2821578C"/>
    <w:rsid w:val="2EFB65B5"/>
    <w:rsid w:val="32A92276"/>
    <w:rsid w:val="34F82965"/>
    <w:rsid w:val="35B82F10"/>
    <w:rsid w:val="3B12464A"/>
    <w:rsid w:val="3EE86B8D"/>
    <w:rsid w:val="417A1B18"/>
    <w:rsid w:val="46936CBE"/>
    <w:rsid w:val="48AC102D"/>
    <w:rsid w:val="48EA1AFA"/>
    <w:rsid w:val="4B81394E"/>
    <w:rsid w:val="51884FE4"/>
    <w:rsid w:val="55193BEC"/>
    <w:rsid w:val="55DB01D4"/>
    <w:rsid w:val="588273B7"/>
    <w:rsid w:val="59163DE4"/>
    <w:rsid w:val="5BA06C86"/>
    <w:rsid w:val="5BA10D13"/>
    <w:rsid w:val="5F163EED"/>
    <w:rsid w:val="624C2E58"/>
    <w:rsid w:val="648D7D25"/>
    <w:rsid w:val="65C519F5"/>
    <w:rsid w:val="69307230"/>
    <w:rsid w:val="6933329F"/>
    <w:rsid w:val="6D9E3D58"/>
    <w:rsid w:val="6E764DF6"/>
    <w:rsid w:val="70353063"/>
    <w:rsid w:val="739A2A12"/>
    <w:rsid w:val="75AF18BF"/>
    <w:rsid w:val="7A722B70"/>
    <w:rsid w:val="7B924AA8"/>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lsdException w:name="header" w:semiHidden="0" w:uiPriority="0" w:unhideWhenUsed="0"/>
    <w:lsdException w:name="footer" w:semiHidden="0" w:unhideWhenUsed="0"/>
    <w:lsdException w:name="caption" w:uiPriority="35" w:qFormat="1"/>
    <w:lsdException w:name="annotation reference" w:semiHidden="0" w:uiPriority="0" w:unhideWhenUsed="0"/>
    <w:lsdException w:name="page number" w:semiHidden="0" w:uiPriority="0" w:unhideWhenUsed="0"/>
    <w:lsdException w:name="Title" w:semiHidden="0" w:uiPriority="10" w:unhideWhenUsed="0" w:qFormat="1"/>
    <w:lsdException w:name="Default Paragraph Font" w:semiHidden="0" w:uiPriority="0" w:unhideWhenUsed="0"/>
    <w:lsdException w:name="Body Text" w:semiHidden="0" w:uiPriority="0" w:unhideWhenUsed="0"/>
    <w:lsdException w:name="Subtitle" w:semiHidden="0" w:uiPriority="11" w:unhideWhenUsed="0" w:qFormat="1"/>
    <w:lsdException w:name="Date" w:semiHidden="0" w:uiPriority="0" w:unhideWhenUsed="0"/>
    <w:lsdException w:name="Body Text First Indent"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Plain Text" w:semiHidden="0" w:uiPriority="0" w:unhideWhenUsed="0"/>
    <w:lsdException w:name="Normal (Web)" w:semiHidden="0"/>
    <w:lsdException w:name="HTML Preformatted"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6" w:lineRule="auto"/>
      <w:outlineLvl w:val="0"/>
    </w:pPr>
    <w:rPr>
      <w:b/>
      <w:bCs/>
      <w:kern w:val="44"/>
      <w:sz w:val="44"/>
      <w:szCs w:val="44"/>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paragraph" w:styleId="CommentText">
    <w:name w:val="annotation text"/>
    <w:basedOn w:val="Normal"/>
    <w:pPr>
      <w:jc w:val="left"/>
    </w:pPr>
  </w:style>
  <w:style w:type="paragraph" w:styleId="BodyText">
    <w:name w:val="Body Text"/>
    <w:basedOn w:val="Normal"/>
    <w:link w:val="a"/>
    <w:pPr>
      <w:spacing w:after="120" w:afterLines="0"/>
    </w:pPr>
  </w:style>
  <w:style w:type="character" w:customStyle="1" w:styleId="a">
    <w:name w:val="正文文本 字符"/>
    <w:link w:val="BodyText"/>
    <w:rPr>
      <w:kern w:val="2"/>
      <w:sz w:val="21"/>
      <w:szCs w:val="24"/>
    </w:rPr>
  </w:style>
  <w:style w:type="paragraph" w:styleId="TOC3">
    <w:name w:val="toc 3"/>
    <w:basedOn w:val="Normal"/>
    <w:next w:val="Normal"/>
    <w:uiPriority w:val="39"/>
    <w:pPr>
      <w:ind w:left="840" w:leftChars="400"/>
    </w:pPr>
  </w:style>
  <w:style w:type="paragraph" w:styleId="PlainText">
    <w:name w:val="Plain Text"/>
    <w:basedOn w:val="Normal"/>
    <w:rPr>
      <w:rFonts w:ascii="宋体" w:hAnsi="Courier New" w:cs="Courier New"/>
      <w:szCs w:val="21"/>
    </w:rPr>
  </w:style>
  <w:style w:type="paragraph" w:styleId="Date">
    <w:name w:val="Date"/>
    <w:basedOn w:val="Normal"/>
    <w:next w:val="Normal"/>
    <w:pPr>
      <w:ind w:left="100" w:leftChars="2500"/>
    </w:pPr>
  </w:style>
  <w:style w:type="paragraph" w:styleId="BalloonText">
    <w:name w:val="Balloon Text"/>
    <w:basedOn w:val="Normal"/>
    <w:rPr>
      <w:sz w:val="18"/>
      <w:szCs w:val="18"/>
    </w:rPr>
  </w:style>
  <w:style w:type="paragraph" w:styleId="Footer">
    <w:name w:val="footer"/>
    <w:basedOn w:val="Normal"/>
    <w:link w:val="a0"/>
    <w:uiPriority w:val="99"/>
    <w:pPr>
      <w:tabs>
        <w:tab w:val="center" w:pos="4153"/>
        <w:tab w:val="right" w:pos="8306"/>
      </w:tabs>
      <w:snapToGrid w:val="0"/>
      <w:jc w:val="left"/>
    </w:pPr>
    <w:rPr>
      <w:sz w:val="18"/>
      <w:szCs w:val="18"/>
    </w:rPr>
  </w:style>
  <w:style w:type="character" w:customStyle="1" w:styleId="a0">
    <w:name w:val="页脚 字符"/>
    <w:link w:val="Footer"/>
    <w:uiPriority w:val="99"/>
    <w:rPr>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style>
  <w:style w:type="paragraph" w:styleId="FootnoteText">
    <w:name w:val="footnote text"/>
    <w:basedOn w:val="Normal"/>
    <w:link w:val="a1"/>
    <w:uiPriority w:val="99"/>
    <w:unhideWhenUsed/>
    <w:pPr>
      <w:snapToGrid w:val="0"/>
      <w:jc w:val="left"/>
    </w:pPr>
    <w:rPr>
      <w:sz w:val="18"/>
      <w:szCs w:val="18"/>
    </w:rPr>
  </w:style>
  <w:style w:type="character" w:customStyle="1" w:styleId="a1">
    <w:name w:val="脚注文本 字符"/>
    <w:link w:val="FootnoteText"/>
    <w:uiPriority w:val="99"/>
    <w:semiHidden/>
    <w:rPr>
      <w:kern w:val="2"/>
      <w:sz w:val="18"/>
      <w:szCs w:val="18"/>
    </w:rPr>
  </w:style>
  <w:style w:type="paragraph" w:styleId="TOC2">
    <w:name w:val="toc 2"/>
    <w:basedOn w:val="Normal"/>
    <w:next w:val="Normal"/>
    <w:uiPriority w:val="39"/>
    <w:pPr>
      <w:ind w:left="420" w:leftChars="200"/>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rPr>
      <w:b/>
      <w:bCs/>
    </w:rPr>
  </w:style>
  <w:style w:type="paragraph" w:styleId="BodyTextFirstIndent">
    <w:name w:val="Body Text First Indent"/>
    <w:basedOn w:val="BodyText"/>
    <w:link w:val="a2"/>
    <w:pPr>
      <w:ind w:firstLine="420" w:firstLineChars="100"/>
    </w:pPr>
  </w:style>
  <w:style w:type="character" w:customStyle="1" w:styleId="a2">
    <w:name w:val="正文首行缩进 字符"/>
    <w:basedOn w:val="a"/>
    <w:link w:val="BodyTextFirstIndent"/>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character" w:styleId="FootnoteReference">
    <w:name w:val="footnote reference"/>
    <w:uiPriority w:val="99"/>
    <w:unhideWhenUsed/>
    <w:rPr>
      <w:vertAlign w:val="superscript"/>
    </w:rPr>
  </w:style>
  <w:style w:type="character" w:customStyle="1" w:styleId="longtext">
    <w:name w:val="long_text"/>
    <w:basedOn w:val="DefaultParagraphFont"/>
  </w:style>
  <w:style w:type="character" w:customStyle="1" w:styleId="v-split2">
    <w:name w:val="v-split2"/>
    <w:rPr>
      <w:color w:val="C1C1C1"/>
    </w:rPr>
  </w:style>
  <w:style w:type="character" w:customStyle="1" w:styleId="comment-link1">
    <w:name w:val="comment-link1"/>
    <w:rPr>
      <w:rFonts w:ascii="Arial" w:hAnsi="Arial" w:cs="Arial" w:hint="default"/>
      <w:color w:val="133DB6"/>
    </w:rPr>
  </w:style>
  <w:style w:type="character" w:customStyle="1" w:styleId="CharChar">
    <w:name w:val="论文正文 Char Char"/>
    <w:link w:val="a3"/>
    <w:rPr>
      <w:rFonts w:ascii="宋体" w:hAnsi="宋体"/>
      <w:color w:val="000000"/>
      <w:kern w:val="2"/>
      <w:sz w:val="24"/>
    </w:rPr>
  </w:style>
  <w:style w:type="paragraph" w:customStyle="1" w:styleId="a3">
    <w:name w:val="论文正文"/>
    <w:basedOn w:val="Normal"/>
    <w:next w:val="CommentSubject"/>
    <w:link w:val="CharChar"/>
    <w:pPr>
      <w:spacing w:line="300" w:lineRule="auto"/>
      <w:ind w:firstLine="420"/>
    </w:pPr>
    <w:rPr>
      <w:rFonts w:ascii="宋体" w:hAnsi="宋体"/>
      <w:color w:val="000000"/>
      <w:sz w:val="24"/>
      <w:szCs w:val="20"/>
    </w:rPr>
  </w:style>
  <w:style w:type="paragraph" w:customStyle="1" w:styleId="ListParagraph">
    <w:name w:val="List Paragraph"/>
    <w:basedOn w:val="Normal"/>
    <w:uiPriority w:val="99"/>
    <w:qFormat/>
    <w:pPr>
      <w:widowControl/>
      <w:adjustRightInd w:val="0"/>
      <w:snapToGrid w:val="0"/>
      <w:spacing w:after="200"/>
      <w:ind w:firstLine="420" w:firstLineChars="200"/>
      <w:jc w:val="left"/>
    </w:pPr>
    <w:rPr>
      <w:rFonts w:ascii="Tahoma" w:eastAsia="微软雅黑" w:hAnsi="Tahoma"/>
      <w:kern w:val="0"/>
      <w:sz w:val="22"/>
      <w:szCs w:val="22"/>
    </w:rPr>
  </w:style>
  <w:style w:type="paragraph" w:styleId="TOCHeading">
    <w:name w:val="TOC Heading"/>
    <w:basedOn w:val="Heading1"/>
    <w:next w:val="Normal"/>
    <w:uiPriority w:val="39"/>
    <w:unhideWhenUsed/>
    <w:qFormat/>
    <w:pPr>
      <w:widowControl/>
      <w:spacing w:before="240" w:after="0" w:line="259" w:lineRule="auto"/>
      <w:jc w:val="left"/>
      <w:outlineLvl w:val="9"/>
    </w:pPr>
    <w:rPr>
      <w:rFonts w:ascii="等线 Light" w:eastAsia="等线 Light" w:hAnsi="等线 Light" w:cs="Times New Roman"/>
      <w:b w:val="0"/>
      <w:bCs w:val="0"/>
      <w:color w:val="2E74B5"/>
      <w:kern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38135074137006037"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3323</Words>
  <Characters>18947</Characters>
  <Application>Microsoft Office Word</Application>
  <DocSecurity>0</DocSecurity>
  <Lines>157</Lines>
  <Paragraphs>44</Paragraphs>
  <ScaleCrop>false</ScaleCrop>
  <Company>Lenovo (Beijing) Limited</Company>
  <LinksUpToDate>false</LinksUpToDate>
  <CharactersWithSpaces>22226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浅析汇率改革对我国国际贸易的影响</dc:title>
  <dc:creator>Lenovo User</dc:creator>
  <cp:lastModifiedBy>张老师</cp:lastModifiedBy>
  <cp:revision>590</cp:revision>
  <cp:lastPrinted>2021-05-20T01:17:00Z</cp:lastPrinted>
  <dcterms:created xsi:type="dcterms:W3CDTF">2019-05-14T01:21:00Z</dcterms:created>
  <dcterms:modified xsi:type="dcterms:W3CDTF">2023-11-04T10:46:04Z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C5047B51804E448897150FF288FE4AE1_12</vt:lpwstr>
  </property>
  <property fmtid="{D5CDD505-2E9C-101B-9397-08002B2CF9AE}" pid="3" name="KSOProductBuildVer">
    <vt:lpwstr>2052-12.1.0.15712</vt:lpwstr>
  </property>
  <property fmtid="{D5CDD505-2E9C-101B-9397-08002B2CF9AE}" pid="4" name="KSORubyTemplateID">
    <vt:lpwstr>6</vt:lpwstr>
  </property>
</Properties>
</file>