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全麦面包项目构思建设方案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81" w:history="1">
        <w:r>
          <w:rPr>
            <w:rFonts w:ascii="仿宋" w:eastAsia="仿宋" w:hAnsi="仿宋" w:cs="仿宋" w:hint="eastAsia"/>
            <w:lang w:eastAsia="zh-CN"/>
          </w:rPr>
          <w:t>前言</w:t>
        </w:r>
        <w:r>
          <w:tab/>
        </w:r>
        <w:r>
          <w:fldChar w:fldCharType="begin"/>
        </w:r>
        <w:r>
          <w:instrText xml:space="preserve"> PAGEREF _Toc12081 \h </w:instrText>
        </w:r>
        <w:r>
          <w:fldChar w:fldCharType="separate"/>
        </w:r>
        <w:r>
          <w:t>4</w:t>
        </w:r>
        <w:r>
          <w:fldChar w:fldCharType="end"/>
        </w:r>
      </w:hyperlink>
    </w:p>
    <w:p>
      <w:pPr>
        <w:pStyle w:val="TOC1"/>
        <w:tabs>
          <w:tab w:val="right" w:leader="dot" w:pos="8306"/>
        </w:tabs>
      </w:pPr>
      <w:hyperlink w:anchor="_Toc23465" w:history="1">
        <w:r>
          <w:rPr>
            <w:rFonts w:ascii="仿宋" w:eastAsia="仿宋" w:hAnsi="仿宋" w:cs="仿宋" w:hint="eastAsia"/>
            <w:lang w:eastAsia="zh-CN"/>
          </w:rPr>
          <w:t>一、经济影响分析</w:t>
        </w:r>
        <w:r>
          <w:tab/>
        </w:r>
        <w:r>
          <w:fldChar w:fldCharType="begin"/>
        </w:r>
        <w:r>
          <w:instrText xml:space="preserve"> PAGEREF _Toc23465 \h </w:instrText>
        </w:r>
        <w:r>
          <w:fldChar w:fldCharType="separate"/>
        </w:r>
        <w:r>
          <w:t>4</w:t>
        </w:r>
        <w:r>
          <w:fldChar w:fldCharType="end"/>
        </w:r>
      </w:hyperlink>
    </w:p>
    <w:p>
      <w:pPr>
        <w:pStyle w:val="TOC2"/>
        <w:tabs>
          <w:tab w:val="right" w:leader="dot" w:pos="8306"/>
        </w:tabs>
      </w:pPr>
      <w:hyperlink w:anchor="_Toc14388" w:history="1">
        <w:r>
          <w:rPr>
            <w:rFonts w:ascii="仿宋" w:eastAsia="仿宋" w:hAnsi="仿宋" w:cs="仿宋" w:hint="eastAsia"/>
            <w:lang w:eastAsia="zh-CN"/>
          </w:rPr>
          <w:t>(一)、经济费用效益或费用效果分析</w:t>
        </w:r>
        <w:r>
          <w:tab/>
        </w:r>
        <w:r>
          <w:fldChar w:fldCharType="begin"/>
        </w:r>
        <w:r>
          <w:instrText xml:space="preserve"> PAGEREF _Toc14388 \h </w:instrText>
        </w:r>
        <w:r>
          <w:fldChar w:fldCharType="separate"/>
        </w:r>
        <w:r>
          <w:t>4</w:t>
        </w:r>
        <w:r>
          <w:fldChar w:fldCharType="end"/>
        </w:r>
      </w:hyperlink>
    </w:p>
    <w:p>
      <w:pPr>
        <w:pStyle w:val="TOC2"/>
        <w:tabs>
          <w:tab w:val="right" w:leader="dot" w:pos="8306"/>
        </w:tabs>
      </w:pPr>
      <w:hyperlink w:anchor="_Toc18284" w:history="1">
        <w:r>
          <w:rPr>
            <w:rFonts w:ascii="仿宋" w:eastAsia="仿宋" w:hAnsi="仿宋" w:cs="仿宋" w:hint="eastAsia"/>
            <w:lang w:eastAsia="zh-CN"/>
          </w:rPr>
          <w:t>(二)、行业影响分析</w:t>
        </w:r>
        <w:r>
          <w:tab/>
        </w:r>
        <w:r>
          <w:fldChar w:fldCharType="begin"/>
        </w:r>
        <w:r>
          <w:instrText xml:space="preserve"> PAGEREF _Toc18284 \h </w:instrText>
        </w:r>
        <w:r>
          <w:fldChar w:fldCharType="separate"/>
        </w:r>
        <w:r>
          <w:t>6</w:t>
        </w:r>
        <w:r>
          <w:fldChar w:fldCharType="end"/>
        </w:r>
      </w:hyperlink>
    </w:p>
    <w:p>
      <w:pPr>
        <w:pStyle w:val="TOC2"/>
        <w:tabs>
          <w:tab w:val="right" w:leader="dot" w:pos="8306"/>
        </w:tabs>
      </w:pPr>
      <w:hyperlink w:anchor="_Toc2862" w:history="1">
        <w:r>
          <w:rPr>
            <w:rFonts w:ascii="仿宋" w:eastAsia="仿宋" w:hAnsi="仿宋" w:cs="仿宋" w:hint="eastAsia"/>
            <w:lang w:eastAsia="zh-CN"/>
          </w:rPr>
          <w:t>(三)、区域经济影响分析</w:t>
        </w:r>
        <w:r>
          <w:tab/>
        </w:r>
        <w:r>
          <w:fldChar w:fldCharType="begin"/>
        </w:r>
        <w:r>
          <w:instrText xml:space="preserve"> PAGEREF _Toc2862 \h </w:instrText>
        </w:r>
        <w:r>
          <w:fldChar w:fldCharType="separate"/>
        </w:r>
        <w:r>
          <w:t>8</w:t>
        </w:r>
        <w:r>
          <w:fldChar w:fldCharType="end"/>
        </w:r>
      </w:hyperlink>
    </w:p>
    <w:p>
      <w:pPr>
        <w:pStyle w:val="TOC2"/>
        <w:tabs>
          <w:tab w:val="right" w:leader="dot" w:pos="8306"/>
        </w:tabs>
      </w:pPr>
      <w:hyperlink w:anchor="_Toc3031" w:history="1">
        <w:r>
          <w:rPr>
            <w:rFonts w:ascii="仿宋" w:eastAsia="仿宋" w:hAnsi="仿宋" w:cs="仿宋" w:hint="eastAsia"/>
            <w:lang w:eastAsia="zh-CN"/>
          </w:rPr>
          <w:t>(四)、宏观经济影响分析</w:t>
        </w:r>
        <w:r>
          <w:tab/>
        </w:r>
        <w:r>
          <w:fldChar w:fldCharType="begin"/>
        </w:r>
        <w:r>
          <w:instrText xml:space="preserve"> PAGEREF _Toc3031 \h </w:instrText>
        </w:r>
        <w:r>
          <w:fldChar w:fldCharType="separate"/>
        </w:r>
        <w:r>
          <w:t>9</w:t>
        </w:r>
        <w:r>
          <w:fldChar w:fldCharType="end"/>
        </w:r>
      </w:hyperlink>
    </w:p>
    <w:p>
      <w:pPr>
        <w:pStyle w:val="TOC1"/>
        <w:tabs>
          <w:tab w:val="right" w:leader="dot" w:pos="8306"/>
        </w:tabs>
      </w:pPr>
      <w:hyperlink w:anchor="_Toc1401" w:history="1">
        <w:r>
          <w:rPr>
            <w:rFonts w:ascii="仿宋" w:eastAsia="仿宋" w:hAnsi="仿宋" w:cs="仿宋" w:hint="eastAsia"/>
            <w:lang w:eastAsia="zh-CN"/>
          </w:rPr>
          <w:t>二、资源开发及综合利用分析</w:t>
        </w:r>
        <w:r>
          <w:tab/>
        </w:r>
        <w:r>
          <w:fldChar w:fldCharType="begin"/>
        </w:r>
        <w:r>
          <w:instrText xml:space="preserve"> PAGEREF _Toc1401 \h </w:instrText>
        </w:r>
        <w:r>
          <w:fldChar w:fldCharType="separate"/>
        </w:r>
        <w:r>
          <w:t>10</w:t>
        </w:r>
        <w:r>
          <w:fldChar w:fldCharType="end"/>
        </w:r>
      </w:hyperlink>
    </w:p>
    <w:p>
      <w:pPr>
        <w:pStyle w:val="TOC2"/>
        <w:tabs>
          <w:tab w:val="right" w:leader="dot" w:pos="8306"/>
        </w:tabs>
      </w:pPr>
      <w:hyperlink w:anchor="_Toc18286" w:history="1">
        <w:r>
          <w:rPr>
            <w:rFonts w:ascii="仿宋" w:eastAsia="仿宋" w:hAnsi="仿宋" w:cs="仿宋" w:hint="eastAsia"/>
            <w:lang w:eastAsia="zh-CN"/>
          </w:rPr>
          <w:t>(一)、资源开发方案</w:t>
        </w:r>
        <w:r>
          <w:tab/>
        </w:r>
        <w:r>
          <w:fldChar w:fldCharType="begin"/>
        </w:r>
        <w:r>
          <w:instrText xml:space="preserve"> PAGEREF _Toc18286 \h </w:instrText>
        </w:r>
        <w:r>
          <w:fldChar w:fldCharType="separate"/>
        </w:r>
        <w:r>
          <w:t>10</w:t>
        </w:r>
        <w:r>
          <w:fldChar w:fldCharType="end"/>
        </w:r>
      </w:hyperlink>
    </w:p>
    <w:p>
      <w:pPr>
        <w:pStyle w:val="TOC2"/>
        <w:tabs>
          <w:tab w:val="right" w:leader="dot" w:pos="8306"/>
        </w:tabs>
      </w:pPr>
      <w:hyperlink w:anchor="_Toc20465" w:history="1">
        <w:r>
          <w:rPr>
            <w:rFonts w:ascii="仿宋" w:eastAsia="仿宋" w:hAnsi="仿宋" w:cs="仿宋" w:hint="eastAsia"/>
            <w:lang w:eastAsia="zh-CN"/>
          </w:rPr>
          <w:t>(二)、资源利用方案</w:t>
        </w:r>
        <w:r>
          <w:tab/>
        </w:r>
        <w:r>
          <w:fldChar w:fldCharType="begin"/>
        </w:r>
        <w:r>
          <w:instrText xml:space="preserve"> PAGEREF _Toc20465 \h </w:instrText>
        </w:r>
        <w:r>
          <w:fldChar w:fldCharType="separate"/>
        </w:r>
        <w:r>
          <w:t>12</w:t>
        </w:r>
        <w:r>
          <w:fldChar w:fldCharType="end"/>
        </w:r>
      </w:hyperlink>
    </w:p>
    <w:p>
      <w:pPr>
        <w:pStyle w:val="TOC2"/>
        <w:tabs>
          <w:tab w:val="right" w:leader="dot" w:pos="8306"/>
        </w:tabs>
      </w:pPr>
      <w:hyperlink w:anchor="_Toc31347" w:history="1">
        <w:r>
          <w:rPr>
            <w:rFonts w:ascii="仿宋" w:eastAsia="仿宋" w:hAnsi="仿宋" w:cs="仿宋" w:hint="eastAsia"/>
            <w:lang w:eastAsia="zh-CN"/>
          </w:rPr>
          <w:t>(三)、资源节约措施</w:t>
        </w:r>
        <w:r>
          <w:tab/>
        </w:r>
        <w:r>
          <w:fldChar w:fldCharType="begin"/>
        </w:r>
        <w:r>
          <w:instrText xml:space="preserve"> PAGEREF _Toc31347 \h </w:instrText>
        </w:r>
        <w:r>
          <w:fldChar w:fldCharType="separate"/>
        </w:r>
        <w:r>
          <w:t>13</w:t>
        </w:r>
        <w:r>
          <w:fldChar w:fldCharType="end"/>
        </w:r>
      </w:hyperlink>
    </w:p>
    <w:p>
      <w:pPr>
        <w:pStyle w:val="TOC1"/>
        <w:tabs>
          <w:tab w:val="right" w:leader="dot" w:pos="8306"/>
        </w:tabs>
      </w:pPr>
      <w:hyperlink w:anchor="_Toc24894" w:history="1">
        <w:r>
          <w:rPr>
            <w:rFonts w:ascii="仿宋" w:eastAsia="仿宋" w:hAnsi="仿宋" w:cs="仿宋" w:hint="eastAsia"/>
            <w:lang w:eastAsia="zh-CN"/>
          </w:rPr>
          <w:t>三、项目选址研究</w:t>
        </w:r>
        <w:r>
          <w:tab/>
        </w:r>
        <w:r>
          <w:fldChar w:fldCharType="begin"/>
        </w:r>
        <w:r>
          <w:instrText xml:space="preserve"> PAGEREF _Toc24894 \h </w:instrText>
        </w:r>
        <w:r>
          <w:fldChar w:fldCharType="separate"/>
        </w:r>
        <w:r>
          <w:t>14</w:t>
        </w:r>
        <w:r>
          <w:fldChar w:fldCharType="end"/>
        </w:r>
      </w:hyperlink>
    </w:p>
    <w:p>
      <w:pPr>
        <w:pStyle w:val="TOC2"/>
        <w:tabs>
          <w:tab w:val="right" w:leader="dot" w:pos="8306"/>
        </w:tabs>
      </w:pPr>
      <w:hyperlink w:anchor="_Toc8856" w:history="1">
        <w:r>
          <w:rPr>
            <w:rFonts w:ascii="仿宋" w:eastAsia="仿宋" w:hAnsi="仿宋" w:cs="仿宋" w:hint="eastAsia"/>
            <w:lang w:eastAsia="zh-CN"/>
          </w:rPr>
          <w:t>(一)、项目选址原则</w:t>
        </w:r>
        <w:r>
          <w:tab/>
        </w:r>
        <w:r>
          <w:fldChar w:fldCharType="begin"/>
        </w:r>
        <w:r>
          <w:instrText xml:space="preserve"> PAGEREF _Toc8856 \h </w:instrText>
        </w:r>
        <w:r>
          <w:fldChar w:fldCharType="separate"/>
        </w:r>
        <w:r>
          <w:t>14</w:t>
        </w:r>
        <w:r>
          <w:fldChar w:fldCharType="end"/>
        </w:r>
      </w:hyperlink>
    </w:p>
    <w:p>
      <w:pPr>
        <w:pStyle w:val="TOC2"/>
        <w:tabs>
          <w:tab w:val="right" w:leader="dot" w:pos="8306"/>
        </w:tabs>
      </w:pPr>
      <w:hyperlink w:anchor="_Toc17231" w:history="1">
        <w:r>
          <w:rPr>
            <w:rFonts w:ascii="仿宋" w:eastAsia="仿宋" w:hAnsi="仿宋" w:cs="仿宋" w:hint="eastAsia"/>
            <w:lang w:eastAsia="zh-CN"/>
          </w:rPr>
          <w:t>(二)、项目选址</w:t>
        </w:r>
        <w:r>
          <w:tab/>
        </w:r>
        <w:r>
          <w:fldChar w:fldCharType="begin"/>
        </w:r>
        <w:r>
          <w:instrText xml:space="preserve"> PAGEREF _Toc17231 \h </w:instrText>
        </w:r>
        <w:r>
          <w:fldChar w:fldCharType="separate"/>
        </w:r>
        <w:r>
          <w:t>17</w:t>
        </w:r>
        <w:r>
          <w:fldChar w:fldCharType="end"/>
        </w:r>
      </w:hyperlink>
    </w:p>
    <w:p>
      <w:pPr>
        <w:pStyle w:val="TOC2"/>
        <w:tabs>
          <w:tab w:val="right" w:leader="dot" w:pos="8306"/>
        </w:tabs>
      </w:pPr>
      <w:hyperlink w:anchor="_Toc8455" w:history="1">
        <w:r>
          <w:rPr>
            <w:rFonts w:ascii="仿宋" w:eastAsia="仿宋" w:hAnsi="仿宋" w:cs="仿宋" w:hint="eastAsia"/>
            <w:lang w:eastAsia="zh-CN"/>
          </w:rPr>
          <w:t>(三)、建设条件分析</w:t>
        </w:r>
        <w:r>
          <w:tab/>
        </w:r>
        <w:r>
          <w:fldChar w:fldCharType="begin"/>
        </w:r>
        <w:r>
          <w:instrText xml:space="preserve"> PAGEREF _Toc8455 \h </w:instrText>
        </w:r>
        <w:r>
          <w:fldChar w:fldCharType="separate"/>
        </w:r>
        <w:r>
          <w:t>19</w:t>
        </w:r>
        <w:r>
          <w:fldChar w:fldCharType="end"/>
        </w:r>
      </w:hyperlink>
    </w:p>
    <w:p>
      <w:pPr>
        <w:pStyle w:val="TOC2"/>
        <w:tabs>
          <w:tab w:val="right" w:leader="dot" w:pos="8306"/>
        </w:tabs>
      </w:pPr>
      <w:hyperlink w:anchor="_Toc15797" w:history="1">
        <w:r>
          <w:rPr>
            <w:rFonts w:ascii="仿宋" w:eastAsia="仿宋" w:hAnsi="仿宋" w:cs="仿宋" w:hint="eastAsia"/>
            <w:lang w:eastAsia="zh-CN"/>
          </w:rPr>
          <w:t>(四)、用地控制指标</w:t>
        </w:r>
        <w:r>
          <w:tab/>
        </w:r>
        <w:r>
          <w:fldChar w:fldCharType="begin"/>
        </w:r>
        <w:r>
          <w:instrText xml:space="preserve"> PAGEREF _Toc15797 \h </w:instrText>
        </w:r>
        <w:r>
          <w:fldChar w:fldCharType="separate"/>
        </w:r>
        <w:r>
          <w:t>20</w:t>
        </w:r>
        <w:r>
          <w:fldChar w:fldCharType="end"/>
        </w:r>
      </w:hyperlink>
    </w:p>
    <w:p>
      <w:pPr>
        <w:pStyle w:val="TOC2"/>
        <w:tabs>
          <w:tab w:val="right" w:leader="dot" w:pos="8306"/>
        </w:tabs>
      </w:pPr>
      <w:hyperlink w:anchor="_Toc9693" w:history="1">
        <w:r>
          <w:rPr>
            <w:rFonts w:ascii="仿宋" w:eastAsia="仿宋" w:hAnsi="仿宋" w:cs="仿宋" w:hint="eastAsia"/>
            <w:lang w:eastAsia="zh-CN"/>
          </w:rPr>
          <w:t>(五)、地总体要求</w:t>
        </w:r>
        <w:r>
          <w:tab/>
        </w:r>
        <w:r>
          <w:fldChar w:fldCharType="begin"/>
        </w:r>
        <w:r>
          <w:instrText xml:space="preserve"> PAGEREF _Toc9693 \h </w:instrText>
        </w:r>
        <w:r>
          <w:fldChar w:fldCharType="separate"/>
        </w:r>
        <w:r>
          <w:t>22</w:t>
        </w:r>
        <w:r>
          <w:fldChar w:fldCharType="end"/>
        </w:r>
      </w:hyperlink>
    </w:p>
    <w:p>
      <w:pPr>
        <w:pStyle w:val="TOC2"/>
        <w:tabs>
          <w:tab w:val="right" w:leader="dot" w:pos="8306"/>
        </w:tabs>
      </w:pPr>
      <w:hyperlink w:anchor="_Toc21435" w:history="1">
        <w:r>
          <w:rPr>
            <w:rFonts w:ascii="仿宋" w:eastAsia="仿宋" w:hAnsi="仿宋" w:cs="仿宋" w:hint="eastAsia"/>
            <w:lang w:eastAsia="zh-CN"/>
          </w:rPr>
          <w:t>(六)、节约用地措施</w:t>
        </w:r>
        <w:r>
          <w:tab/>
        </w:r>
        <w:r>
          <w:fldChar w:fldCharType="begin"/>
        </w:r>
        <w:r>
          <w:instrText xml:space="preserve"> PAGEREF _Toc21435 \h </w:instrText>
        </w:r>
        <w:r>
          <w:fldChar w:fldCharType="separate"/>
        </w:r>
        <w:r>
          <w:t>23</w:t>
        </w:r>
        <w:r>
          <w:fldChar w:fldCharType="end"/>
        </w:r>
      </w:hyperlink>
    </w:p>
    <w:p>
      <w:pPr>
        <w:pStyle w:val="TOC2"/>
        <w:tabs>
          <w:tab w:val="right" w:leader="dot" w:pos="8306"/>
        </w:tabs>
      </w:pPr>
      <w:hyperlink w:anchor="_Toc29775" w:history="1">
        <w:r>
          <w:rPr>
            <w:rFonts w:ascii="仿宋" w:eastAsia="仿宋" w:hAnsi="仿宋" w:cs="仿宋" w:hint="eastAsia"/>
            <w:lang w:eastAsia="zh-CN"/>
          </w:rPr>
          <w:t>(七)、选址综合评价</w:t>
        </w:r>
        <w:r>
          <w:tab/>
        </w:r>
        <w:r>
          <w:fldChar w:fldCharType="begin"/>
        </w:r>
        <w:r>
          <w:instrText xml:space="preserve"> PAGEREF _Toc29775 \h </w:instrText>
        </w:r>
        <w:r>
          <w:fldChar w:fldCharType="separate"/>
        </w:r>
        <w:r>
          <w:t>25</w:t>
        </w:r>
        <w:r>
          <w:fldChar w:fldCharType="end"/>
        </w:r>
      </w:hyperlink>
    </w:p>
    <w:p>
      <w:pPr>
        <w:pStyle w:val="TOC1"/>
        <w:tabs>
          <w:tab w:val="right" w:leader="dot" w:pos="8306"/>
        </w:tabs>
      </w:pPr>
      <w:hyperlink w:anchor="_Toc15479" w:history="1">
        <w:r>
          <w:rPr>
            <w:rFonts w:ascii="仿宋" w:eastAsia="仿宋" w:hAnsi="仿宋" w:cs="仿宋" w:hint="eastAsia"/>
            <w:lang w:eastAsia="zh-CN"/>
          </w:rPr>
          <w:t>四、环境和生态影响分析</w:t>
        </w:r>
        <w:r>
          <w:tab/>
        </w:r>
        <w:r>
          <w:fldChar w:fldCharType="begin"/>
        </w:r>
        <w:r>
          <w:instrText xml:space="preserve"> PAGEREF _Toc15479 \h </w:instrText>
        </w:r>
        <w:r>
          <w:fldChar w:fldCharType="separate"/>
        </w:r>
        <w:r>
          <w:t>26</w:t>
        </w:r>
        <w:r>
          <w:fldChar w:fldCharType="end"/>
        </w:r>
      </w:hyperlink>
    </w:p>
    <w:p>
      <w:pPr>
        <w:pStyle w:val="TOC2"/>
        <w:tabs>
          <w:tab w:val="right" w:leader="dot" w:pos="8306"/>
        </w:tabs>
      </w:pPr>
      <w:hyperlink w:anchor="_Toc11529" w:history="1">
        <w:r>
          <w:rPr>
            <w:rFonts w:ascii="仿宋" w:eastAsia="仿宋" w:hAnsi="仿宋" w:cs="仿宋" w:hint="eastAsia"/>
            <w:lang w:eastAsia="zh-CN"/>
          </w:rPr>
          <w:t>(一)、环境和生态现状</w:t>
        </w:r>
        <w:r>
          <w:tab/>
        </w:r>
        <w:r>
          <w:fldChar w:fldCharType="begin"/>
        </w:r>
        <w:r>
          <w:instrText xml:space="preserve"> PAGEREF _Toc11529 \h </w:instrText>
        </w:r>
        <w:r>
          <w:fldChar w:fldCharType="separate"/>
        </w:r>
        <w:r>
          <w:t>26</w:t>
        </w:r>
        <w:r>
          <w:fldChar w:fldCharType="end"/>
        </w:r>
      </w:hyperlink>
    </w:p>
    <w:p>
      <w:pPr>
        <w:pStyle w:val="TOC2"/>
        <w:tabs>
          <w:tab w:val="right" w:leader="dot" w:pos="8306"/>
        </w:tabs>
      </w:pPr>
      <w:hyperlink w:anchor="_Toc27683" w:history="1">
        <w:r>
          <w:rPr>
            <w:rFonts w:ascii="仿宋" w:eastAsia="仿宋" w:hAnsi="仿宋" w:cs="仿宋" w:hint="eastAsia"/>
            <w:lang w:eastAsia="zh-CN"/>
          </w:rPr>
          <w:t>(二)、生态环境影响分析</w:t>
        </w:r>
        <w:r>
          <w:tab/>
        </w:r>
        <w:r>
          <w:fldChar w:fldCharType="begin"/>
        </w:r>
        <w:r>
          <w:instrText xml:space="preserve"> PAGEREF _Toc27683 \h </w:instrText>
        </w:r>
        <w:r>
          <w:fldChar w:fldCharType="separate"/>
        </w:r>
        <w:r>
          <w:t>27</w:t>
        </w:r>
        <w:r>
          <w:fldChar w:fldCharType="end"/>
        </w:r>
      </w:hyperlink>
    </w:p>
    <w:p>
      <w:pPr>
        <w:pStyle w:val="TOC2"/>
        <w:tabs>
          <w:tab w:val="right" w:leader="dot" w:pos="8306"/>
        </w:tabs>
      </w:pPr>
      <w:hyperlink w:anchor="_Toc30866" w:history="1">
        <w:r>
          <w:rPr>
            <w:rFonts w:ascii="仿宋" w:eastAsia="仿宋" w:hAnsi="仿宋" w:cs="仿宋" w:hint="eastAsia"/>
            <w:lang w:eastAsia="zh-CN"/>
          </w:rPr>
          <w:t>(三)、生态环境保护措施</w:t>
        </w:r>
        <w:r>
          <w:tab/>
        </w:r>
        <w:r>
          <w:fldChar w:fldCharType="begin"/>
        </w:r>
        <w:r>
          <w:instrText xml:space="preserve"> PAGEREF _Toc30866 \h </w:instrText>
        </w:r>
        <w:r>
          <w:fldChar w:fldCharType="separate"/>
        </w:r>
        <w:r>
          <w:t>28</w:t>
        </w:r>
        <w:r>
          <w:fldChar w:fldCharType="end"/>
        </w:r>
      </w:hyperlink>
    </w:p>
    <w:p>
      <w:pPr>
        <w:pStyle w:val="TOC2"/>
        <w:tabs>
          <w:tab w:val="right" w:leader="dot" w:pos="8306"/>
        </w:tabs>
      </w:pPr>
      <w:hyperlink w:anchor="_Toc16768" w:history="1">
        <w:r>
          <w:rPr>
            <w:rFonts w:ascii="仿宋" w:eastAsia="仿宋" w:hAnsi="仿宋" w:cs="仿宋" w:hint="eastAsia"/>
            <w:lang w:eastAsia="zh-CN"/>
          </w:rPr>
          <w:t>(四)、地质灾害影响分析</w:t>
        </w:r>
        <w:r>
          <w:tab/>
        </w:r>
        <w:r>
          <w:fldChar w:fldCharType="begin"/>
        </w:r>
        <w:r>
          <w:instrText xml:space="preserve"> PAGEREF _Toc16768 \h </w:instrText>
        </w:r>
        <w:r>
          <w:fldChar w:fldCharType="separate"/>
        </w:r>
        <w:r>
          <w:t>30</w:t>
        </w:r>
        <w:r>
          <w:fldChar w:fldCharType="end"/>
        </w:r>
      </w:hyperlink>
    </w:p>
    <w:p>
      <w:pPr>
        <w:pStyle w:val="TOC2"/>
        <w:tabs>
          <w:tab w:val="right" w:leader="dot" w:pos="8306"/>
        </w:tabs>
      </w:pPr>
      <w:hyperlink w:anchor="_Toc31155" w:history="1">
        <w:r>
          <w:rPr>
            <w:rFonts w:ascii="仿宋" w:eastAsia="仿宋" w:hAnsi="仿宋" w:cs="仿宋" w:hint="eastAsia"/>
            <w:lang w:eastAsia="zh-CN"/>
          </w:rPr>
          <w:t>(五)、特殊环境影响</w:t>
        </w:r>
        <w:r>
          <w:tab/>
        </w:r>
        <w:r>
          <w:fldChar w:fldCharType="begin"/>
        </w:r>
        <w:r>
          <w:instrText xml:space="preserve"> PAGEREF _Toc31155 \h </w:instrText>
        </w:r>
        <w:r>
          <w:fldChar w:fldCharType="separate"/>
        </w:r>
        <w:r>
          <w:t>32</w:t>
        </w:r>
        <w:r>
          <w:fldChar w:fldCharType="end"/>
        </w:r>
      </w:hyperlink>
    </w:p>
    <w:p>
      <w:pPr>
        <w:pStyle w:val="TOC1"/>
        <w:tabs>
          <w:tab w:val="right" w:leader="dot" w:pos="8306"/>
        </w:tabs>
      </w:pPr>
      <w:hyperlink w:anchor="_Toc16149" w:history="1">
        <w:r>
          <w:rPr>
            <w:rFonts w:ascii="仿宋" w:eastAsia="仿宋" w:hAnsi="仿宋" w:cs="仿宋" w:hint="eastAsia"/>
            <w:lang w:eastAsia="zh-CN"/>
          </w:rPr>
          <w:t>五、项目监理与质量保证</w:t>
        </w:r>
        <w:r>
          <w:tab/>
        </w:r>
        <w:r>
          <w:fldChar w:fldCharType="begin"/>
        </w:r>
        <w:r>
          <w:instrText xml:space="preserve"> PAGEREF _Toc16149 \h </w:instrText>
        </w:r>
        <w:r>
          <w:fldChar w:fldCharType="separate"/>
        </w:r>
        <w:r>
          <w:t>33</w:t>
        </w:r>
        <w:r>
          <w:fldChar w:fldCharType="end"/>
        </w:r>
      </w:hyperlink>
    </w:p>
    <w:p>
      <w:pPr>
        <w:pStyle w:val="TOC2"/>
        <w:tabs>
          <w:tab w:val="right" w:leader="dot" w:pos="8306"/>
        </w:tabs>
      </w:pPr>
      <w:hyperlink w:anchor="_Toc28722" w:history="1">
        <w:r>
          <w:rPr>
            <w:rFonts w:ascii="仿宋" w:eastAsia="仿宋" w:hAnsi="仿宋" w:cs="仿宋" w:hint="eastAsia"/>
            <w:lang w:eastAsia="zh-CN"/>
          </w:rPr>
          <w:t>(一)、监理体系构建</w:t>
        </w:r>
        <w:r>
          <w:tab/>
        </w:r>
        <w:r>
          <w:fldChar w:fldCharType="begin"/>
        </w:r>
        <w:r>
          <w:instrText xml:space="preserve"> PAGEREF _Toc28722 \h </w:instrText>
        </w:r>
        <w:r>
          <w:fldChar w:fldCharType="separate"/>
        </w:r>
        <w:r>
          <w:t>33</w:t>
        </w:r>
        <w:r>
          <w:fldChar w:fldCharType="end"/>
        </w:r>
      </w:hyperlink>
    </w:p>
    <w:p>
      <w:pPr>
        <w:pStyle w:val="TOC2"/>
        <w:tabs>
          <w:tab w:val="right" w:leader="dot" w:pos="8306"/>
        </w:tabs>
      </w:pPr>
      <w:hyperlink w:anchor="_Toc14203" w:history="1">
        <w:r>
          <w:rPr>
            <w:rFonts w:ascii="仿宋" w:eastAsia="仿宋" w:hAnsi="仿宋" w:cs="仿宋" w:hint="eastAsia"/>
            <w:lang w:eastAsia="zh-CN"/>
          </w:rPr>
          <w:t>(二)、质量保证体系实施</w:t>
        </w:r>
        <w:r>
          <w:tab/>
        </w:r>
        <w:r>
          <w:fldChar w:fldCharType="begin"/>
        </w:r>
        <w:r>
          <w:instrText xml:space="preserve"> PAGEREF _Toc14203 \h </w:instrText>
        </w:r>
        <w:r>
          <w:fldChar w:fldCharType="separate"/>
        </w:r>
        <w:r>
          <w:t>33</w:t>
        </w:r>
        <w:r>
          <w:fldChar w:fldCharType="end"/>
        </w:r>
      </w:hyperlink>
    </w:p>
    <w:p>
      <w:pPr>
        <w:pStyle w:val="TOC2"/>
        <w:tabs>
          <w:tab w:val="right" w:leader="dot" w:pos="8306"/>
        </w:tabs>
      </w:pPr>
      <w:hyperlink w:anchor="_Toc30316" w:history="1">
        <w:r>
          <w:rPr>
            <w:rFonts w:ascii="仿宋" w:eastAsia="仿宋" w:hAnsi="仿宋" w:cs="仿宋" w:hint="eastAsia"/>
            <w:lang w:eastAsia="zh-CN"/>
          </w:rPr>
          <w:t>(三)、监理与质量控制流程</w:t>
        </w:r>
        <w:r>
          <w:tab/>
        </w:r>
        <w:r>
          <w:fldChar w:fldCharType="begin"/>
        </w:r>
        <w:r>
          <w:instrText xml:space="preserve"> PAGEREF _Toc30316 \h </w:instrText>
        </w:r>
        <w:r>
          <w:fldChar w:fldCharType="separate"/>
        </w:r>
        <w:r>
          <w:t>34</w:t>
        </w:r>
        <w:r>
          <w:fldChar w:fldCharType="end"/>
        </w:r>
      </w:hyperlink>
    </w:p>
    <w:p>
      <w:pPr>
        <w:pStyle w:val="TOC1"/>
        <w:tabs>
          <w:tab w:val="right" w:leader="dot" w:pos="8306"/>
        </w:tabs>
      </w:pPr>
      <w:hyperlink w:anchor="_Toc19750" w:history="1">
        <w:r>
          <w:rPr>
            <w:rFonts w:ascii="仿宋" w:eastAsia="仿宋" w:hAnsi="仿宋" w:cs="仿宋" w:hint="eastAsia"/>
            <w:lang w:eastAsia="zh-CN"/>
          </w:rPr>
          <w:t>六、社会影响分析</w:t>
        </w:r>
        <w:r>
          <w:tab/>
        </w:r>
        <w:r>
          <w:fldChar w:fldCharType="begin"/>
        </w:r>
        <w:r>
          <w:instrText xml:space="preserve"> PAGEREF _Toc19750 \h </w:instrText>
        </w:r>
        <w:r>
          <w:fldChar w:fldCharType="separate"/>
        </w:r>
        <w:r>
          <w:t>35</w:t>
        </w:r>
        <w:r>
          <w:fldChar w:fldCharType="end"/>
        </w:r>
      </w:hyperlink>
    </w:p>
    <w:p>
      <w:pPr>
        <w:pStyle w:val="TOC2"/>
        <w:tabs>
          <w:tab w:val="right" w:leader="dot" w:pos="8306"/>
        </w:tabs>
      </w:pPr>
      <w:hyperlink w:anchor="_Toc22659" w:history="1">
        <w:r>
          <w:rPr>
            <w:rFonts w:ascii="仿宋" w:eastAsia="仿宋" w:hAnsi="仿宋" w:cs="仿宋" w:hint="eastAsia"/>
            <w:lang w:eastAsia="zh-CN"/>
          </w:rPr>
          <w:t>(一)、社会影响效果分析</w:t>
        </w:r>
        <w:r>
          <w:tab/>
        </w:r>
        <w:r>
          <w:fldChar w:fldCharType="begin"/>
        </w:r>
        <w:r>
          <w:instrText xml:space="preserve"> PAGEREF _Toc22659 \h </w:instrText>
        </w:r>
        <w:r>
          <w:fldChar w:fldCharType="separate"/>
        </w:r>
        <w:r>
          <w:t>35</w:t>
        </w:r>
        <w:r>
          <w:fldChar w:fldCharType="end"/>
        </w:r>
      </w:hyperlink>
    </w:p>
    <w:p>
      <w:pPr>
        <w:pStyle w:val="TOC2"/>
        <w:tabs>
          <w:tab w:val="right" w:leader="dot" w:pos="8306"/>
        </w:tabs>
      </w:pPr>
      <w:hyperlink w:anchor="_Toc26945" w:history="1">
        <w:r>
          <w:rPr>
            <w:rFonts w:ascii="仿宋" w:eastAsia="仿宋" w:hAnsi="仿宋" w:cs="仿宋" w:hint="eastAsia"/>
            <w:lang w:eastAsia="zh-CN"/>
          </w:rPr>
          <w:t>(二)、社会适应性分析</w:t>
        </w:r>
        <w:r>
          <w:tab/>
        </w:r>
        <w:r>
          <w:fldChar w:fldCharType="begin"/>
        </w:r>
        <w:r>
          <w:instrText xml:space="preserve"> PAGEREF _Toc26945 \h </w:instrText>
        </w:r>
        <w:r>
          <w:fldChar w:fldCharType="separate"/>
        </w:r>
        <w:r>
          <w:t>37</w:t>
        </w:r>
        <w:r>
          <w:fldChar w:fldCharType="end"/>
        </w:r>
      </w:hyperlink>
    </w:p>
    <w:p>
      <w:pPr>
        <w:pStyle w:val="TOC2"/>
        <w:tabs>
          <w:tab w:val="right" w:leader="dot" w:pos="8306"/>
        </w:tabs>
      </w:pPr>
      <w:hyperlink w:anchor="_Toc14909" w:history="1">
        <w:r>
          <w:rPr>
            <w:rFonts w:ascii="仿宋" w:eastAsia="仿宋" w:hAnsi="仿宋" w:cs="仿宋" w:hint="eastAsia"/>
            <w:lang w:eastAsia="zh-CN"/>
          </w:rPr>
          <w:t>(三)、社会风险及对策分析</w:t>
        </w:r>
        <w:r>
          <w:tab/>
        </w:r>
        <w:r>
          <w:fldChar w:fldCharType="begin"/>
        </w:r>
        <w:r>
          <w:instrText xml:space="preserve"> PAGEREF _Toc14909 \h </w:instrText>
        </w:r>
        <w:r>
          <w:fldChar w:fldCharType="separate"/>
        </w:r>
        <w:r>
          <w:t>38</w:t>
        </w:r>
        <w:r>
          <w:fldChar w:fldCharType="end"/>
        </w:r>
      </w:hyperlink>
    </w:p>
    <w:p>
      <w:pPr>
        <w:pStyle w:val="TOC1"/>
        <w:tabs>
          <w:tab w:val="right" w:leader="dot" w:pos="8306"/>
        </w:tabs>
      </w:pPr>
      <w:hyperlink w:anchor="_Toc10900" w:history="1">
        <w:r>
          <w:rPr>
            <w:rFonts w:ascii="仿宋" w:eastAsia="仿宋" w:hAnsi="仿宋" w:cs="仿宋" w:hint="eastAsia"/>
            <w:lang w:eastAsia="zh-CN"/>
          </w:rPr>
          <w:t>七、客户关系管理与市场拓展</w:t>
        </w:r>
        <w:r>
          <w:tab/>
        </w:r>
        <w:r>
          <w:fldChar w:fldCharType="begin"/>
        </w:r>
        <w:r>
          <w:instrText xml:space="preserve"> PAGEREF _Toc10900 \h </w:instrText>
        </w:r>
        <w:r>
          <w:fldChar w:fldCharType="separate"/>
        </w:r>
        <w:r>
          <w:t>42</w:t>
        </w:r>
        <w:r>
          <w:fldChar w:fldCharType="end"/>
        </w:r>
      </w:hyperlink>
    </w:p>
    <w:p>
      <w:pPr>
        <w:pStyle w:val="TOC2"/>
        <w:tabs>
          <w:tab w:val="right" w:leader="dot" w:pos="8306"/>
        </w:tabs>
      </w:pPr>
      <w:hyperlink w:anchor="_Toc10457" w:history="1">
        <w:r>
          <w:rPr>
            <w:rFonts w:ascii="仿宋" w:eastAsia="仿宋" w:hAnsi="仿宋" w:cs="仿宋" w:hint="eastAsia"/>
            <w:lang w:eastAsia="zh-CN"/>
          </w:rPr>
          <w:t>(一)、客户关系管理策略</w:t>
        </w:r>
        <w:r>
          <w:tab/>
        </w:r>
        <w:r>
          <w:fldChar w:fldCharType="begin"/>
        </w:r>
        <w:r>
          <w:instrText xml:space="preserve"> PAGEREF _Toc10457 \h </w:instrText>
        </w:r>
        <w:r>
          <w:fldChar w:fldCharType="separate"/>
        </w:r>
        <w:r>
          <w:t>42</w:t>
        </w:r>
        <w:r>
          <w:fldChar w:fldCharType="end"/>
        </w:r>
      </w:hyperlink>
    </w:p>
    <w:p>
      <w:pPr>
        <w:pStyle w:val="TOC2"/>
        <w:tabs>
          <w:tab w:val="right" w:leader="dot" w:pos="8306"/>
        </w:tabs>
      </w:pPr>
      <w:hyperlink w:anchor="_Toc5276" w:history="1">
        <w:r>
          <w:rPr>
            <w:rFonts w:ascii="仿宋" w:eastAsia="仿宋" w:hAnsi="仿宋" w:cs="仿宋" w:hint="eastAsia"/>
            <w:lang w:eastAsia="zh-CN"/>
          </w:rPr>
          <w:t>(二)、市场拓展方案</w:t>
        </w:r>
        <w:r>
          <w:tab/>
        </w:r>
        <w:r>
          <w:fldChar w:fldCharType="begin"/>
        </w:r>
        <w:r>
          <w:instrText xml:space="preserve"> PAGEREF _Toc5276 \h </w:instrText>
        </w:r>
        <w:r>
          <w:fldChar w:fldCharType="separate"/>
        </w:r>
        <w:r>
          <w:t>43</w:t>
        </w:r>
        <w:r>
          <w:fldChar w:fldCharType="end"/>
        </w:r>
      </w:hyperlink>
    </w:p>
    <w:p>
      <w:pPr>
        <w:pStyle w:val="TOC1"/>
        <w:tabs>
          <w:tab w:val="right" w:leader="dot" w:pos="8306"/>
        </w:tabs>
      </w:pPr>
      <w:hyperlink w:anchor="_Toc24657" w:history="1">
        <w:r>
          <w:rPr>
            <w:rFonts w:ascii="仿宋" w:eastAsia="仿宋" w:hAnsi="仿宋" w:cs="仿宋" w:hint="eastAsia"/>
            <w:lang w:eastAsia="zh-CN"/>
          </w:rPr>
          <w:t>八、技术创新与产业升级</w:t>
        </w:r>
        <w:r>
          <w:tab/>
        </w:r>
        <w:r>
          <w:fldChar w:fldCharType="begin"/>
        </w:r>
        <w:r>
          <w:instrText xml:space="preserve"> PAGEREF _Toc24657 \h </w:instrText>
        </w:r>
        <w:r>
          <w:fldChar w:fldCharType="separate"/>
        </w:r>
        <w:r>
          <w:t>44</w:t>
        </w:r>
        <w:r>
          <w:fldChar w:fldCharType="end"/>
        </w:r>
      </w:hyperlink>
    </w:p>
    <w:p>
      <w:pPr>
        <w:pStyle w:val="TOC2"/>
        <w:tabs>
          <w:tab w:val="right" w:leader="dot" w:pos="8306"/>
        </w:tabs>
      </w:pPr>
      <w:hyperlink w:anchor="_Toc18474" w:history="1">
        <w:r>
          <w:rPr>
            <w:rFonts w:ascii="仿宋" w:eastAsia="仿宋" w:hAnsi="仿宋" w:cs="仿宋" w:hint="eastAsia"/>
            <w:lang w:eastAsia="zh-CN"/>
          </w:rPr>
          <w:t>(一)、技术创新方向与目标</w:t>
        </w:r>
        <w:r>
          <w:tab/>
        </w:r>
        <w:r>
          <w:fldChar w:fldCharType="begin"/>
        </w:r>
        <w:r>
          <w:instrText xml:space="preserve"> PAGEREF _Toc18474 \h </w:instrText>
        </w:r>
        <w:r>
          <w:fldChar w:fldCharType="separate"/>
        </w:r>
        <w:r>
          <w:t>44</w:t>
        </w:r>
        <w:r>
          <w:fldChar w:fldCharType="end"/>
        </w:r>
      </w:hyperlink>
    </w:p>
    <w:p>
      <w:pPr>
        <w:pStyle w:val="TOC2"/>
        <w:tabs>
          <w:tab w:val="right" w:leader="dot" w:pos="8306"/>
        </w:tabs>
      </w:pPr>
      <w:hyperlink w:anchor="_Toc2021" w:history="1">
        <w:r>
          <w:rPr>
            <w:rFonts w:ascii="仿宋" w:eastAsia="仿宋" w:hAnsi="仿宋" w:cs="仿宋" w:hint="eastAsia"/>
            <w:lang w:eastAsia="zh-CN"/>
          </w:rPr>
          <w:t>(二)、产业升级路径与措施</w:t>
        </w:r>
        <w:r>
          <w:tab/>
        </w:r>
        <w:r>
          <w:fldChar w:fldCharType="begin"/>
        </w:r>
        <w:r>
          <w:instrText xml:space="preserve"> PAGEREF _Toc2021 \h </w:instrText>
        </w:r>
        <w:r>
          <w:fldChar w:fldCharType="separate"/>
        </w:r>
        <w:r>
          <w:t>45</w:t>
        </w:r>
        <w:r>
          <w:fldChar w:fldCharType="end"/>
        </w:r>
      </w:hyperlink>
    </w:p>
    <w:p>
      <w:pPr>
        <w:pStyle w:val="TOC1"/>
        <w:tabs>
          <w:tab w:val="right" w:leader="dot" w:pos="8306"/>
        </w:tabs>
      </w:pPr>
      <w:hyperlink w:anchor="_Toc6736" w:history="1">
        <w:r>
          <w:rPr>
            <w:rFonts w:ascii="仿宋" w:eastAsia="仿宋" w:hAnsi="仿宋" w:cs="仿宋" w:hint="eastAsia"/>
            <w:lang w:eastAsia="zh-CN"/>
          </w:rPr>
          <w:t>九、项目进度计划</w:t>
        </w:r>
        <w:r>
          <w:tab/>
        </w:r>
        <w:r>
          <w:fldChar w:fldCharType="begin"/>
        </w:r>
        <w:r>
          <w:instrText xml:space="preserve"> PAGEREF _Toc6736 \h </w:instrText>
        </w:r>
        <w:r>
          <w:fldChar w:fldCharType="separate"/>
        </w:r>
        <w:r>
          <w:t>47</w:t>
        </w:r>
        <w:r>
          <w:fldChar w:fldCharType="end"/>
        </w:r>
      </w:hyperlink>
    </w:p>
    <w:p>
      <w:pPr>
        <w:pStyle w:val="TOC2"/>
        <w:tabs>
          <w:tab w:val="right" w:leader="dot" w:pos="8306"/>
        </w:tabs>
      </w:pPr>
      <w:hyperlink w:anchor="_Toc2030" w:history="1">
        <w:r>
          <w:rPr>
            <w:rFonts w:ascii="仿宋" w:eastAsia="仿宋" w:hAnsi="仿宋" w:cs="仿宋" w:hint="eastAsia"/>
            <w:lang w:eastAsia="zh-CN"/>
          </w:rPr>
          <w:t>(一)、建设周期</w:t>
        </w:r>
        <w:r>
          <w:tab/>
        </w:r>
        <w:r>
          <w:fldChar w:fldCharType="begin"/>
        </w:r>
        <w:r>
          <w:instrText xml:space="preserve"> PAGEREF _Toc2030 \h </w:instrText>
        </w:r>
        <w:r>
          <w:fldChar w:fldCharType="separate"/>
        </w:r>
        <w:r>
          <w:t>47</w:t>
        </w:r>
        <w:r>
          <w:fldChar w:fldCharType="end"/>
        </w:r>
      </w:hyperlink>
    </w:p>
    <w:p>
      <w:pPr>
        <w:pStyle w:val="TOC2"/>
        <w:tabs>
          <w:tab w:val="right" w:leader="dot" w:pos="8306"/>
        </w:tabs>
      </w:pPr>
      <w:hyperlink w:anchor="_Toc17252" w:history="1">
        <w:r>
          <w:rPr>
            <w:rFonts w:ascii="仿宋" w:eastAsia="仿宋" w:hAnsi="仿宋" w:cs="仿宋" w:hint="eastAsia"/>
            <w:lang w:eastAsia="zh-CN"/>
          </w:rPr>
          <w:t>(二)、建设进度</w:t>
        </w:r>
        <w:r>
          <w:tab/>
        </w:r>
        <w:r>
          <w:fldChar w:fldCharType="begin"/>
        </w:r>
        <w:r>
          <w:instrText xml:space="preserve"> PAGEREF _Toc17252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57" w:history="1">
        <w:r>
          <w:rPr>
            <w:rFonts w:ascii="仿宋" w:eastAsia="仿宋" w:hAnsi="仿宋" w:cs="仿宋" w:hint="eastAsia"/>
            <w:lang w:eastAsia="zh-CN"/>
          </w:rPr>
          <w:t>(三)、进度安排注意事项</w:t>
        </w:r>
        <w:r>
          <w:tab/>
        </w:r>
        <w:r>
          <w:fldChar w:fldCharType="begin"/>
        </w:r>
        <w:r>
          <w:instrText xml:space="preserve"> PAGEREF _Toc27457 \h </w:instrText>
        </w:r>
        <w:r>
          <w:fldChar w:fldCharType="separate"/>
        </w:r>
        <w:r>
          <w:t>48</w:t>
        </w:r>
        <w:r>
          <w:fldChar w:fldCharType="end"/>
        </w:r>
      </w:hyperlink>
    </w:p>
    <w:p>
      <w:pPr>
        <w:pStyle w:val="TOC2"/>
        <w:tabs>
          <w:tab w:val="right" w:leader="dot" w:pos="8306"/>
        </w:tabs>
      </w:pPr>
      <w:hyperlink w:anchor="_Toc28508" w:history="1">
        <w:r>
          <w:rPr>
            <w:rFonts w:ascii="仿宋" w:eastAsia="仿宋" w:hAnsi="仿宋" w:cs="仿宋" w:hint="eastAsia"/>
            <w:lang w:eastAsia="zh-CN"/>
          </w:rPr>
          <w:t>(四)、人力资源配置</w:t>
        </w:r>
        <w:r>
          <w:tab/>
        </w:r>
        <w:r>
          <w:fldChar w:fldCharType="begin"/>
        </w:r>
        <w:r>
          <w:instrText xml:space="preserve"> PAGEREF _Toc28508 \h </w:instrText>
        </w:r>
        <w:r>
          <w:fldChar w:fldCharType="separate"/>
        </w:r>
        <w:r>
          <w:t>49</w:t>
        </w:r>
        <w:r>
          <w:fldChar w:fldCharType="end"/>
        </w:r>
      </w:hyperlink>
    </w:p>
    <w:p>
      <w:pPr>
        <w:pStyle w:val="TOC2"/>
        <w:tabs>
          <w:tab w:val="right" w:leader="dot" w:pos="8306"/>
        </w:tabs>
      </w:pPr>
      <w:hyperlink w:anchor="_Toc4266" w:history="1">
        <w:r>
          <w:rPr>
            <w:rFonts w:ascii="仿宋" w:eastAsia="仿宋" w:hAnsi="仿宋" w:cs="仿宋" w:hint="eastAsia"/>
            <w:lang w:eastAsia="zh-CN"/>
          </w:rPr>
          <w:t>(五)、员工培训</w:t>
        </w:r>
        <w:r>
          <w:tab/>
        </w:r>
        <w:r>
          <w:fldChar w:fldCharType="begin"/>
        </w:r>
        <w:r>
          <w:instrText xml:space="preserve"> PAGEREF _Toc4266 \h </w:instrText>
        </w:r>
        <w:r>
          <w:fldChar w:fldCharType="separate"/>
        </w:r>
        <w:r>
          <w:t>51</w:t>
        </w:r>
        <w:r>
          <w:fldChar w:fldCharType="end"/>
        </w:r>
      </w:hyperlink>
    </w:p>
    <w:p>
      <w:pPr>
        <w:pStyle w:val="TOC2"/>
        <w:tabs>
          <w:tab w:val="right" w:leader="dot" w:pos="8306"/>
        </w:tabs>
      </w:pPr>
      <w:hyperlink w:anchor="_Toc468" w:history="1">
        <w:r>
          <w:rPr>
            <w:rFonts w:ascii="仿宋" w:eastAsia="仿宋" w:hAnsi="仿宋" w:cs="仿宋" w:hint="eastAsia"/>
            <w:lang w:eastAsia="zh-CN"/>
          </w:rPr>
          <w:t>(六)、项目实施保障</w:t>
        </w:r>
        <w:r>
          <w:tab/>
        </w:r>
        <w:r>
          <w:fldChar w:fldCharType="begin"/>
        </w:r>
        <w:r>
          <w:instrText xml:space="preserve"> PAGEREF _Toc468 \h </w:instrText>
        </w:r>
        <w:r>
          <w:fldChar w:fldCharType="separate"/>
        </w:r>
        <w:r>
          <w:t>52</w:t>
        </w:r>
        <w:r>
          <w:fldChar w:fldCharType="end"/>
        </w:r>
      </w:hyperlink>
    </w:p>
    <w:p>
      <w:pPr>
        <w:pStyle w:val="TOC2"/>
        <w:tabs>
          <w:tab w:val="right" w:leader="dot" w:pos="8306"/>
        </w:tabs>
      </w:pPr>
      <w:hyperlink w:anchor="_Toc21833" w:history="1">
        <w:r>
          <w:rPr>
            <w:rFonts w:ascii="仿宋" w:eastAsia="仿宋" w:hAnsi="仿宋" w:cs="仿宋" w:hint="eastAsia"/>
            <w:lang w:eastAsia="zh-CN"/>
          </w:rPr>
          <w:t>(七)、安全规范管理</w:t>
        </w:r>
        <w:r>
          <w:tab/>
        </w:r>
        <w:r>
          <w:fldChar w:fldCharType="begin"/>
        </w:r>
        <w:r>
          <w:instrText xml:space="preserve"> PAGEREF _Toc21833 \h </w:instrText>
        </w:r>
        <w:r>
          <w:fldChar w:fldCharType="separate"/>
        </w:r>
        <w:r>
          <w:t>53</w:t>
        </w:r>
        <w:r>
          <w:fldChar w:fldCharType="end"/>
        </w:r>
      </w:hyperlink>
    </w:p>
    <w:p>
      <w:pPr>
        <w:pStyle w:val="TOC1"/>
        <w:tabs>
          <w:tab w:val="right" w:leader="dot" w:pos="8306"/>
        </w:tabs>
      </w:pPr>
      <w:hyperlink w:anchor="_Toc13181" w:history="1">
        <w:r>
          <w:rPr>
            <w:rFonts w:ascii="仿宋" w:eastAsia="仿宋" w:hAnsi="仿宋" w:cs="仿宋" w:hint="eastAsia"/>
            <w:lang w:eastAsia="zh-CN"/>
          </w:rPr>
          <w:t>十、环境保护与治理方案</w:t>
        </w:r>
        <w:r>
          <w:tab/>
        </w:r>
        <w:r>
          <w:fldChar w:fldCharType="begin"/>
        </w:r>
        <w:r>
          <w:instrText xml:space="preserve"> PAGEREF _Toc13181 \h </w:instrText>
        </w:r>
        <w:r>
          <w:fldChar w:fldCharType="separate"/>
        </w:r>
        <w:r>
          <w:t>54</w:t>
        </w:r>
        <w:r>
          <w:fldChar w:fldCharType="end"/>
        </w:r>
      </w:hyperlink>
    </w:p>
    <w:p>
      <w:pPr>
        <w:pStyle w:val="TOC2"/>
        <w:tabs>
          <w:tab w:val="right" w:leader="dot" w:pos="8306"/>
        </w:tabs>
      </w:pPr>
      <w:hyperlink w:anchor="_Toc26331" w:history="1">
        <w:r>
          <w:rPr>
            <w:rFonts w:ascii="仿宋" w:eastAsia="仿宋" w:hAnsi="仿宋" w:cs="仿宋" w:hint="eastAsia"/>
            <w:lang w:eastAsia="zh-CN"/>
          </w:rPr>
          <w:t>(一)、项目环境影响评估</w:t>
        </w:r>
        <w:r>
          <w:tab/>
        </w:r>
        <w:r>
          <w:fldChar w:fldCharType="begin"/>
        </w:r>
        <w:r>
          <w:instrText xml:space="preserve"> PAGEREF _Toc26331 \h </w:instrText>
        </w:r>
        <w:r>
          <w:fldChar w:fldCharType="separate"/>
        </w:r>
        <w:r>
          <w:t>54</w:t>
        </w:r>
        <w:r>
          <w:fldChar w:fldCharType="end"/>
        </w:r>
      </w:hyperlink>
    </w:p>
    <w:p>
      <w:pPr>
        <w:pStyle w:val="TOC2"/>
        <w:tabs>
          <w:tab w:val="right" w:leader="dot" w:pos="8306"/>
        </w:tabs>
      </w:pPr>
      <w:hyperlink w:anchor="_Toc7108" w:history="1">
        <w:r>
          <w:rPr>
            <w:rFonts w:ascii="仿宋" w:eastAsia="仿宋" w:hAnsi="仿宋" w:cs="仿宋" w:hint="eastAsia"/>
            <w:lang w:eastAsia="zh-CN"/>
          </w:rPr>
          <w:t>(二)、环境保护措施与治理方案</w:t>
        </w:r>
        <w:r>
          <w:tab/>
        </w:r>
        <w:r>
          <w:fldChar w:fldCharType="begin"/>
        </w:r>
        <w:r>
          <w:instrText xml:space="preserve"> PAGEREF _Toc7108 \h </w:instrText>
        </w:r>
        <w:r>
          <w:fldChar w:fldCharType="separate"/>
        </w:r>
        <w:r>
          <w:t>55</w:t>
        </w:r>
        <w:r>
          <w:fldChar w:fldCharType="end"/>
        </w:r>
      </w:hyperlink>
    </w:p>
    <w:p>
      <w:pPr>
        <w:pStyle w:val="TOC1"/>
        <w:tabs>
          <w:tab w:val="right" w:leader="dot" w:pos="8306"/>
        </w:tabs>
      </w:pPr>
      <w:hyperlink w:anchor="_Toc9517" w:history="1">
        <w:r>
          <w:rPr>
            <w:rFonts w:ascii="仿宋" w:eastAsia="仿宋" w:hAnsi="仿宋" w:cs="仿宋" w:hint="eastAsia"/>
            <w:lang w:eastAsia="zh-CN"/>
          </w:rPr>
          <w:t>十一、项目实施与管理方案</w:t>
        </w:r>
        <w:r>
          <w:tab/>
        </w:r>
        <w:r>
          <w:fldChar w:fldCharType="begin"/>
        </w:r>
        <w:r>
          <w:instrText xml:space="preserve"> PAGEREF _Toc9517 \h </w:instrText>
        </w:r>
        <w:r>
          <w:fldChar w:fldCharType="separate"/>
        </w:r>
        <w:r>
          <w:t>55</w:t>
        </w:r>
        <w:r>
          <w:fldChar w:fldCharType="end"/>
        </w:r>
      </w:hyperlink>
    </w:p>
    <w:p>
      <w:pPr>
        <w:pStyle w:val="TOC2"/>
        <w:tabs>
          <w:tab w:val="right" w:leader="dot" w:pos="8306"/>
        </w:tabs>
      </w:pPr>
      <w:hyperlink w:anchor="_Toc4340" w:history="1">
        <w:r>
          <w:rPr>
            <w:rFonts w:ascii="仿宋" w:eastAsia="仿宋" w:hAnsi="仿宋" w:cs="仿宋" w:hint="eastAsia"/>
            <w:lang w:eastAsia="zh-CN"/>
          </w:rPr>
          <w:t>(一)、项目实施计划</w:t>
        </w:r>
        <w:r>
          <w:tab/>
        </w:r>
        <w:r>
          <w:fldChar w:fldCharType="begin"/>
        </w:r>
        <w:r>
          <w:instrText xml:space="preserve"> PAGEREF _Toc4340 \h </w:instrText>
        </w:r>
        <w:r>
          <w:fldChar w:fldCharType="separate"/>
        </w:r>
        <w:r>
          <w:t>55</w:t>
        </w:r>
        <w:r>
          <w:fldChar w:fldCharType="end"/>
        </w:r>
      </w:hyperlink>
    </w:p>
    <w:p>
      <w:pPr>
        <w:pStyle w:val="TOC2"/>
        <w:tabs>
          <w:tab w:val="right" w:leader="dot" w:pos="8306"/>
        </w:tabs>
      </w:pPr>
      <w:hyperlink w:anchor="_Toc23069" w:history="1">
        <w:r>
          <w:rPr>
            <w:rFonts w:ascii="仿宋" w:eastAsia="仿宋" w:hAnsi="仿宋" w:cs="仿宋" w:hint="eastAsia"/>
            <w:lang w:eastAsia="zh-CN"/>
          </w:rPr>
          <w:t>(二)、项目组织机构与职责</w:t>
        </w:r>
        <w:r>
          <w:tab/>
        </w:r>
        <w:r>
          <w:fldChar w:fldCharType="begin"/>
        </w:r>
        <w:r>
          <w:instrText xml:space="preserve"> PAGEREF _Toc23069 \h </w:instrText>
        </w:r>
        <w:r>
          <w:fldChar w:fldCharType="separate"/>
        </w:r>
        <w:r>
          <w:t>57</w:t>
        </w:r>
        <w:r>
          <w:fldChar w:fldCharType="end"/>
        </w:r>
      </w:hyperlink>
    </w:p>
    <w:p>
      <w:pPr>
        <w:pStyle w:val="TOC2"/>
        <w:tabs>
          <w:tab w:val="right" w:leader="dot" w:pos="8306"/>
        </w:tabs>
      </w:pPr>
      <w:hyperlink w:anchor="_Toc11588" w:history="1">
        <w:r>
          <w:rPr>
            <w:rFonts w:ascii="仿宋" w:eastAsia="仿宋" w:hAnsi="仿宋" w:cs="仿宋" w:hint="eastAsia"/>
            <w:lang w:eastAsia="zh-CN"/>
          </w:rPr>
          <w:t>(三)、项目管理与监控体系</w:t>
        </w:r>
        <w:r>
          <w:tab/>
        </w:r>
        <w:r>
          <w:fldChar w:fldCharType="begin"/>
        </w:r>
        <w:r>
          <w:instrText xml:space="preserve"> PAGEREF _Toc11588 \h </w:instrText>
        </w:r>
        <w:r>
          <w:fldChar w:fldCharType="separate"/>
        </w:r>
        <w:r>
          <w:t>59</w:t>
        </w:r>
        <w:r>
          <w:fldChar w:fldCharType="end"/>
        </w:r>
      </w:hyperlink>
    </w:p>
    <w:p>
      <w:pPr>
        <w:pStyle w:val="TOC1"/>
        <w:tabs>
          <w:tab w:val="right" w:leader="dot" w:pos="8306"/>
        </w:tabs>
      </w:pPr>
      <w:hyperlink w:anchor="_Toc18825" w:history="1">
        <w:r>
          <w:rPr>
            <w:rFonts w:ascii="仿宋" w:eastAsia="仿宋" w:hAnsi="仿宋" w:cs="仿宋" w:hint="eastAsia"/>
            <w:lang w:eastAsia="zh-CN"/>
          </w:rPr>
          <w:t>十二、项目变更管理</w:t>
        </w:r>
        <w:r>
          <w:tab/>
        </w:r>
        <w:r>
          <w:fldChar w:fldCharType="begin"/>
        </w:r>
        <w:r>
          <w:instrText xml:space="preserve"> PAGEREF _Toc18825 \h </w:instrText>
        </w:r>
        <w:r>
          <w:fldChar w:fldCharType="separate"/>
        </w:r>
        <w:r>
          <w:t>61</w:t>
        </w:r>
        <w:r>
          <w:fldChar w:fldCharType="end"/>
        </w:r>
      </w:hyperlink>
    </w:p>
    <w:p>
      <w:pPr>
        <w:pStyle w:val="TOC2"/>
        <w:tabs>
          <w:tab w:val="right" w:leader="dot" w:pos="8306"/>
        </w:tabs>
      </w:pPr>
      <w:hyperlink w:anchor="_Toc2365" w:history="1">
        <w:r>
          <w:rPr>
            <w:rFonts w:ascii="仿宋" w:eastAsia="仿宋" w:hAnsi="仿宋" w:cs="仿宋" w:hint="eastAsia"/>
            <w:lang w:eastAsia="zh-CN"/>
          </w:rPr>
          <w:t>(一)、变更控制流程</w:t>
        </w:r>
        <w:r>
          <w:tab/>
        </w:r>
        <w:r>
          <w:fldChar w:fldCharType="begin"/>
        </w:r>
        <w:r>
          <w:instrText xml:space="preserve"> PAGEREF _Toc2365 \h </w:instrText>
        </w:r>
        <w:r>
          <w:fldChar w:fldCharType="separate"/>
        </w:r>
        <w:r>
          <w:t>61</w:t>
        </w:r>
        <w:r>
          <w:fldChar w:fldCharType="end"/>
        </w:r>
      </w:hyperlink>
    </w:p>
    <w:p>
      <w:pPr>
        <w:pStyle w:val="TOC2"/>
        <w:tabs>
          <w:tab w:val="right" w:leader="dot" w:pos="8306"/>
        </w:tabs>
      </w:pPr>
      <w:hyperlink w:anchor="_Toc19336" w:history="1">
        <w:r>
          <w:rPr>
            <w:rFonts w:ascii="仿宋" w:eastAsia="仿宋" w:hAnsi="仿宋" w:cs="仿宋" w:hint="eastAsia"/>
            <w:lang w:eastAsia="zh-CN"/>
          </w:rPr>
          <w:t>(二)、影响评估与处理</w:t>
        </w:r>
        <w:r>
          <w:tab/>
        </w:r>
        <w:r>
          <w:fldChar w:fldCharType="begin"/>
        </w:r>
        <w:r>
          <w:instrText xml:space="preserve"> PAGEREF _Toc19336 \h </w:instrText>
        </w:r>
        <w:r>
          <w:fldChar w:fldCharType="separate"/>
        </w:r>
        <w:r>
          <w:t>62</w:t>
        </w:r>
        <w:r>
          <w:fldChar w:fldCharType="end"/>
        </w:r>
      </w:hyperlink>
    </w:p>
    <w:p>
      <w:pPr>
        <w:pStyle w:val="TOC2"/>
        <w:tabs>
          <w:tab w:val="right" w:leader="dot" w:pos="8306"/>
        </w:tabs>
      </w:pPr>
      <w:hyperlink w:anchor="_Toc931" w:history="1">
        <w:r>
          <w:rPr>
            <w:rFonts w:ascii="仿宋" w:eastAsia="仿宋" w:hAnsi="仿宋" w:cs="仿宋" w:hint="eastAsia"/>
            <w:lang w:eastAsia="zh-CN"/>
          </w:rPr>
          <w:t>(三)、变更记录与追踪</w:t>
        </w:r>
        <w:r>
          <w:tab/>
        </w:r>
        <w:r>
          <w:fldChar w:fldCharType="begin"/>
        </w:r>
        <w:r>
          <w:instrText xml:space="preserve"> PAGEREF _Toc931 \h </w:instrText>
        </w:r>
        <w:r>
          <w:fldChar w:fldCharType="separate"/>
        </w:r>
        <w:r>
          <w:t>63</w:t>
        </w:r>
        <w:r>
          <w:fldChar w:fldCharType="end"/>
        </w:r>
      </w:hyperlink>
    </w:p>
    <w:p>
      <w:pPr>
        <w:pStyle w:val="TOC2"/>
        <w:tabs>
          <w:tab w:val="right" w:leader="dot" w:pos="8306"/>
        </w:tabs>
      </w:pPr>
      <w:hyperlink w:anchor="_Toc5328" w:history="1">
        <w:r>
          <w:rPr>
            <w:rFonts w:ascii="仿宋" w:eastAsia="仿宋" w:hAnsi="仿宋" w:cs="仿宋" w:hint="eastAsia"/>
            <w:lang w:eastAsia="zh-CN"/>
          </w:rPr>
          <w:t>(四)、变更管理策略</w:t>
        </w:r>
        <w:r>
          <w:tab/>
        </w:r>
        <w:r>
          <w:fldChar w:fldCharType="begin"/>
        </w:r>
        <w:r>
          <w:instrText xml:space="preserve"> PAGEREF _Toc5328 \h </w:instrText>
        </w:r>
        <w:r>
          <w:fldChar w:fldCharType="separate"/>
        </w:r>
        <w:r>
          <w:t>65</w:t>
        </w:r>
        <w:r>
          <w:fldChar w:fldCharType="end"/>
        </w:r>
      </w:hyperlink>
    </w:p>
    <w:p>
      <w:pPr>
        <w:pStyle w:val="TOC1"/>
        <w:tabs>
          <w:tab w:val="right" w:leader="dot" w:pos="8306"/>
        </w:tabs>
      </w:pPr>
      <w:hyperlink w:anchor="_Toc20860" w:history="1">
        <w:r>
          <w:rPr>
            <w:rFonts w:ascii="仿宋" w:eastAsia="仿宋" w:hAnsi="仿宋" w:cs="仿宋" w:hint="eastAsia"/>
            <w:lang w:eastAsia="zh-CN"/>
          </w:rPr>
          <w:t>十三、创新驱动与持续发展</w:t>
        </w:r>
        <w:r>
          <w:tab/>
        </w:r>
        <w:r>
          <w:fldChar w:fldCharType="begin"/>
        </w:r>
        <w:r>
          <w:instrText xml:space="preserve"> PAGEREF _Toc20860 \h </w:instrText>
        </w:r>
        <w:r>
          <w:fldChar w:fldCharType="separate"/>
        </w:r>
        <w:r>
          <w:t>67</w:t>
        </w:r>
        <w:r>
          <w:fldChar w:fldCharType="end"/>
        </w:r>
      </w:hyperlink>
    </w:p>
    <w:p>
      <w:pPr>
        <w:pStyle w:val="TOC2"/>
        <w:tabs>
          <w:tab w:val="right" w:leader="dot" w:pos="8306"/>
        </w:tabs>
      </w:pPr>
      <w:hyperlink w:anchor="_Toc13522" w:history="1">
        <w:r>
          <w:rPr>
            <w:rFonts w:ascii="仿宋" w:eastAsia="仿宋" w:hAnsi="仿宋" w:cs="仿宋" w:hint="eastAsia"/>
            <w:lang w:eastAsia="zh-CN"/>
          </w:rPr>
          <w:t>(一)、创新驱动战略实施</w:t>
        </w:r>
        <w:r>
          <w:tab/>
        </w:r>
        <w:r>
          <w:fldChar w:fldCharType="begin"/>
        </w:r>
        <w:r>
          <w:instrText xml:space="preserve"> PAGEREF _Toc13522 \h </w:instrText>
        </w:r>
        <w:r>
          <w:fldChar w:fldCharType="separate"/>
        </w:r>
        <w:r>
          <w:t>67</w:t>
        </w:r>
        <w:r>
          <w:fldChar w:fldCharType="end"/>
        </w:r>
      </w:hyperlink>
    </w:p>
    <w:p>
      <w:pPr>
        <w:pStyle w:val="TOC2"/>
        <w:tabs>
          <w:tab w:val="right" w:leader="dot" w:pos="8306"/>
        </w:tabs>
      </w:pPr>
      <w:hyperlink w:anchor="_Toc16623" w:history="1">
        <w:r>
          <w:rPr>
            <w:rFonts w:ascii="仿宋" w:eastAsia="仿宋" w:hAnsi="仿宋" w:cs="仿宋" w:hint="eastAsia"/>
            <w:lang w:eastAsia="zh-CN"/>
          </w:rPr>
          <w:t>(二)、持续发展路径探索</w:t>
        </w:r>
        <w:r>
          <w:tab/>
        </w:r>
        <w:r>
          <w:fldChar w:fldCharType="begin"/>
        </w:r>
        <w:r>
          <w:instrText xml:space="preserve"> PAGEREF _Toc16623 \h </w:instrText>
        </w:r>
        <w:r>
          <w:fldChar w:fldCharType="separate"/>
        </w:r>
        <w:r>
          <w:t>68</w:t>
        </w:r>
        <w:r>
          <w:fldChar w:fldCharType="end"/>
        </w:r>
      </w:hyperlink>
    </w:p>
    <w:p>
      <w:pPr>
        <w:pStyle w:val="TOC1"/>
        <w:tabs>
          <w:tab w:val="right" w:leader="dot" w:pos="8306"/>
        </w:tabs>
      </w:pPr>
      <w:hyperlink w:anchor="_Toc13227" w:history="1">
        <w:r>
          <w:rPr>
            <w:rFonts w:ascii="仿宋" w:eastAsia="仿宋" w:hAnsi="仿宋" w:cs="仿宋" w:hint="eastAsia"/>
            <w:lang w:eastAsia="zh-CN"/>
          </w:rPr>
          <w:t>十四、产业协同与集群发展</w:t>
        </w:r>
        <w:r>
          <w:tab/>
        </w:r>
        <w:r>
          <w:fldChar w:fldCharType="begin"/>
        </w:r>
        <w:r>
          <w:instrText xml:space="preserve"> PAGEREF _Toc13227 \h </w:instrText>
        </w:r>
        <w:r>
          <w:fldChar w:fldCharType="separate"/>
        </w:r>
        <w:r>
          <w:t>72</w:t>
        </w:r>
        <w:r>
          <w:fldChar w:fldCharType="end"/>
        </w:r>
      </w:hyperlink>
    </w:p>
    <w:p>
      <w:pPr>
        <w:pStyle w:val="TOC2"/>
        <w:tabs>
          <w:tab w:val="right" w:leader="dot" w:pos="8306"/>
        </w:tabs>
      </w:pPr>
      <w:hyperlink w:anchor="_Toc10739" w:history="1">
        <w:r>
          <w:rPr>
            <w:rFonts w:ascii="仿宋" w:eastAsia="仿宋" w:hAnsi="仿宋" w:cs="仿宋" w:hint="eastAsia"/>
            <w:lang w:eastAsia="zh-CN"/>
          </w:rPr>
          <w:t>(一)、产业协同机制建设</w:t>
        </w:r>
        <w:r>
          <w:tab/>
        </w:r>
        <w:r>
          <w:fldChar w:fldCharType="begin"/>
        </w:r>
        <w:r>
          <w:instrText xml:space="preserve"> PAGEREF _Toc10739 \h </w:instrText>
        </w:r>
        <w:r>
          <w:fldChar w:fldCharType="separate"/>
        </w:r>
        <w:r>
          <w:t>72</w:t>
        </w:r>
        <w:r>
          <w:fldChar w:fldCharType="end"/>
        </w:r>
      </w:hyperlink>
    </w:p>
    <w:p>
      <w:pPr>
        <w:pStyle w:val="TOC2"/>
        <w:tabs>
          <w:tab w:val="right" w:leader="dot" w:pos="8306"/>
        </w:tabs>
      </w:pPr>
      <w:hyperlink w:anchor="_Toc24725" w:history="1">
        <w:r>
          <w:rPr>
            <w:rFonts w:ascii="仿宋" w:eastAsia="仿宋" w:hAnsi="仿宋" w:cs="仿宋" w:hint="eastAsia"/>
            <w:lang w:eastAsia="zh-CN"/>
          </w:rPr>
          <w:t>(二)、产业集群培育与发展</w:t>
        </w:r>
        <w:r>
          <w:tab/>
        </w:r>
        <w:r>
          <w:fldChar w:fldCharType="begin"/>
        </w:r>
        <w:r>
          <w:instrText xml:space="preserve"> PAGEREF _Toc24725 \h </w:instrText>
        </w:r>
        <w:r>
          <w:fldChar w:fldCharType="separate"/>
        </w:r>
        <w:r>
          <w:t>74</w:t>
        </w:r>
        <w:r>
          <w:fldChar w:fldCharType="end"/>
        </w:r>
      </w:hyperlink>
    </w:p>
    <w:p>
      <w:pPr>
        <w:pStyle w:val="TOC1"/>
        <w:tabs>
          <w:tab w:val="right" w:leader="dot" w:pos="8306"/>
        </w:tabs>
      </w:pPr>
      <w:hyperlink w:anchor="_Toc8559" w:history="1">
        <w:r>
          <w:rPr>
            <w:rFonts w:ascii="仿宋" w:eastAsia="仿宋" w:hAnsi="仿宋" w:cs="仿宋" w:hint="eastAsia"/>
            <w:lang w:eastAsia="zh-CN"/>
          </w:rPr>
          <w:t>十五、法律法规与政策遵循</w:t>
        </w:r>
        <w:r>
          <w:tab/>
        </w:r>
        <w:r>
          <w:fldChar w:fldCharType="begin"/>
        </w:r>
        <w:r>
          <w:instrText xml:space="preserve"> PAGEREF _Toc8559 \h </w:instrText>
        </w:r>
        <w:r>
          <w:fldChar w:fldCharType="separate"/>
        </w:r>
        <w:r>
          <w:t>74</w:t>
        </w:r>
        <w:r>
          <w:fldChar w:fldCharType="end"/>
        </w:r>
      </w:hyperlink>
    </w:p>
    <w:p>
      <w:pPr>
        <w:pStyle w:val="TOC2"/>
        <w:tabs>
          <w:tab w:val="right" w:leader="dot" w:pos="8306"/>
        </w:tabs>
      </w:pPr>
      <w:hyperlink w:anchor="_Toc23824" w:history="1">
        <w:r>
          <w:rPr>
            <w:rFonts w:ascii="仿宋" w:eastAsia="仿宋" w:hAnsi="仿宋" w:cs="仿宋" w:hint="eastAsia"/>
            <w:lang w:eastAsia="zh-CN"/>
          </w:rPr>
          <w:t>(一)、法律法规遵守</w:t>
        </w:r>
        <w:r>
          <w:tab/>
        </w:r>
        <w:r>
          <w:fldChar w:fldCharType="begin"/>
        </w:r>
        <w:r>
          <w:instrText xml:space="preserve"> PAGEREF _Toc23824 \h </w:instrText>
        </w:r>
        <w:r>
          <w:fldChar w:fldCharType="separate"/>
        </w:r>
        <w:r>
          <w:t>74</w:t>
        </w:r>
        <w:r>
          <w:fldChar w:fldCharType="end"/>
        </w:r>
      </w:hyperlink>
    </w:p>
    <w:p>
      <w:pPr>
        <w:pStyle w:val="TOC2"/>
        <w:tabs>
          <w:tab w:val="right" w:leader="dot" w:pos="8306"/>
        </w:tabs>
      </w:pPr>
      <w:hyperlink w:anchor="_Toc27217" w:history="1">
        <w:r>
          <w:rPr>
            <w:rFonts w:ascii="仿宋" w:eastAsia="仿宋" w:hAnsi="仿宋" w:cs="仿宋" w:hint="eastAsia"/>
            <w:lang w:eastAsia="zh-CN"/>
          </w:rPr>
          <w:t>(二)、政策导向与利用</w:t>
        </w:r>
        <w:r>
          <w:tab/>
        </w:r>
        <w:r>
          <w:fldChar w:fldCharType="begin"/>
        </w:r>
        <w:r>
          <w:instrText xml:space="preserve"> PAGEREF _Toc27217 \h </w:instrText>
        </w:r>
        <w:r>
          <w:fldChar w:fldCharType="separate"/>
        </w:r>
        <w:r>
          <w:t>75</w:t>
        </w:r>
        <w:r>
          <w:fldChar w:fldCharType="end"/>
        </w:r>
      </w:hyperlink>
    </w:p>
    <w:p>
      <w:pPr>
        <w:pStyle w:val="TOC1"/>
        <w:tabs>
          <w:tab w:val="right" w:leader="dot" w:pos="8306"/>
        </w:tabs>
      </w:pPr>
      <w:hyperlink w:anchor="_Toc4629" w:history="1">
        <w:r>
          <w:rPr>
            <w:rFonts w:ascii="仿宋" w:eastAsia="仿宋" w:hAnsi="仿宋" w:cs="仿宋" w:hint="eastAsia"/>
            <w:lang w:eastAsia="zh-CN"/>
          </w:rPr>
          <w:t>十六、人力资源管理与开发</w:t>
        </w:r>
        <w:r>
          <w:tab/>
        </w:r>
        <w:r>
          <w:fldChar w:fldCharType="begin"/>
        </w:r>
        <w:r>
          <w:instrText xml:space="preserve"> PAGEREF _Toc4629 \h </w:instrText>
        </w:r>
        <w:r>
          <w:fldChar w:fldCharType="separate"/>
        </w:r>
        <w:r>
          <w:t>76</w:t>
        </w:r>
        <w:r>
          <w:fldChar w:fldCharType="end"/>
        </w:r>
      </w:hyperlink>
    </w:p>
    <w:p>
      <w:pPr>
        <w:pStyle w:val="TOC2"/>
        <w:tabs>
          <w:tab w:val="right" w:leader="dot" w:pos="8306"/>
        </w:tabs>
      </w:pPr>
      <w:hyperlink w:anchor="_Toc15461" w:history="1">
        <w:r>
          <w:rPr>
            <w:rFonts w:ascii="仿宋" w:eastAsia="仿宋" w:hAnsi="仿宋" w:cs="仿宋" w:hint="eastAsia"/>
            <w:lang w:eastAsia="zh-CN"/>
          </w:rPr>
          <w:t>(一)、人力资源规划</w:t>
        </w:r>
        <w:r>
          <w:tab/>
        </w:r>
        <w:r>
          <w:fldChar w:fldCharType="begin"/>
        </w:r>
        <w:r>
          <w:instrText xml:space="preserve"> PAGEREF _Toc15461 \h </w:instrText>
        </w:r>
        <w:r>
          <w:fldChar w:fldCharType="separate"/>
        </w:r>
        <w:r>
          <w:t>76</w:t>
        </w:r>
        <w:r>
          <w:fldChar w:fldCharType="end"/>
        </w:r>
      </w:hyperlink>
    </w:p>
    <w:p>
      <w:pPr>
        <w:pStyle w:val="TOC2"/>
        <w:tabs>
          <w:tab w:val="right" w:leader="dot" w:pos="8306"/>
        </w:tabs>
      </w:pPr>
      <w:hyperlink w:anchor="_Toc26636" w:history="1">
        <w:r>
          <w:rPr>
            <w:rFonts w:ascii="仿宋" w:eastAsia="仿宋" w:hAnsi="仿宋" w:cs="仿宋" w:hint="eastAsia"/>
            <w:lang w:eastAsia="zh-CN"/>
          </w:rPr>
          <w:t>(二)、人力资源开发与培训</w:t>
        </w:r>
        <w:r>
          <w:tab/>
        </w:r>
        <w:r>
          <w:fldChar w:fldCharType="begin"/>
        </w:r>
        <w:r>
          <w:instrText xml:space="preserve"> PAGEREF _Toc26636 \h </w:instrText>
        </w:r>
        <w:r>
          <w:fldChar w:fldCharType="separate"/>
        </w:r>
        <w:r>
          <w:t>78</w:t>
        </w:r>
        <w:r>
          <w:fldChar w:fldCharType="end"/>
        </w:r>
      </w:hyperlink>
    </w:p>
    <w:p>
      <w:pPr>
        <w:pStyle w:val="TOC1"/>
        <w:tabs>
          <w:tab w:val="right" w:leader="dot" w:pos="8306"/>
        </w:tabs>
      </w:pPr>
      <w:hyperlink w:anchor="_Toc30462" w:history="1">
        <w:r>
          <w:rPr>
            <w:rFonts w:ascii="仿宋" w:eastAsia="仿宋" w:hAnsi="仿宋" w:cs="仿宋" w:hint="eastAsia"/>
            <w:lang w:eastAsia="zh-CN"/>
          </w:rPr>
          <w:t>十七、企业合规与伦理</w:t>
        </w:r>
        <w:r>
          <w:tab/>
        </w:r>
        <w:r>
          <w:fldChar w:fldCharType="begin"/>
        </w:r>
        <w:r>
          <w:instrText xml:space="preserve"> PAGEREF _Toc30462 \h </w:instrText>
        </w:r>
        <w:r>
          <w:fldChar w:fldCharType="separate"/>
        </w:r>
        <w:r>
          <w:t>81</w:t>
        </w:r>
        <w:r>
          <w:fldChar w:fldCharType="end"/>
        </w:r>
      </w:hyperlink>
    </w:p>
    <w:p>
      <w:pPr>
        <w:pStyle w:val="TOC2"/>
        <w:tabs>
          <w:tab w:val="right" w:leader="dot" w:pos="8306"/>
        </w:tabs>
      </w:pPr>
      <w:hyperlink w:anchor="_Toc8040" w:history="1">
        <w:r>
          <w:rPr>
            <w:rFonts w:ascii="仿宋" w:eastAsia="仿宋" w:hAnsi="仿宋" w:cs="仿宋" w:hint="eastAsia"/>
            <w:lang w:eastAsia="zh-CN"/>
          </w:rPr>
          <w:t>(一)、合规政策与程序</w:t>
        </w:r>
        <w:r>
          <w:tab/>
        </w:r>
        <w:r>
          <w:fldChar w:fldCharType="begin"/>
        </w:r>
        <w:r>
          <w:instrText xml:space="preserve"> PAGEREF _Toc8040 \h </w:instrText>
        </w:r>
        <w:r>
          <w:fldChar w:fldCharType="separate"/>
        </w:r>
        <w:r>
          <w:t>81</w:t>
        </w:r>
        <w:r>
          <w:fldChar w:fldCharType="end"/>
        </w:r>
      </w:hyperlink>
    </w:p>
    <w:p>
      <w:pPr>
        <w:pStyle w:val="TOC2"/>
        <w:tabs>
          <w:tab w:val="right" w:leader="dot" w:pos="8306"/>
        </w:tabs>
      </w:pPr>
      <w:hyperlink w:anchor="_Toc17823" w:history="1">
        <w:r>
          <w:rPr>
            <w:rFonts w:ascii="仿宋" w:eastAsia="仿宋" w:hAnsi="仿宋" w:cs="仿宋" w:hint="eastAsia"/>
            <w:lang w:eastAsia="zh-CN"/>
          </w:rPr>
          <w:t>(二)、伦理规范与培训</w:t>
        </w:r>
        <w:r>
          <w:tab/>
        </w:r>
        <w:r>
          <w:fldChar w:fldCharType="begin"/>
        </w:r>
        <w:r>
          <w:instrText xml:space="preserve"> PAGEREF _Toc17823 \h </w:instrText>
        </w:r>
        <w:r>
          <w:fldChar w:fldCharType="separate"/>
        </w:r>
        <w:r>
          <w:t>82</w:t>
        </w:r>
        <w:r>
          <w:fldChar w:fldCharType="end"/>
        </w:r>
      </w:hyperlink>
    </w:p>
    <w:p>
      <w:pPr>
        <w:pStyle w:val="TOC2"/>
        <w:tabs>
          <w:tab w:val="right" w:leader="dot" w:pos="8306"/>
        </w:tabs>
      </w:pPr>
      <w:hyperlink w:anchor="_Toc22280" w:history="1">
        <w:r>
          <w:rPr>
            <w:rFonts w:ascii="仿宋" w:eastAsia="仿宋" w:hAnsi="仿宋" w:cs="仿宋" w:hint="eastAsia"/>
            <w:lang w:eastAsia="zh-CN"/>
          </w:rPr>
          <w:t>(三)、合规风险评估</w:t>
        </w:r>
        <w:r>
          <w:tab/>
        </w:r>
        <w:r>
          <w:fldChar w:fldCharType="begin"/>
        </w:r>
        <w:r>
          <w:instrText xml:space="preserve"> PAGEREF _Toc22280 \h </w:instrText>
        </w:r>
        <w:r>
          <w:fldChar w:fldCharType="separate"/>
        </w:r>
        <w:r>
          <w:t>83</w:t>
        </w:r>
        <w:r>
          <w:fldChar w:fldCharType="end"/>
        </w:r>
      </w:hyperlink>
    </w:p>
    <w:p>
      <w:pPr>
        <w:pStyle w:val="TOC2"/>
        <w:tabs>
          <w:tab w:val="right" w:leader="dot" w:pos="8306"/>
        </w:tabs>
      </w:pPr>
      <w:hyperlink w:anchor="_Toc12113" w:history="1">
        <w:r>
          <w:rPr>
            <w:rFonts w:ascii="仿宋" w:eastAsia="仿宋" w:hAnsi="仿宋" w:cs="仿宋" w:hint="eastAsia"/>
            <w:lang w:eastAsia="zh-CN"/>
          </w:rPr>
          <w:t>(四)、合规监督与执行</w:t>
        </w:r>
        <w:r>
          <w:tab/>
        </w:r>
        <w:r>
          <w:fldChar w:fldCharType="begin"/>
        </w:r>
        <w:r>
          <w:instrText xml:space="preserve"> PAGEREF _Toc12113 \h </w:instrText>
        </w:r>
        <w:r>
          <w:fldChar w:fldCharType="separate"/>
        </w:r>
        <w:r>
          <w:t>84</w:t>
        </w:r>
        <w:r>
          <w:fldChar w:fldCharType="end"/>
        </w:r>
      </w:hyperlink>
    </w:p>
    <w:p>
      <w:pPr>
        <w:pStyle w:val="TOC1"/>
        <w:tabs>
          <w:tab w:val="right" w:leader="dot" w:pos="8306"/>
        </w:tabs>
      </w:pPr>
      <w:hyperlink w:anchor="_Toc30426" w:history="1">
        <w:r>
          <w:rPr>
            <w:rFonts w:ascii="仿宋" w:eastAsia="仿宋" w:hAnsi="仿宋" w:cs="仿宋" w:hint="eastAsia"/>
            <w:lang w:eastAsia="zh-CN"/>
          </w:rPr>
          <w:t>十八、成果转化与推广应用</w:t>
        </w:r>
        <w:r>
          <w:tab/>
        </w:r>
        <w:r>
          <w:fldChar w:fldCharType="begin"/>
        </w:r>
        <w:r>
          <w:instrText xml:space="preserve"> PAGEREF _Toc30426 \h </w:instrText>
        </w:r>
        <w:r>
          <w:fldChar w:fldCharType="separate"/>
        </w:r>
        <w:r>
          <w:t>85</w:t>
        </w:r>
        <w:r>
          <w:fldChar w:fldCharType="end"/>
        </w:r>
      </w:hyperlink>
    </w:p>
    <w:p>
      <w:pPr>
        <w:pStyle w:val="TOC2"/>
        <w:tabs>
          <w:tab w:val="right" w:leader="dot" w:pos="8306"/>
        </w:tabs>
      </w:pPr>
      <w:hyperlink w:anchor="_Toc3401" w:history="1">
        <w:r>
          <w:rPr>
            <w:rFonts w:ascii="仿宋" w:eastAsia="仿宋" w:hAnsi="仿宋" w:cs="仿宋" w:hint="eastAsia"/>
            <w:lang w:eastAsia="zh-CN"/>
          </w:rPr>
          <w:t>(一)、成果转化策略制定</w:t>
        </w:r>
        <w:r>
          <w:tab/>
        </w:r>
        <w:r>
          <w:fldChar w:fldCharType="begin"/>
        </w:r>
        <w:r>
          <w:instrText xml:space="preserve"> PAGEREF _Toc3401 \h </w:instrText>
        </w:r>
        <w:r>
          <w:fldChar w:fldCharType="separate"/>
        </w:r>
        <w:r>
          <w:t>85</w:t>
        </w:r>
        <w:r>
          <w:fldChar w:fldCharType="end"/>
        </w:r>
      </w:hyperlink>
    </w:p>
    <w:p>
      <w:pPr>
        <w:pStyle w:val="TOC2"/>
        <w:tabs>
          <w:tab w:val="right" w:leader="dot" w:pos="8306"/>
        </w:tabs>
      </w:pPr>
      <w:hyperlink w:anchor="_Toc10316" w:history="1">
        <w:r>
          <w:rPr>
            <w:rFonts w:ascii="仿宋" w:eastAsia="仿宋" w:hAnsi="仿宋" w:cs="仿宋" w:hint="eastAsia"/>
            <w:lang w:eastAsia="zh-CN"/>
          </w:rPr>
          <w:t>(二)、成果推广应用方案</w:t>
        </w:r>
        <w:r>
          <w:tab/>
        </w:r>
        <w:r>
          <w:fldChar w:fldCharType="begin"/>
        </w:r>
        <w:r>
          <w:instrText xml:space="preserve"> PAGEREF _Toc10316 \h </w:instrText>
        </w:r>
        <w:r>
          <w:fldChar w:fldCharType="separate"/>
        </w:r>
        <w:r>
          <w:t>86</w:t>
        </w:r>
        <w:r>
          <w:fldChar w:fldCharType="end"/>
        </w:r>
      </w:hyperlink>
    </w:p>
    <w:p>
      <w:pPr>
        <w:pStyle w:val="TOC1"/>
        <w:tabs>
          <w:tab w:val="right" w:leader="dot" w:pos="8306"/>
        </w:tabs>
      </w:pPr>
      <w:hyperlink w:anchor="_Toc3075" w:history="1">
        <w:r>
          <w:rPr>
            <w:rFonts w:ascii="仿宋" w:eastAsia="仿宋" w:hAnsi="仿宋" w:cs="仿宋" w:hint="eastAsia"/>
            <w:lang w:eastAsia="zh-CN"/>
          </w:rPr>
          <w:t>十九、项目施工方案</w:t>
        </w:r>
        <w:r>
          <w:tab/>
        </w:r>
        <w:r>
          <w:fldChar w:fldCharType="begin"/>
        </w:r>
        <w:r>
          <w:instrText xml:space="preserve"> PAGEREF _Toc3075 \h </w:instrText>
        </w:r>
        <w:r>
          <w:fldChar w:fldCharType="separate"/>
        </w:r>
        <w:r>
          <w:t>88</w:t>
        </w:r>
        <w:r>
          <w:fldChar w:fldCharType="end"/>
        </w:r>
      </w:hyperlink>
    </w:p>
    <w:p>
      <w:pPr>
        <w:pStyle w:val="TOC2"/>
        <w:tabs>
          <w:tab w:val="right" w:leader="dot" w:pos="8306"/>
        </w:tabs>
      </w:pPr>
      <w:hyperlink w:anchor="_Toc5007" w:history="1">
        <w:r>
          <w:rPr>
            <w:rFonts w:ascii="仿宋" w:eastAsia="仿宋" w:hAnsi="仿宋" w:cs="仿宋" w:hint="eastAsia"/>
            <w:lang w:eastAsia="zh-CN"/>
          </w:rPr>
          <w:t>(一)、施工组织设计</w:t>
        </w:r>
        <w:r>
          <w:tab/>
        </w:r>
        <w:r>
          <w:fldChar w:fldCharType="begin"/>
        </w:r>
        <w:r>
          <w:instrText xml:space="preserve"> PAGEREF _Toc5007 \h </w:instrText>
        </w:r>
        <w:r>
          <w:fldChar w:fldCharType="separate"/>
        </w:r>
        <w:r>
          <w:t>88</w:t>
        </w:r>
        <w:r>
          <w:fldChar w:fldCharType="end"/>
        </w:r>
      </w:hyperlink>
    </w:p>
    <w:p>
      <w:pPr>
        <w:pStyle w:val="TOC2"/>
        <w:tabs>
          <w:tab w:val="right" w:leader="dot" w:pos="8306"/>
        </w:tabs>
      </w:pPr>
      <w:hyperlink w:anchor="_Toc12805" w:history="1">
        <w:r>
          <w:rPr>
            <w:rFonts w:ascii="仿宋" w:eastAsia="仿宋" w:hAnsi="仿宋" w:cs="仿宋" w:hint="eastAsia"/>
            <w:lang w:eastAsia="zh-CN"/>
          </w:rPr>
          <w:t>(二)、施工工艺与技术路线</w:t>
        </w:r>
        <w:r>
          <w:tab/>
        </w:r>
        <w:r>
          <w:fldChar w:fldCharType="begin"/>
        </w:r>
        <w:r>
          <w:instrText xml:space="preserve"> PAGEREF _Toc12805 \h </w:instrText>
        </w:r>
        <w:r>
          <w:fldChar w:fldCharType="separate"/>
        </w:r>
        <w:r>
          <w:t>89</w:t>
        </w:r>
        <w:r>
          <w:fldChar w:fldCharType="end"/>
        </w:r>
      </w:hyperlink>
    </w:p>
    <w:p>
      <w:pPr>
        <w:pStyle w:val="TOC2"/>
        <w:tabs>
          <w:tab w:val="right" w:leader="dot" w:pos="8306"/>
        </w:tabs>
      </w:pPr>
      <w:hyperlink w:anchor="_Toc4033" w:history="1">
        <w:r>
          <w:rPr>
            <w:rFonts w:ascii="仿宋" w:eastAsia="仿宋" w:hAnsi="仿宋" w:cs="仿宋" w:hint="eastAsia"/>
            <w:lang w:eastAsia="zh-CN"/>
          </w:rPr>
          <w:t>(三)、关键节点施工计划</w:t>
        </w:r>
        <w:r>
          <w:tab/>
        </w:r>
        <w:r>
          <w:fldChar w:fldCharType="begin"/>
        </w:r>
        <w:r>
          <w:instrText xml:space="preserve"> PAGEREF _Toc4033 \h </w:instrText>
        </w:r>
        <w:r>
          <w:fldChar w:fldCharType="separate"/>
        </w:r>
        <w:r>
          <w:t>90</w:t>
        </w:r>
        <w:r>
          <w:fldChar w:fldCharType="end"/>
        </w:r>
      </w:hyperlink>
    </w:p>
    <w:p>
      <w:pPr>
        <w:pStyle w:val="TOC2"/>
        <w:tabs>
          <w:tab w:val="right" w:leader="dot" w:pos="8306"/>
        </w:tabs>
      </w:pPr>
      <w:hyperlink w:anchor="_Toc483" w:history="1">
        <w:r>
          <w:rPr>
            <w:rFonts w:ascii="仿宋" w:eastAsia="仿宋" w:hAnsi="仿宋" w:cs="仿宋" w:hint="eastAsia"/>
            <w:lang w:eastAsia="zh-CN"/>
          </w:rPr>
          <w:t>(四)、施工现场管理</w:t>
        </w:r>
        <w:r>
          <w:tab/>
        </w:r>
        <w:r>
          <w:fldChar w:fldCharType="begin"/>
        </w:r>
        <w:r>
          <w:instrText xml:space="preserve"> PAGEREF _Toc483 \h </w:instrText>
        </w:r>
        <w:r>
          <w:fldChar w:fldCharType="separate"/>
        </w:r>
        <w:r>
          <w:t>92</w:t>
        </w:r>
        <w:r>
          <w:fldChar w:fldCharType="end"/>
        </w:r>
      </w:hyperlink>
    </w:p>
    <w:p>
      <w:pPr>
        <w:pStyle w:val="TOC1"/>
        <w:tabs>
          <w:tab w:val="right" w:leader="dot" w:pos="8306"/>
        </w:tabs>
      </w:pPr>
      <w:hyperlink w:anchor="_Toc9578" w:history="1">
        <w:r>
          <w:rPr>
            <w:rFonts w:ascii="仿宋" w:eastAsia="仿宋" w:hAnsi="仿宋" w:cs="仿宋" w:hint="eastAsia"/>
            <w:lang w:eastAsia="zh-CN"/>
          </w:rPr>
          <w:t>二十、合作与交流机制建立</w:t>
        </w:r>
        <w:r>
          <w:tab/>
        </w:r>
        <w:r>
          <w:fldChar w:fldCharType="begin"/>
        </w:r>
        <w:r>
          <w:instrText xml:space="preserve"> PAGEREF _Toc9578 \h </w:instrText>
        </w:r>
        <w:r>
          <w:fldChar w:fldCharType="separate"/>
        </w:r>
        <w:r>
          <w:t>94</w:t>
        </w:r>
        <w:r>
          <w:fldChar w:fldCharType="end"/>
        </w:r>
      </w:hyperlink>
    </w:p>
    <w:p>
      <w:pPr>
        <w:pStyle w:val="TOC2"/>
        <w:tabs>
          <w:tab w:val="right" w:leader="dot" w:pos="8306"/>
        </w:tabs>
      </w:pPr>
      <w:hyperlink w:anchor="_Toc14654" w:history="1">
        <w:r>
          <w:rPr>
            <w:rFonts w:ascii="仿宋" w:eastAsia="仿宋" w:hAnsi="仿宋" w:cs="仿宋" w:hint="eastAsia"/>
            <w:lang w:eastAsia="zh-CN"/>
          </w:rPr>
          <w:t>(一)、合作伙伴选择与合作方式</w:t>
        </w:r>
        <w:r>
          <w:tab/>
        </w:r>
        <w:r>
          <w:fldChar w:fldCharType="begin"/>
        </w:r>
        <w:r>
          <w:instrText xml:space="preserve"> PAGEREF _Toc14654 \h </w:instrText>
        </w:r>
        <w:r>
          <w:fldChar w:fldCharType="separate"/>
        </w:r>
        <w:r>
          <w:t>94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2251" w:history="1">
        <w:r>
          <w:rPr>
            <w:rFonts w:ascii="仿宋" w:eastAsia="仿宋" w:hAnsi="仿宋" w:cs="仿宋" w:hint="eastAsia"/>
            <w:lang w:eastAsia="zh-CN"/>
          </w:rPr>
          <w:t>(二)、交流与合作平台搭建</w:t>
        </w:r>
        <w:r>
          <w:tab/>
        </w:r>
        <w:r>
          <w:fldChar w:fldCharType="begin"/>
        </w:r>
        <w:r>
          <w:instrText xml:space="preserve"> PAGEREF _Toc32251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46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438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直接收益：假设全麦面包项目的产品或服务年销售收入为XX万元。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28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全麦面包项目通过引入先进的人工智能技术优化生产流程，例如自动化的物流系统和智能数据分析，可能大幅提高产品的质量和生产效率。这可能迫使竞争对手也必须投资于类似技术，以保持市场竞争力。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全麦面包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若全麦面包项目成功推广新型环保产品，比如采用可回收材料的包装，可能会激发消费者对可持续产品的需求。这种需求的增长可能迫使整个行业转向更环保的产品设计和生产方法。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全麦面包项目在减少环境影响方面的努力，如实施零废物生产和减少二氧化碳排放，可能会促使行业设立更高的环保标准。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全麦面包项目对新原料和技术的需求可能促使供应商调整生产策略，比如采用更环保的生产方法或开发新型原材料。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86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全麦面包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全麦面包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全麦面包项目对于所在区域的经济发展、就业机会的创造、当地企业的成长以及社区福祉的提升都有着积极而深远的影响。通过这些多方面的经济活动，项目有望成为推动区域经济增长和社会进步的重要力量。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03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全麦面包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全麦面包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全麦面包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全麦面包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全麦面包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401"/>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18286"/>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一、全麦面包项目的技术资源开发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麦面包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二、全麦面包项目的人力资源管理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全麦面包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三、全麦面包项目的资金资源筹措与优化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全麦面包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https://d.book118.com/738137031121006035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全麦面包项目构思建设方案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全麦面包项目构思建设方案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全麦面包项目构思建设方案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全麦面包项目构思建设方案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全麦面包项目构思建设方案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全麦面包项目构思建设方案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全麦面包项目构思建设方案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全麦面包项目构思建设方案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全麦面包项目构思建设方案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全麦面包项目构思建设方案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全麦面包项目构思建设方案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全麦面包项目构思建设方案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2C5B59"/>
    <w:rsid w:val="572C5B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8137031121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2024-02-03T02:52:00Z</dcterms:created>
  <dcterms:modified xsi:type="dcterms:W3CDTF">2024-02-03T02:52:34Z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281746659A3847C791FDD43FA5C11867_11</vt:lpwstr>
  </property>
  <property fmtid="{D5CDD505-2E9C-101B-9397-08002B2CF9AE}" pid="3" name="KSOProductBuildVer">
    <vt:lpwstr>2052-12.1.0.16250</vt:lpwstr>
  </property>
</Properties>
</file>