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广州西塔空调水系统设计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731399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广州西塔空调水系统概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空调水系统的组成与设计原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空调水系统的水质处理与循</w:t>
            </w:r>
            <w:r>
              <w:rPr>
                <w:spacing w:val="-10"/>
              </w:rPr>
              <w:t>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冷却水系统的热交换效率优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空调水系统的节能措施分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空调水系统的智能监控与管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空调水系统的安全运行保</w:t>
            </w:r>
            <w:r>
              <w:rPr>
                <w:spacing w:val="-10"/>
              </w:rPr>
              <w:t>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广州西塔空调水系统的设计创新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广</w:t>
      </w:r>
      <w:r>
        <w:t>州</w:t>
      </w:r>
      <w:r>
        <w:t>西</w:t>
      </w:r>
      <w:r>
        <w:t>塔</w:t>
      </w:r>
      <w:r>
        <w:t>空</w:t>
      </w:r>
      <w:r>
        <w:t>调</w:t>
      </w:r>
      <w:r>
        <w:t>水</w:t>
      </w:r>
      <w:r>
        <w:t>系</w:t>
      </w:r>
      <w:r>
        <w:t>统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【广州西塔空调水系统概述】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系统组成：广州西塔空调水系统主要由冷却水系统和冷</w:t>
            </w:r>
            <w:r>
              <w:rPr>
                <w:spacing w:val="-2"/>
                <w:sz w:val="21"/>
              </w:rPr>
              <w:t>冻水系统构成，其中冷却水系统负责带走冷凝器产生的热</w:t>
            </w:r>
            <w:r>
              <w:rPr>
                <w:spacing w:val="-2"/>
                <w:sz w:val="21"/>
              </w:rPr>
              <w:t>量，而冷冻水系统则负责向空调末端输送冷量或热量。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设计理念：该系统的设计理念是高效节能、环保以及智</w:t>
            </w:r>
            <w:r>
              <w:rPr>
                <w:spacing w:val="-2"/>
                <w:sz w:val="21"/>
              </w:rPr>
              <w:t>能化管理，采用变频技术调节水泵流量，以适应不同负荷</w:t>
            </w:r>
            <w:r>
              <w:rPr>
                <w:spacing w:val="-2"/>
                <w:sz w:val="21"/>
              </w:rPr>
              <w:t>的需求，减少能耗。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系统特点：广州西塔空调水系统具有高度集成化和自动</w:t>
            </w:r>
            <w:r>
              <w:rPr>
                <w:spacing w:val="-2"/>
                <w:sz w:val="21"/>
              </w:rPr>
              <w:t>化的特点，通过中央控制系统实现对各个设备的实时监控</w:t>
            </w:r>
            <w:r>
              <w:rPr>
                <w:spacing w:val="-2"/>
                <w:sz w:val="21"/>
              </w:rPr>
              <w:t>和管理，提高系统的稳定性和可靠性。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【空调水系统节能措施】</w:t>
            </w:r>
          </w:p>
        </w:tc>
      </w:tr>
    </w:tbl>
    <w:p>
      <w:pPr>
        <w:pStyle w:val="BodyText"/>
        <w:spacing w:before="135" w:line="417" w:lineRule="auto"/>
        <w:ind w:right="378" w:firstLine="560"/>
        <w:jc w:val="both"/>
      </w:pPr>
      <w:r>
        <w:rPr>
          <w:spacing w:val="-8"/>
        </w:rPr>
        <w:t>广州西塔，又称广州国际金融中心</w:t>
      </w:r>
      <w:r>
        <w:rPr>
          <w:spacing w:val="20"/>
        </w:rPr>
        <w:t>（IFC</w:t>
      </w:r>
      <w:r>
        <w:rPr>
          <w:spacing w:val="-120"/>
        </w:rPr>
        <w:t>）</w:t>
      </w:r>
      <w:r>
        <w:rPr>
          <w:spacing w:val="-10"/>
        </w:rPr>
        <w:t>，是广州市的一座标志</w:t>
      </w:r>
      <w:r>
        <w:rPr>
          <w:spacing w:val="-4"/>
        </w:rPr>
        <w:t>性建筑。其空调水系统的设计采用了先进的技术和管理理念，旨在为</w:t>
      </w:r>
      <w:r>
        <w:rPr>
          <w:spacing w:val="-4"/>
        </w:rPr>
        <w:t>这座高层建筑提供高效、节能且舒适的室内环境。本文将简要概述广</w:t>
      </w:r>
      <w:r>
        <w:rPr>
          <w:spacing w:val="-2"/>
        </w:rPr>
        <w:t>州西塔的空调水系统设计。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广州西塔空调水系统采用分区供应方式，分为低区、中区、高区和顶</w:t>
      </w:r>
      <w:r>
        <w:rPr>
          <w:spacing w:val="-12"/>
        </w:rPr>
        <w:t>层区四个区域。每个区域的空调系统均设有独立的冷却水系统和冷冻</w:t>
      </w:r>
      <w:r>
        <w:rPr>
          <w:spacing w:val="-4"/>
        </w:rPr>
        <w:t>水系统，以满足不同楼层的空调需求。此外，系统还考虑了过渡季节</w:t>
      </w:r>
      <w:r>
        <w:rPr>
          <w:spacing w:val="-2"/>
        </w:rPr>
        <w:t>的自然通风和新风预冷/预热功能，以降低能耗并提高系统的整体效</w:t>
      </w:r>
      <w:r>
        <w:rPr>
          <w:spacing w:val="-6"/>
        </w:rPr>
        <w:t>率。</w:t>
      </w:r>
    </w:p>
    <w:p>
      <w:pPr>
        <w:pStyle w:val="BodyText"/>
        <w:spacing w:line="417" w:lineRule="auto"/>
        <w:ind w:right="145"/>
      </w:pPr>
      <w:r>
        <w:rPr>
          <w:spacing w:val="-2"/>
        </w:rPr>
        <w:t>冷却水系统方面，广州西塔采用了闭式循环冷却塔技术，通过板式换</w:t>
      </w:r>
      <w:r>
        <w:rPr>
          <w:spacing w:val="-2"/>
        </w:rPr>
        <w:t>热器与冷却塔进行热交换，以减少水质污染和结垢问题。冷却水泵和</w:t>
      </w:r>
      <w:r>
        <w:rPr>
          <w:spacing w:val="-13"/>
        </w:rPr>
        <w:t>冷却塔风机均采用变频控制，根据空调负荷的变化自动调节运行速度，</w:t>
      </w:r>
      <w:r>
        <w:rPr>
          <w:spacing w:val="-2"/>
        </w:rPr>
        <w:t>从而实现节能目的。</w:t>
      </w:r>
    </w:p>
    <w:p>
      <w:pPr>
        <w:pStyle w:val="BodyText"/>
        <w:spacing w:line="358" w:lineRule="exact"/>
      </w:pPr>
      <w:r>
        <w:rPr>
          <w:spacing w:val="-7"/>
        </w:rPr>
        <w:t>冷冻水系统则采用了变流量设计理念，通过压差旁通阀来平衡末端设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备负荷变化对系统的影响。同时，系统中设置了电动两通阀和自力式</w:t>
      </w:r>
      <w:r>
        <w:rPr>
          <w:spacing w:val="-4"/>
        </w:rPr>
        <w:t>压差控制阀，以确保系统在不同工况下的稳定运行。此外，为了进一</w:t>
      </w:r>
      <w:r>
        <w:rPr>
          <w:spacing w:val="-2"/>
        </w:rPr>
        <w:t>步提高能效，冷冻水泵同样采用了变频控制技术。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针对空调水系统中的水质管理，广州西塔采取了严格的处理措施。系</w:t>
      </w:r>
      <w:r>
        <w:rPr>
          <w:spacing w:val="-2"/>
        </w:rPr>
        <w:t xml:space="preserve"> </w:t>
      </w:r>
      <w:r>
        <w:rPr>
          <w:spacing w:val="-7"/>
        </w:rPr>
        <w:t>统采用了电子水处理器来防止结垢和腐蚀，并通过定期更换过滤器和</w:t>
      </w:r>
      <w:r>
        <w:rPr>
          <w:spacing w:val="-2"/>
        </w:rPr>
        <w:t xml:space="preserve"> </w:t>
      </w:r>
      <w:r>
        <w:rPr>
          <w:spacing w:val="-2"/>
        </w:rPr>
        <w:t>添加化学药剂来维护水质。这些措施有助于延长管道和设备的寿命，</w:t>
      </w:r>
      <w:r>
        <w:rPr>
          <w:spacing w:val="-2"/>
        </w:rPr>
        <w:t>降低维护成本。</w:t>
      </w:r>
    </w:p>
    <w:p>
      <w:pPr>
        <w:pStyle w:val="BodyText"/>
        <w:spacing w:line="417" w:lineRule="auto"/>
        <w:ind w:right="238"/>
      </w:pPr>
      <w:r>
        <w:rPr>
          <w:spacing w:val="-17"/>
        </w:rPr>
        <w:t>在设计过程中，工程师们充分考虑了系统的可扩展性和灵活性。例如，</w:t>
      </w:r>
      <w:r>
        <w:rPr>
          <w:spacing w:val="-7"/>
        </w:rPr>
        <w:t>冷却塔和冷却水泵的选型预留了一定的余量，以便于未来可能的扩容</w:t>
      </w:r>
      <w:r>
        <w:rPr>
          <w:spacing w:val="-2"/>
        </w:rPr>
        <w:t>需求。此外，系统还设计了备用泵和备用阀门，确保在主要设备发生</w:t>
      </w:r>
      <w:r>
        <w:rPr>
          <w:spacing w:val="-2"/>
        </w:rPr>
        <w:t>故障时仍能维持基本的空调服务。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综上所述，广州西塔的空调水系统设计兼顾了高效性、节能性和舒适性，采用了多项先进技术和管理策略，确保了整个建筑的空调系统能</w:t>
      </w:r>
      <w:r>
        <w:rPr>
          <w:spacing w:val="-4"/>
        </w:rPr>
        <w:t>够稳定、可靠地运行。这不仅提升了广州西塔作为现代化商务中心的</w:t>
      </w:r>
      <w:r>
        <w:rPr>
          <w:spacing w:val="-2"/>
        </w:rPr>
        <w:t>形象，也为同类高层建筑提供了宝贵的设计参考。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4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空</w:t>
      </w:r>
      <w:r>
        <w:t>调</w:t>
      </w:r>
      <w:r>
        <w:t>水</w:t>
      </w:r>
      <w:r>
        <w:t>系</w:t>
      </w:r>
      <w:r>
        <w:t>统</w:t>
      </w:r>
      <w:r>
        <w:t>的</w:t>
      </w:r>
      <w:r>
        <w:t>组</w:t>
      </w:r>
      <w:r>
        <w:t>成</w:t>
      </w:r>
      <w:r>
        <w:t>与</w:t>
      </w:r>
      <w:r>
        <w:t>设</w:t>
      </w:r>
      <w:r>
        <w:t>计</w:t>
      </w:r>
      <w:r>
        <w:t>原</w:t>
      </w:r>
      <w:r>
        <w:rPr>
          <w:spacing w:val="-10"/>
        </w:rPr>
        <w:t>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空调水系统的组成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冷热源设备：包括冷水机组、热泵、锅炉等设备，它们</w:t>
            </w:r>
            <w:r>
              <w:rPr>
                <w:spacing w:val="-2"/>
                <w:sz w:val="21"/>
              </w:rPr>
              <w:t>负责产生或吸收热量以满足室内环境的温湿度需求。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水泵与阀门：水泵用于推动水在系统中循环，而阀门则</w:t>
            </w:r>
            <w:r>
              <w:rPr>
                <w:spacing w:val="-2"/>
                <w:sz w:val="21"/>
              </w:rPr>
              <w:t>用于调节和控制水流的方向和流量。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末端设备：如风机盘管、空气处理机组等，这些设备直</w:t>
            </w:r>
            <w:r>
              <w:rPr>
                <w:spacing w:val="-2"/>
                <w:sz w:val="21"/>
              </w:rPr>
              <w:t>接与室内环境接触，负责向空间内输送处理后的空气。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空调水系统的设计原则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高效节能：设计时应考虑系统的能效比，优先选择能效</w:t>
            </w:r>
            <w:r>
              <w:rPr>
                <w:spacing w:val="-2"/>
                <w:sz w:val="21"/>
              </w:rPr>
              <w:t>高、运行费用低的设备和技术。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安全可靠：确保系统在各种工况下都能稳定运行，同时</w:t>
            </w:r>
            <w:r>
              <w:rPr>
                <w:spacing w:val="-2"/>
                <w:sz w:val="21"/>
              </w:rPr>
              <w:t>具备应对突发事件的能力。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环保可持续：选用对环境影响小的材料和设计方法，减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少系统运行中的噪音和污染物排放。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广州西塔空调水系统设计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摘要：本文旨在探讨广州西塔的空调水系统设计，包括其组成、设计</w:t>
      </w:r>
      <w:r>
        <w:rPr>
          <w:spacing w:val="-4"/>
        </w:rPr>
        <w:t>原则和实施细节。通过分析该项目的特点，我们提出了一个高效、节</w:t>
      </w:r>
      <w:r>
        <w:rPr>
          <w:spacing w:val="-2"/>
        </w:rPr>
        <w:t>能且满足现代建筑需求的空调水系统设计方案。</w:t>
      </w:r>
    </w:p>
    <w:p>
      <w:pPr>
        <w:pStyle w:val="BodyText"/>
        <w:spacing w:line="417" w:lineRule="auto"/>
        <w:ind w:right="3365"/>
      </w:pPr>
      <w:r>
        <w:rPr>
          <w:spacing w:val="-2"/>
        </w:rPr>
        <w:t>关键词：空调水系统；设计原则；广州西塔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随着城市化进程的加快，高层建筑如雨后春笋般涌现。其中，广州西</w:t>
      </w:r>
      <w:r>
        <w:rPr>
          <w:spacing w:val="-8"/>
        </w:rPr>
        <w:t>塔作为一座具有代表性的超高层建筑，其空调水系统的设计不仅关系</w:t>
      </w:r>
      <w:r>
        <w:rPr>
          <w:spacing w:val="-4"/>
        </w:rPr>
        <w:t>到建筑的能耗和室内环境质量，还直接影响到建筑物的整体性能。因</w:t>
      </w:r>
      <w:r>
        <w:rPr>
          <w:spacing w:val="-2"/>
        </w:rPr>
        <w:t>此，对广州西塔空调水系统的设计进行深入研究具有重要意义。</w:t>
      </w:r>
    </w:p>
    <w:p>
      <w:pPr>
        <w:pStyle w:val="BodyText"/>
        <w:spacing w:line="358" w:lineRule="exact"/>
      </w:pPr>
      <w:r>
        <w:rPr>
          <w:spacing w:val="-1"/>
        </w:rPr>
        <w:t>二、空调水系统的组成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空调水系统主要由以下几个部分组成：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冷冻水系统：包括冷水机组、冷却塔、水泵、阀门、管道、风机</w:t>
      </w:r>
      <w:r>
        <w:rPr>
          <w:spacing w:val="-2"/>
          <w:sz w:val="28"/>
        </w:rPr>
        <w:t>盘管等设备。其主要功能是向空调末端设备提供冷源或热源。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冷却水系统：负责将冷凝器产生的热量传递到冷却塔，再由冷却</w:t>
      </w:r>
      <w:r>
        <w:rPr>
          <w:spacing w:val="-2"/>
          <w:sz w:val="28"/>
        </w:rPr>
        <w:t>塔将热量散发到大气中。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热水系统：为生活热水供应提供热源，通常与空调水系统分开设</w:t>
      </w:r>
      <w:r>
        <w:rPr>
          <w:spacing w:val="-6"/>
          <w:sz w:val="28"/>
        </w:rPr>
        <w:t>置。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type w:val="continuous"/>
          <w:pgSz w:w="11910" w:h="16840"/>
          <w:pgMar w:top="1400" w:right="142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控制系统：用于监控和调节空调水系统的运行状态，确保系统的</w:t>
      </w:r>
      <w:r>
        <w:rPr>
          <w:spacing w:val="-2"/>
          <w:sz w:val="28"/>
        </w:rPr>
        <w:t>高效、稳定运行。</w:t>
      </w:r>
    </w:p>
    <w:p>
      <w:pPr>
        <w:pStyle w:val="BodyText"/>
        <w:spacing w:line="358" w:lineRule="exact"/>
      </w:pPr>
      <w:r>
        <w:rPr>
          <w:spacing w:val="-2"/>
        </w:rPr>
        <w:t>三、设计原则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在设计广州西塔的空调水系统时，遵循以下原则：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节能性：采用高效的冷热源设备和合理的系统配置，降低能耗，</w:t>
      </w:r>
      <w:r>
        <w:rPr>
          <w:spacing w:val="-2"/>
          <w:sz w:val="28"/>
        </w:rPr>
        <w:t>实现绿色建筑的目标。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可靠性：确保系统在各种工况下都能稳定运行，避免因设备故障</w:t>
      </w:r>
      <w:r>
        <w:rPr>
          <w:spacing w:val="-2"/>
          <w:sz w:val="28"/>
        </w:rPr>
        <w:t>导致的服务中断。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舒适性：通过精确控制室内温湿度，提高室内环境的舒适度。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经济性：在保证系统性能的前提下，尽量降低初投资和运行成本。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环保性：减少系统运行过程中对环境的影响，例如降低噪音和排</w:t>
      </w:r>
      <w:r>
        <w:rPr>
          <w:spacing w:val="-4"/>
          <w:sz w:val="28"/>
        </w:rPr>
        <w:t>放物。</w:t>
      </w:r>
    </w:p>
    <w:p>
      <w:pPr>
        <w:pStyle w:val="BodyText"/>
        <w:spacing w:line="358" w:lineRule="exact"/>
      </w:pPr>
      <w:r>
        <w:rPr>
          <w:spacing w:val="-2"/>
        </w:rPr>
        <w:t>四、设计要点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冷热源选择：根据广州西塔的负荷特性，选用高效率的冷水机组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作为冷源，同时考虑使用地源热泵或太阳能热水系统作为辅助热源，</w:t>
      </w:r>
      <w:r>
        <w:rPr>
          <w:spacing w:val="-2"/>
          <w:sz w:val="28"/>
        </w:rPr>
        <w:t>以降低能耗。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系统形式：采用二次泵变流量系统，以提高系统的灵活性，适应</w:t>
      </w:r>
      <w:r>
        <w:rPr>
          <w:spacing w:val="-2"/>
          <w:sz w:val="28"/>
        </w:rPr>
        <w:t>不同工况的需求。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水力平衡：通过合理的水力计算和设置静态平衡阀，确保系统各</w:t>
      </w:r>
      <w:r>
        <w:rPr>
          <w:spacing w:val="-2"/>
          <w:sz w:val="28"/>
        </w:rPr>
        <w:t>分支的水力平衡，避免不必要的能量损失。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7"/>
          <w:sz w:val="28"/>
        </w:rPr>
        <w:t xml:space="preserve">控制策略：采用基于 </w:t>
      </w:r>
      <w:r>
        <w:rPr>
          <w:sz w:val="28"/>
        </w:rPr>
        <w:t>PLC</w:t>
      </w:r>
      <w:r>
        <w:rPr>
          <w:spacing w:val="-9"/>
          <w:sz w:val="28"/>
        </w:rPr>
        <w:t xml:space="preserve"> 的控制系统，实现对空调水系统的实时</w:t>
      </w:r>
      <w:r>
        <w:rPr>
          <w:spacing w:val="-2"/>
          <w:sz w:val="28"/>
        </w:rPr>
        <w:t>监测和智能调节，提高系统的运行效率。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通过对广州西塔空调水系统的设计研究，我们可以得出以下结论：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空调水系统的设计应充分考虑建筑的特点和需求，选择合适的冷</w:t>
      </w:r>
      <w:r>
        <w:rPr>
          <w:spacing w:val="-2"/>
          <w:sz w:val="28"/>
        </w:rPr>
        <w:t>热源和系统形式。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设计时应遵循节能、可靠、舒适、经济和环保的原则，确保系统</w:t>
      </w:r>
      <w:r>
        <w:rPr>
          <w:spacing w:val="-2"/>
          <w:sz w:val="28"/>
        </w:rPr>
        <w:t>的综合性能。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通过合理的水力计算和控制策略，可以提高系统的运行效率和稳</w:t>
      </w:r>
      <w:r>
        <w:rPr>
          <w:spacing w:val="-4"/>
          <w:sz w:val="28"/>
        </w:rPr>
        <w:t>定性。</w:t>
      </w:r>
    </w:p>
    <w:p>
      <w:pPr>
        <w:pStyle w:val="BodyText"/>
        <w:spacing w:line="417" w:lineRule="auto"/>
        <w:ind w:right="378"/>
      </w:pPr>
      <w:r>
        <w:t>参考文献：[1] 赵荣义, 刘晓华. 高层建筑空调水系统设计[J]. 暖通空调, 2010, 40(6): 8-12.</w:t>
      </w:r>
    </w:p>
    <w:p>
      <w:pPr>
        <w:pStyle w:val="ListParagraph"/>
        <w:numPr>
          <w:ilvl w:val="0"/>
          <w:numId w:val="31"/>
        </w:numPr>
        <w:tabs>
          <w:tab w:val="left" w:pos="68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张华, 李永健. 空调水系统优化设计与节能分析[J]. 制冷技术, 2012, 31(3): 19-23.</w:t>
      </w:r>
    </w:p>
    <w:p>
      <w:pPr>
        <w:pStyle w:val="ListParagraph"/>
        <w:numPr>
          <w:ilvl w:val="0"/>
          <w:numId w:val="31"/>
        </w:numPr>
        <w:tabs>
          <w:tab w:val="left" w:pos="68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王立文, 孙德兴. 空调水系统的水力平衡问题及对策[J]. 流体机械, 2013, 41(1): 52-56.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空</w:t>
      </w:r>
      <w:r>
        <w:t>调</w:t>
      </w:r>
      <w:r>
        <w:t>水</w:t>
      </w:r>
      <w:r>
        <w:t>系</w:t>
      </w:r>
      <w:r>
        <w:t>统</w:t>
      </w:r>
      <w:r>
        <w:t>的</w:t>
      </w:r>
      <w:r>
        <w:t>水</w:t>
      </w:r>
      <w:r>
        <w:t>质</w:t>
      </w:r>
      <w:r>
        <w:t>处</w:t>
      </w:r>
      <w:r>
        <w:t>理</w:t>
      </w:r>
      <w:r>
        <w:t>与</w:t>
      </w:r>
      <w:r>
        <w:t>循</w:t>
      </w:r>
      <w:bookmarkEnd w:id="2"/>
      <w:r>
        <w:rPr>
          <w:spacing w:val="-10"/>
        </w:rPr>
        <w:t>环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空调水系统的预处理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水质检测：对进入空调水系统的原水进行定期检测，包</w:t>
            </w:r>
            <w:r>
              <w:rPr>
                <w:spacing w:val="-31"/>
                <w:sz w:val="21"/>
              </w:rPr>
              <w:t xml:space="preserve">括 </w:t>
            </w:r>
            <w:r>
              <w:rPr>
                <w:rFonts w:ascii="Times New Roman" w:eastAsia="Times New Roman"/>
                <w:spacing w:val="-8"/>
                <w:sz w:val="21"/>
              </w:rPr>
              <w:t>pH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值、硬度、碱度、溶解固体含量、微生物含量等指标，</w:t>
            </w:r>
            <w:r>
              <w:rPr>
                <w:spacing w:val="-2"/>
                <w:sz w:val="21"/>
              </w:rPr>
              <w:t>以确保系统运行在最佳状态。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过滤：通过砂滤、活性炭过滤或膜过滤等方法去除水中</w:t>
            </w:r>
            <w:r>
              <w:rPr>
                <w:spacing w:val="-2"/>
                <w:sz w:val="21"/>
              </w:rPr>
              <w:t>的悬浮物、有机物和异味物质，减少对后续处理设备的污</w:t>
            </w:r>
            <w:r>
              <w:rPr>
                <w:spacing w:val="-6"/>
                <w:sz w:val="21"/>
              </w:rPr>
              <w:t>染。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>软化：采用离子交换树脂或其他化学方法降低水的硬度，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防止水垢在管道和设备表面沉积，影响热交换效率和系统</w:t>
            </w:r>
            <w:r>
              <w:rPr>
                <w:spacing w:val="-4"/>
                <w:sz w:val="21"/>
              </w:rPr>
              <w:t>寿命。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空调水系统的循环泵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流量控制：根据空调负荷的变化调节循环泵的转速或开</w:t>
            </w:r>
            <w:r>
              <w:rPr>
                <w:spacing w:val="-2"/>
                <w:sz w:val="21"/>
              </w:rPr>
              <w:t>度，以保持恒定的供水压力和温度。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节能优化：采用变频技术实现水泵的无级调速，减少能</w:t>
            </w:r>
            <w:r>
              <w:rPr>
                <w:spacing w:val="-2"/>
                <w:sz w:val="21"/>
              </w:rPr>
              <w:t>源消耗，延长设备使用寿命。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噪音管理：通过改进泵体设计和安装隔震装置降低运行</w:t>
            </w:r>
            <w:r>
              <w:rPr>
                <w:spacing w:val="-2"/>
                <w:sz w:val="21"/>
              </w:rPr>
              <w:t>时的噪音，提高环境舒适度。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空调水系统的防腐措施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材质选择：选用耐腐蚀材料如不锈钢、铜合金或经过特</w:t>
            </w:r>
            <w:r>
              <w:rPr>
                <w:spacing w:val="-2"/>
                <w:sz w:val="21"/>
              </w:rPr>
              <w:t>殊处理的碳钢制作管道和配件，延长系统使用寿命。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涂层保护：在金属表面涂覆环氧树脂、聚氨酯等防腐涂</w:t>
            </w:r>
            <w:r>
              <w:rPr>
                <w:spacing w:val="-2"/>
                <w:sz w:val="21"/>
              </w:rPr>
              <w:t>料，阻隔水和空气中的氧与金属接触，减缓腐蚀过程。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阴极保护：通过外加电流或牺牲阳极的方法，使金属表</w:t>
            </w:r>
            <w:r>
              <w:rPr>
                <w:spacing w:val="-2"/>
                <w:sz w:val="21"/>
              </w:rPr>
              <w:t>面形成保护性阴极层，抑制腐蚀电化学反应的发生。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空调水系统的杀菌消毒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化学消毒：使用氯、臭氧或二氧化氯等消毒剂杀灭水中</w:t>
            </w:r>
            <w:r>
              <w:rPr>
                <w:spacing w:val="-2"/>
                <w:sz w:val="21"/>
              </w:rPr>
              <w:t>的细菌和病毒，确保水质安全。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紫外线消毒：利用紫外线光波破坏微生物 </w:t>
            </w:r>
            <w:r>
              <w:rPr>
                <w:rFonts w:ascii="Times New Roman" w:eastAsia="Times New Roman"/>
                <w:spacing w:val="-4"/>
                <w:sz w:val="21"/>
              </w:rPr>
              <w:t>DNA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9"/>
                <w:sz w:val="21"/>
              </w:rPr>
              <w:t xml:space="preserve">或 </w:t>
            </w:r>
            <w:r>
              <w:rPr>
                <w:rFonts w:ascii="Times New Roman" w:eastAsia="Times New Roman"/>
                <w:spacing w:val="-4"/>
                <w:sz w:val="21"/>
              </w:rPr>
              <w:t>RNA</w:t>
            </w:r>
            <w:r>
              <w:rPr>
                <w:spacing w:val="-4"/>
                <w:sz w:val="21"/>
              </w:rPr>
              <w:t>，</w:t>
            </w:r>
            <w:r>
              <w:rPr>
                <w:spacing w:val="-2"/>
                <w:sz w:val="21"/>
              </w:rPr>
              <w:t>达到快速杀菌的效果，无残留有害物质。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生物过滤：采用生物膜过滤器，通过培养有益微生物群</w:t>
            </w:r>
            <w:r>
              <w:rPr>
                <w:spacing w:val="-2"/>
                <w:sz w:val="21"/>
              </w:rPr>
              <w:t>落来降解有机污染物并抑制有害微生物的生长。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空调水系统的温度控制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热交换效率：优化热交换器的结构设计，提高传热系数，</w:t>
            </w:r>
            <w:r>
              <w:rPr>
                <w:spacing w:val="-2"/>
                <w:sz w:val="21"/>
              </w:rPr>
              <w:t>减少冷热水的温差，提升温度调控的精确度。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温度监测：安装温度传感器实时监测供水和回水的温度，</w:t>
            </w:r>
            <w:r>
              <w:rPr>
                <w:spacing w:val="-2"/>
                <w:sz w:val="21"/>
              </w:rPr>
              <w:t>自动调整循环泵的运行状态，维持设定温度。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能量回收：利用热交换器回收排水中残余的热量，用于</w:t>
            </w:r>
            <w:r>
              <w:rPr>
                <w:spacing w:val="-2"/>
                <w:sz w:val="21"/>
              </w:rPr>
              <w:t>预热进水的温度，降低能耗。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空调水系统的智能管理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数据分析：收集空调水系统的运行数据，运用大数据分</w:t>
            </w:r>
            <w:r>
              <w:rPr>
                <w:spacing w:val="-2"/>
                <w:sz w:val="21"/>
              </w:rPr>
              <w:t>析技术预测维护需求，提前发现潜在问题。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远程监控：通过网络通信技术实现远程监控，实时掌握</w:t>
            </w:r>
            <w:r>
              <w:rPr>
                <w:spacing w:val="-2"/>
                <w:sz w:val="21"/>
              </w:rPr>
              <w:t>系统运行状况，及时调整操作策略。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自动化控制：整合传感器、执行器和控制器等设备，构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建自动化控制系统，实现无人值守的智能化管理。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9"/>
        </w:rPr>
        <w:t xml:space="preserve">广州西塔位于广州市珠江新城 </w:t>
      </w:r>
      <w:r>
        <w:rPr>
          <w:spacing w:val="-4"/>
        </w:rPr>
        <w:t>CBD</w:t>
      </w:r>
      <w:r>
        <w:rPr>
          <w:spacing w:val="-12"/>
        </w:rPr>
        <w:t xml:space="preserve"> 核心区域，是一栋集办公、酒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店、观光和旅游于一体的多功能超高层建筑。其空调水系统的设计对</w:t>
      </w:r>
      <w:r>
        <w:rPr>
          <w:spacing w:val="-6"/>
        </w:rPr>
        <w:t>于保证建筑内部环境舒适性和设备运行效率至关重要。本文将简要介</w:t>
      </w:r>
      <w:r>
        <w:rPr>
          <w:spacing w:val="-2"/>
        </w:rPr>
        <w:t>绍广州西塔空调水系统的水质处理与循环设计。</w:t>
      </w:r>
    </w:p>
    <w:p>
      <w:pPr>
        <w:pStyle w:val="BodyText"/>
        <w:spacing w:line="358" w:lineRule="exact"/>
      </w:pPr>
      <w:r>
        <w:rPr>
          <w:spacing w:val="-1"/>
        </w:rPr>
        <w:t>一、空调水系统水质处理的重要性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空调水系统中的水质问题直接关系到系统的正常运行和寿命。水质不</w:t>
      </w:r>
      <w:r>
        <w:rPr>
          <w:spacing w:val="-4"/>
        </w:rPr>
        <w:t>良会导致管道及设备的腐蚀、结垢、生物粘泥等问题，进而影响系统</w:t>
      </w:r>
      <w:r>
        <w:rPr>
          <w:spacing w:val="-4"/>
        </w:rPr>
        <w:t>的热交换效率和能耗，甚至可能引发安全事故。因此，对空调水系统</w:t>
      </w:r>
      <w:r>
        <w:rPr>
          <w:spacing w:val="-2"/>
        </w:rPr>
        <w:t>进行有效的水质处理是确保系统稳定运行的关键措施。</w:t>
      </w:r>
    </w:p>
    <w:p>
      <w:pPr>
        <w:pStyle w:val="BodyText"/>
        <w:spacing w:line="358" w:lineRule="exact"/>
      </w:pPr>
      <w:r>
        <w:rPr>
          <w:spacing w:val="-1"/>
        </w:rPr>
        <w:t>二、空调水系统的水质处理方法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物理方法：包括过滤、磁化、离心分离等。其中，过滤是最常用</w:t>
      </w:r>
      <w:r>
        <w:rPr>
          <w:spacing w:val="-4"/>
          <w:sz w:val="28"/>
        </w:rPr>
        <w:t>的物理处理方法，通过滤材去除水中的悬浮物、颗粒物等杂质。磁化</w:t>
      </w:r>
      <w:r>
        <w:rPr>
          <w:spacing w:val="-2"/>
          <w:sz w:val="28"/>
        </w:rPr>
        <w:t>则是利用磁场改变水的性质，降低水垢的形成。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化学方法：主要包括加药处理，如添加阻垢剂、缓蚀剂、杀菌剂</w:t>
      </w:r>
      <w:r>
        <w:rPr>
          <w:spacing w:val="-4"/>
          <w:sz w:val="28"/>
        </w:rPr>
        <w:t>等。这些药剂可以防止或减缓水垢的生成，抑制微生物的生长，从而</w:t>
      </w:r>
      <w:r>
        <w:rPr>
          <w:spacing w:val="-2"/>
          <w:sz w:val="28"/>
        </w:rPr>
        <w:t>保护金属表面不受腐蚀。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生物方法：通过向系统中投入特定的微生物菌种，利用微生物的</w:t>
      </w:r>
      <w:r>
        <w:rPr>
          <w:spacing w:val="-2"/>
          <w:sz w:val="28"/>
        </w:rPr>
        <w:t>代谢作用来降解水中的有机物，并抑制其他有害微生物的生长。</w:t>
      </w:r>
    </w:p>
    <w:p>
      <w:pPr>
        <w:pStyle w:val="BodyText"/>
        <w:spacing w:line="358" w:lineRule="exact"/>
      </w:pPr>
      <w:r>
        <w:rPr>
          <w:spacing w:val="-1"/>
        </w:rPr>
        <w:t>三、空调水系统的循环设计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循环水泵的选择：根据系统的流量和压力需求选择合适的循环水</w:t>
      </w:r>
      <w:r>
        <w:rPr>
          <w:spacing w:val="-19"/>
          <w:sz w:val="28"/>
        </w:rPr>
        <w:t>泵，确保系统的水流畅通无阻。同时，考虑到节能和噪音控制的要求，</w:t>
      </w:r>
      <w:r>
        <w:rPr>
          <w:spacing w:val="-2"/>
          <w:sz w:val="28"/>
        </w:rPr>
        <w:t>应选用高效、低噪音的水泵。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循环管道的设计：循环管道应采用耐腐蚀、抗老化的材料，并合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理布置以减少水流阻力。同时，管道上应设置必要的阀门和监测点，</w:t>
      </w:r>
      <w:r>
        <w:rPr>
          <w:spacing w:val="-2"/>
        </w:rPr>
        <w:t>以便于系统的调节和控制。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温度控制：通过安装温度传感器和调节阀，实现对系统水温的精</w:t>
      </w:r>
      <w:r>
        <w:rPr>
          <w:spacing w:val="-2"/>
          <w:sz w:val="28"/>
        </w:rPr>
        <w:t>确控制，以保证空调效果的稳定性和节能。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水质监测：在系统的适当位置安装在线水质监测仪器，实时监测</w:t>
      </w:r>
      <w:r>
        <w:rPr>
          <w:spacing w:val="-2"/>
          <w:sz w:val="28"/>
        </w:rPr>
        <w:t>水质的变化情况，为水质处理提供依据。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综上所述，广州西塔空调水系统的水质处理与循环设计充分考虑了系</w:t>
      </w:r>
      <w:r>
        <w:rPr>
          <w:spacing w:val="-4"/>
        </w:rPr>
        <w:t>统的稳定运行、能效和环保要求。通过合理的水质处理方法，可以有</w:t>
      </w:r>
      <w:r>
        <w:rPr>
          <w:spacing w:val="-4"/>
        </w:rPr>
        <w:t>效延长系统的使用寿命，降低维护成本；而科学的循环设计则确保了</w:t>
      </w:r>
      <w:r>
        <w:rPr>
          <w:spacing w:val="-4"/>
        </w:rPr>
        <w:t>系统的运行效率，提高了能源利用效率。这些措施共同保障了广州西</w:t>
      </w:r>
      <w:r>
        <w:rPr>
          <w:spacing w:val="-9"/>
        </w:rPr>
        <w:t>塔空调系统的可靠性和经济性，为建筑内部的舒适环境和节能减排做</w:t>
      </w:r>
      <w:r>
        <w:rPr>
          <w:spacing w:val="-2"/>
        </w:rPr>
        <w:t>出了贡献。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冷却水系统的热交换效率优化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【冷却水系统的热交换效率</w:t>
            </w:r>
            <w:r>
              <w:rPr>
                <w:spacing w:val="-4"/>
                <w:sz w:val="21"/>
              </w:rPr>
              <w:t>优化】：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优化冷却塔配置：通过合理设计和选择冷却塔的大小、</w:t>
            </w:r>
            <w:r>
              <w:rPr>
                <w:spacing w:val="-2"/>
                <w:sz w:val="21"/>
              </w:rPr>
              <w:t>数量以及位置，确保冷却水的有效散热。同时，考虑采用</w:t>
            </w:r>
            <w:r>
              <w:rPr>
                <w:spacing w:val="-2"/>
                <w:sz w:val="21"/>
              </w:rPr>
              <w:t>节能型冷却塔，如蒸发式冷却塔，以减少能耗并提高热交</w:t>
            </w:r>
            <w:r>
              <w:rPr>
                <w:spacing w:val="-4"/>
                <w:sz w:val="21"/>
              </w:rPr>
              <w:t>换效率。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控制冷却水温度：通过实时监测冷却水的进出口温度，</w:t>
            </w:r>
            <w:r>
              <w:rPr>
                <w:spacing w:val="-2"/>
                <w:sz w:val="21"/>
              </w:rPr>
              <w:t>调整冷却塔的运行参数，如风机转速、喷淋水量等，以保</w:t>
            </w:r>
            <w:r>
              <w:rPr>
                <w:spacing w:val="-2"/>
                <w:sz w:val="21"/>
              </w:rPr>
              <w:t>持适宜的温度差，从而提升热交换效率。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循环水泵的优化配置：根据系统负荷的变化，智能调节</w:t>
            </w:r>
            <w:r>
              <w:rPr>
                <w:spacing w:val="-2"/>
                <w:sz w:val="21"/>
              </w:rPr>
              <w:t>循环水泵的流量和扬程，避免不必要的能量损失。同时，</w:t>
            </w:r>
            <w:r>
              <w:rPr>
                <w:spacing w:val="-2"/>
                <w:sz w:val="21"/>
              </w:rPr>
              <w:t>定期进行水泵的维护保养，确保其运行效率。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【冷却水系统的防腐防垢处理】：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广州西塔空调水系统设计中的冷却水系统的热交换效率优化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摘要：本文旨在探讨广州西塔空调系统中冷却水系统的设计与优化，</w:t>
      </w:r>
      <w:r>
        <w:rPr>
          <w:spacing w:val="-2"/>
        </w:rPr>
        <w:t>以提高热交换效率。通过分析冷却水系统的运行原理，提出了一系列</w:t>
      </w:r>
      <w:r>
        <w:rPr>
          <w:spacing w:val="-2"/>
        </w:rPr>
        <w:t xml:space="preserve"> </w:t>
      </w:r>
      <w:r>
        <w:rPr>
          <w:spacing w:val="-2"/>
        </w:rPr>
        <w:t>优化措施，包括改进热交换器设计、优化水泵配置以及采用节能控制</w:t>
      </w:r>
      <w:r>
        <w:rPr>
          <w:spacing w:val="-2"/>
        </w:rPr>
        <w:t xml:space="preserve"> </w:t>
      </w:r>
      <w:r>
        <w:rPr>
          <w:spacing w:val="-19"/>
        </w:rPr>
        <w:t>策略。实验数据和模拟结果表明，这些措施能够显著提高系统的能效，</w:t>
      </w:r>
      <w:r>
        <w:rPr>
          <w:spacing w:val="-2"/>
        </w:rPr>
        <w:t>降低能耗，并减少环境影响。</w:t>
      </w:r>
    </w:p>
    <w:p>
      <w:pPr>
        <w:pStyle w:val="BodyText"/>
        <w:spacing w:line="417" w:lineRule="auto"/>
        <w:ind w:right="565"/>
      </w:pPr>
      <w:r>
        <w:rPr>
          <w:spacing w:val="-2"/>
        </w:rPr>
        <w:t>关键词：广州西塔；空调水系统；冷却水系统；热交换效率；优化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随着城市化进程的加快，高层建筑如雨后春笋般涌现。广州西塔作为</w:t>
      </w:r>
      <w:r>
        <w:rPr>
          <w:spacing w:val="-11"/>
        </w:rPr>
        <w:t>其中的一座标志性建筑，其空调系统的性能对整个建筑的能源消耗和</w:t>
      </w:r>
      <w:r>
        <w:rPr>
          <w:spacing w:val="-10"/>
        </w:rPr>
        <w:t>室内环境质量具有重要影响。冷却水系统作为空调水系统的重要组成</w:t>
      </w:r>
      <w:r>
        <w:rPr>
          <w:spacing w:val="-13"/>
        </w:rPr>
        <w:t>部分，其热交换效率的高低直接关系到整个空调系统的运行效率和能</w:t>
      </w:r>
      <w:r>
        <w:rPr>
          <w:spacing w:val="-4"/>
        </w:rPr>
        <w:t>耗水平。因此，对广州西塔空调水系统中冷却水系统的热交换效率进</w:t>
      </w:r>
      <w:r>
        <w:rPr>
          <w:spacing w:val="-2"/>
        </w:rPr>
        <w:t>行优化具有重要意义。</w:t>
      </w:r>
    </w:p>
    <w:p>
      <w:pPr>
        <w:pStyle w:val="BodyText"/>
        <w:spacing w:line="357" w:lineRule="exact"/>
      </w:pPr>
      <w:r>
        <w:rPr>
          <w:spacing w:val="-1"/>
        </w:rPr>
        <w:t>二、冷却水系统的工作原理及优化目标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冷却水系统的主要功能是将空调负荷产生的热量传递到外界环境中，</w:t>
      </w:r>
      <w:r>
        <w:rPr>
          <w:spacing w:val="-2"/>
        </w:rPr>
        <w:t>以维持室内温度的稳定。这一过程主要通过热交换器（如板式换热器</w:t>
      </w:r>
      <w:r>
        <w:rPr>
          <w:spacing w:val="-2"/>
        </w:rPr>
        <w:t xml:space="preserve"> </w:t>
      </w:r>
      <w:r>
        <w:rPr>
          <w:spacing w:val="-2"/>
        </w:rPr>
        <w:t>或壳管式换热器）实现。冷却水系统的工作原理是利用循环水泵将冷</w:t>
      </w:r>
      <w:r>
        <w:rPr>
          <w:spacing w:val="-2"/>
        </w:rPr>
        <w:t xml:space="preserve"> </w:t>
      </w:r>
      <w:r>
        <w:rPr>
          <w:spacing w:val="-2"/>
        </w:rPr>
        <w:t>却水输送到热交换器中，与冷媒水进行热交换，从而将冷媒水的热量</w:t>
      </w:r>
      <w:r>
        <w:rPr>
          <w:spacing w:val="-2"/>
        </w:rPr>
        <w:t xml:space="preserve"> </w:t>
      </w:r>
      <w:r>
        <w:rPr>
          <w:spacing w:val="-2"/>
        </w:rPr>
        <w:t xml:space="preserve">带走。优化的目标是提高热交换器的换热效率，降低水泵的能耗，以 </w:t>
      </w:r>
      <w:r>
        <w:rPr>
          <w:spacing w:val="-2"/>
        </w:rPr>
        <w:t>及提高整个系统的可靠性。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https://d.book118.com/745002232314011120</w:t>
        </w:r>
      </w:hyperlink>
    </w:p>
    <w:p>
      <w:pPr>
        <w:pStyle w:val="BodyText"/>
        <w:spacing w:line="417" w:lineRule="auto"/>
        <w:ind w:right="98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F826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D65ED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123FE26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180D70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">
    <w:nsid w:val="18C9D1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5">
    <w:nsid w:val="24377D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4DEE5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7">
    <w:nsid w:val="26816E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8">
    <w:nsid w:val="2DD267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E723F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3009B2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331FE1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337709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3">
    <w:nsid w:val="383919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4">
    <w:nsid w:val="3FF505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4015AF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6">
    <w:nsid w:val="40DE57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410653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8">
    <w:nsid w:val="430B1F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9">
    <w:nsid w:val="438043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0">
    <w:nsid w:val="45644F10"/>
    <w:multiLevelType w:val="hybridMultilevel"/>
    <w:tmpl w:val="00000000"/>
    <w:lvl w:ilvl="0">
      <w:start w:val="2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2"/>
      </w:pPr>
      <w:rPr>
        <w:rFonts w:hint="default"/>
        <w:lang w:val="en-US" w:eastAsia="zh-CN" w:bidi="ar-SA"/>
      </w:rPr>
    </w:lvl>
  </w:abstractNum>
  <w:abstractNum w:abstractNumId="21">
    <w:nsid w:val="45F83B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4909A5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3">
    <w:nsid w:val="49AE2C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4A949F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5">
    <w:nsid w:val="4BA822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6">
    <w:nsid w:val="50207D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7">
    <w:nsid w:val="53083B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8">
    <w:nsid w:val="553DFF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74B19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8564C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5C294A9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0"/>
      </w:pPr>
      <w:rPr>
        <w:rFonts w:hint="default"/>
        <w:lang w:val="en-US" w:eastAsia="zh-CN" w:bidi="ar-SA"/>
      </w:rPr>
    </w:lvl>
  </w:abstractNum>
  <w:abstractNum w:abstractNumId="32">
    <w:nsid w:val="604CB9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3">
    <w:nsid w:val="65FD9E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4">
    <w:nsid w:val="684F8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5">
    <w:nsid w:val="76AE82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79D92B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7">
    <w:nsid w:val="7BC63F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num w:numId="1">
    <w:abstractNumId w:val="34"/>
  </w:num>
  <w:num w:numId="2">
    <w:abstractNumId w:val="5"/>
  </w:num>
  <w:num w:numId="3">
    <w:abstractNumId w:val="10"/>
  </w:num>
  <w:num w:numId="4">
    <w:abstractNumId w:val="8"/>
  </w:num>
  <w:num w:numId="5">
    <w:abstractNumId w:val="28"/>
  </w:num>
  <w:num w:numId="6">
    <w:abstractNumId w:val="0"/>
  </w:num>
  <w:num w:numId="7">
    <w:abstractNumId w:val="29"/>
  </w:num>
  <w:num w:numId="8">
    <w:abstractNumId w:val="30"/>
  </w:num>
  <w:num w:numId="9">
    <w:abstractNumId w:val="7"/>
  </w:num>
  <w:num w:numId="10">
    <w:abstractNumId w:val="37"/>
  </w:num>
  <w:num w:numId="11">
    <w:abstractNumId w:val="3"/>
  </w:num>
  <w:num w:numId="12">
    <w:abstractNumId w:val="25"/>
  </w:num>
  <w:num w:numId="13">
    <w:abstractNumId w:val="24"/>
  </w:num>
  <w:num w:numId="14">
    <w:abstractNumId w:val="18"/>
  </w:num>
  <w:num w:numId="15">
    <w:abstractNumId w:val="17"/>
  </w:num>
  <w:num w:numId="16">
    <w:abstractNumId w:val="19"/>
  </w:num>
  <w:num w:numId="17">
    <w:abstractNumId w:val="33"/>
  </w:num>
  <w:num w:numId="18">
    <w:abstractNumId w:val="4"/>
  </w:num>
  <w:num w:numId="19">
    <w:abstractNumId w:val="27"/>
  </w:num>
  <w:num w:numId="20">
    <w:abstractNumId w:val="22"/>
  </w:num>
  <w:num w:numId="21">
    <w:abstractNumId w:val="31"/>
  </w:num>
  <w:num w:numId="22">
    <w:abstractNumId w:val="6"/>
  </w:num>
  <w:num w:numId="23">
    <w:abstractNumId w:val="21"/>
  </w:num>
  <w:num w:numId="24">
    <w:abstractNumId w:val="35"/>
  </w:num>
  <w:num w:numId="25">
    <w:abstractNumId w:val="26"/>
  </w:num>
  <w:num w:numId="26">
    <w:abstractNumId w:val="14"/>
  </w:num>
  <w:num w:numId="27">
    <w:abstractNumId w:val="15"/>
  </w:num>
  <w:num w:numId="28">
    <w:abstractNumId w:val="12"/>
  </w:num>
  <w:num w:numId="29">
    <w:abstractNumId w:val="32"/>
  </w:num>
  <w:num w:numId="30">
    <w:abstractNumId w:val="36"/>
  </w:num>
  <w:num w:numId="31">
    <w:abstractNumId w:val="20"/>
  </w:num>
  <w:num w:numId="32">
    <w:abstractNumId w:val="9"/>
  </w:num>
  <w:num w:numId="33">
    <w:abstractNumId w:val="2"/>
  </w:num>
  <w:num w:numId="34">
    <w:abstractNumId w:val="23"/>
  </w:num>
  <w:num w:numId="35">
    <w:abstractNumId w:val="11"/>
  </w:num>
  <w:num w:numId="36">
    <w:abstractNumId w:val="1"/>
  </w:num>
  <w:num w:numId="37">
    <w:abstractNumId w:val="16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5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745002232314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2024-03-05T04:15:59Z</dcterms:created>
  <dcterms:modified xsi:type="dcterms:W3CDTF">2024-03-05T04:15:59Z</dcterms:modified>
</cp:coreProperties>
</file>