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A4E98" w14:paraId="762A96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4E98" w14:paraId="161521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4E98" w14:paraId="1DD3CE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4E98" w:rsidRPr="001A4E98" w14:paraId="34159480" w14:textId="56F8608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A4E98">
        <w:rPr>
          <w:rFonts w:ascii="宋体" w:eastAsia="宋体" w:hAnsi="宋体" w:hint="eastAsia"/>
          <w:b/>
          <w:sz w:val="60"/>
        </w:rPr>
        <w:t>指示灯泡行业相关项目实施计划</w:t>
      </w:r>
    </w:p>
    <w:p w:rsidR="001A4E98" w:rsidP="001A4E98" w14:paraId="229D2055" w14:textId="3A60F14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A4E98">
        <w:rPr>
          <w:rFonts w:ascii="仿宋" w:eastAsia="仿宋" w:hAnsi="仿宋" w:hint="eastAsia"/>
          <w:b/>
          <w:sz w:val="40"/>
        </w:rPr>
        <w:t>目录</w:t>
      </w:r>
    </w:p>
    <w:p w:rsidR="001A4E98" w14:paraId="509B3FD3" w14:textId="620DE7C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A4E98" w14:paraId="6EEC5951" w14:textId="25AC7A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4E98" w14:paraId="7C2B7D32" w14:textId="25F35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4E98" w14:paraId="2B6EE246" w14:textId="2885E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A4E98" w14:paraId="57EB5BB0" w14:textId="6452FA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A4E98" w14:paraId="7B295AFB" w14:textId="7C027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A4E98" w14:paraId="7C944C89" w14:textId="46C89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(二)、指示灯泡项目工程建设标准规范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4E98" w14:paraId="60491FA0" w14:textId="26914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(三)、指示灯泡项目总平面设计要求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A4E98" w14:paraId="704F20B4" w14:textId="1C6C0A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_Toc149745709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A4E98" w14:paraId="26A68298" w14:textId="2CB83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A4E98" w14:paraId="5CECB598" w14:textId="4AAD81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A4E98" w14:paraId="7FFF60C8" w14:textId="572D7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A4E98" w14:paraId="0330CD53" w14:textId="5B61AF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三、指示灯泡项目风险概况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A4E98" w14:paraId="02419597" w14:textId="17574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A4E98" w14:paraId="29146A52" w14:textId="0DB64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A4E98" w14:paraId="0F3F9990" w14:textId="72D1B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A4E98" w14:paraId="15F2E9FA" w14:textId="5585E8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(四)、资金风险分析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A4E98" w14:paraId="2306EC4C" w14:textId="2C9F9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(五)、技术风险分析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A4E98" w14:paraId="5BA3D63B" w14:textId="5A1933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A4E98" w14:paraId="375E7F3C" w14:textId="66550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(七)、管理风险分析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A4E98" w14:paraId="3F43E68E" w14:textId="6E4C71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(八)、其它风险分析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_Toc149745721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https://d.book118.com/745023032144011122</w:t>
        </w:r>
      </w:hyperlink>
    </w:p>
    <w:p w:rsidR="001A4E9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E98" w:rsidP="00B41E1D" w14:paraId="7B526E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4E98" w14:paraId="6813C55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E98" w:rsidP="00B41E1D" w14:paraId="2473DDCB" w14:textId="6D94D7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A4E98" w14:paraId="21546AA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E98" w14:paraId="687F00A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E98" w:rsidP="00B41E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4E9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E98" w:rsidP="00B41E1D" w14:textId="6D94D7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A4E9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E9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E98" w14:paraId="7C464A4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E98" w:rsidRPr="001A4E98" w:rsidP="001A4E98" w14:paraId="0373C277" w14:textId="6B4860D4">
    <w:pPr>
      <w:pStyle w:val="Header"/>
      <w:rPr>
        <w:rFonts w:ascii="仿宋" w:eastAsia="仿宋" w:hAnsi="仿宋"/>
      </w:rPr>
    </w:pPr>
    <w:r w:rsidRPr="001A4E98">
      <w:rPr>
        <w:rFonts w:ascii="仿宋" w:eastAsia="仿宋" w:hAnsi="仿宋" w:hint="eastAsia"/>
      </w:rPr>
      <w:t>指示灯泡行业相关项目实施计划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E98" w14:paraId="3DBFAB2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E9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E98" w:rsidRPr="001A4E98" w:rsidP="001A4E98" w14:textId="6B4860D4">
    <w:pPr>
      <w:pStyle w:val="Header"/>
      <w:rPr>
        <w:rFonts w:ascii="仿宋" w:eastAsia="仿宋" w:hAnsi="仿宋"/>
      </w:rPr>
    </w:pPr>
    <w:r w:rsidRPr="001A4E98">
      <w:rPr>
        <w:rFonts w:ascii="仿宋" w:eastAsia="仿宋" w:hAnsi="仿宋" w:hint="eastAsia"/>
      </w:rPr>
      <w:t>指示灯泡行业相关项目实施计划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E9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98"/>
    <w:rsid w:val="001A4E98"/>
    <w:rsid w:val="00B41E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E148BC"/>
  <w15:chartTrackingRefBased/>
  <w15:docId w15:val="{D9C50E98-C740-44F3-B34D-9EB98C9D4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A4E9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A4E9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A4E9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A4E9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A4E9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A4E9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A4E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A4E9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A4E98"/>
  </w:style>
  <w:style w:type="paragraph" w:styleId="TOC1">
    <w:name w:val="toc 1"/>
    <w:basedOn w:val="Normal"/>
    <w:next w:val="Normal"/>
    <w:autoRedefine/>
    <w:uiPriority w:val="39"/>
    <w:unhideWhenUsed/>
    <w:rsid w:val="001A4E98"/>
  </w:style>
  <w:style w:type="paragraph" w:styleId="TOC2">
    <w:name w:val="toc 2"/>
    <w:basedOn w:val="Normal"/>
    <w:next w:val="Normal"/>
    <w:autoRedefine/>
    <w:uiPriority w:val="39"/>
    <w:unhideWhenUsed/>
    <w:rsid w:val="001A4E9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4502303214401112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4818</Words>
  <Characters>27468</Characters>
  <Application>Microsoft Office Word</Application>
  <DocSecurity>0</DocSecurity>
  <Lines>228</Lines>
  <Paragraphs>64</Paragraphs>
  <ScaleCrop>false</ScaleCrop>
  <Company/>
  <LinksUpToDate>false</LinksUpToDate>
  <CharactersWithSpaces>32222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2023-11-01T07:41:00Z</dcterms:created>
  <dcterms:modified xsi:type="dcterms:W3CDTF">2023-11-01T07:41:00Z</dcterms:modified>
</cp:coreProperties>
</file>