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石英玻璃纤维绳项目规划设计方案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591" w:history="1">
        <w:r>
          <w:rPr>
            <w:rFonts w:ascii="仿宋" w:eastAsia="仿宋" w:hAnsi="仿宋" w:cs="仿宋" w:hint="eastAsia"/>
            <w:lang w:eastAsia="zh-CN"/>
          </w:rPr>
          <w:t>概论</w:t>
        </w:r>
        <w:r>
          <w:tab/>
        </w:r>
        <w:r>
          <w:fldChar w:fldCharType="begin"/>
        </w:r>
        <w:r>
          <w:instrText xml:space="preserve"> PAGEREF _Toc24591 \h </w:instrText>
        </w:r>
        <w:r>
          <w:fldChar w:fldCharType="separate"/>
        </w:r>
        <w:r>
          <w:t>3</w:t>
        </w:r>
        <w:r>
          <w:fldChar w:fldCharType="end"/>
        </w:r>
      </w:hyperlink>
    </w:p>
    <w:p>
      <w:pPr>
        <w:pStyle w:val="TOC1"/>
        <w:tabs>
          <w:tab w:val="right" w:leader="dot" w:pos="8306"/>
        </w:tabs>
      </w:pPr>
      <w:hyperlink w:anchor="_Toc10605" w:history="1">
        <w:r>
          <w:rPr>
            <w:rFonts w:ascii="仿宋" w:eastAsia="仿宋" w:hAnsi="仿宋" w:cs="仿宋" w:hint="eastAsia"/>
            <w:lang w:eastAsia="zh-CN"/>
          </w:rPr>
          <w:t>一、石英玻璃纤维绳项目文档管理</w:t>
        </w:r>
        <w:r>
          <w:tab/>
        </w:r>
        <w:r>
          <w:fldChar w:fldCharType="begin"/>
        </w:r>
        <w:r>
          <w:instrText xml:space="preserve"> PAGEREF _Toc10605 \h </w:instrText>
        </w:r>
        <w:r>
          <w:fldChar w:fldCharType="separate"/>
        </w:r>
        <w:r>
          <w:t>3</w:t>
        </w:r>
        <w:r>
          <w:fldChar w:fldCharType="end"/>
        </w:r>
      </w:hyperlink>
    </w:p>
    <w:p>
      <w:pPr>
        <w:pStyle w:val="TOC2"/>
        <w:tabs>
          <w:tab w:val="right" w:leader="dot" w:pos="8306"/>
        </w:tabs>
      </w:pPr>
      <w:hyperlink w:anchor="_Toc4319" w:history="1">
        <w:r>
          <w:rPr>
            <w:rFonts w:ascii="仿宋" w:eastAsia="仿宋" w:hAnsi="仿宋" w:cs="仿宋" w:hint="eastAsia"/>
            <w:lang w:eastAsia="zh-CN"/>
          </w:rPr>
          <w:t>(一)、文档编制与审查</w:t>
        </w:r>
        <w:r>
          <w:tab/>
        </w:r>
        <w:r>
          <w:fldChar w:fldCharType="begin"/>
        </w:r>
        <w:r>
          <w:instrText xml:space="preserve"> PAGEREF _Toc4319 \h </w:instrText>
        </w:r>
        <w:r>
          <w:fldChar w:fldCharType="separate"/>
        </w:r>
        <w:r>
          <w:t>3</w:t>
        </w:r>
        <w:r>
          <w:fldChar w:fldCharType="end"/>
        </w:r>
      </w:hyperlink>
    </w:p>
    <w:p>
      <w:pPr>
        <w:pStyle w:val="TOC2"/>
        <w:tabs>
          <w:tab w:val="right" w:leader="dot" w:pos="8306"/>
        </w:tabs>
      </w:pPr>
      <w:hyperlink w:anchor="_Toc3668" w:history="1">
        <w:r>
          <w:rPr>
            <w:rFonts w:ascii="仿宋" w:eastAsia="仿宋" w:hAnsi="仿宋" w:cs="仿宋" w:hint="eastAsia"/>
            <w:lang w:eastAsia="zh-CN"/>
          </w:rPr>
          <w:t>(二)、文档发布与分发</w:t>
        </w:r>
        <w:r>
          <w:tab/>
        </w:r>
        <w:r>
          <w:fldChar w:fldCharType="begin"/>
        </w:r>
        <w:r>
          <w:instrText xml:space="preserve"> PAGEREF _Toc3668 \h </w:instrText>
        </w:r>
        <w:r>
          <w:fldChar w:fldCharType="separate"/>
        </w:r>
        <w:r>
          <w:t>4</w:t>
        </w:r>
        <w:r>
          <w:fldChar w:fldCharType="end"/>
        </w:r>
      </w:hyperlink>
    </w:p>
    <w:p>
      <w:pPr>
        <w:pStyle w:val="TOC2"/>
        <w:tabs>
          <w:tab w:val="right" w:leader="dot" w:pos="8306"/>
        </w:tabs>
      </w:pPr>
      <w:hyperlink w:anchor="_Toc16202" w:history="1">
        <w:r>
          <w:rPr>
            <w:rFonts w:ascii="仿宋" w:eastAsia="仿宋" w:hAnsi="仿宋" w:cs="仿宋" w:hint="eastAsia"/>
            <w:lang w:eastAsia="zh-CN"/>
          </w:rPr>
          <w:t>(三)、文档存档与归档</w:t>
        </w:r>
        <w:r>
          <w:tab/>
        </w:r>
        <w:r>
          <w:fldChar w:fldCharType="begin"/>
        </w:r>
        <w:r>
          <w:instrText xml:space="preserve"> PAGEREF _Toc16202 \h </w:instrText>
        </w:r>
        <w:r>
          <w:fldChar w:fldCharType="separate"/>
        </w:r>
        <w:r>
          <w:t>5</w:t>
        </w:r>
        <w:r>
          <w:fldChar w:fldCharType="end"/>
        </w:r>
      </w:hyperlink>
    </w:p>
    <w:p>
      <w:pPr>
        <w:pStyle w:val="TOC1"/>
        <w:tabs>
          <w:tab w:val="right" w:leader="dot" w:pos="8306"/>
        </w:tabs>
      </w:pPr>
      <w:hyperlink w:anchor="_Toc8795" w:history="1">
        <w:r>
          <w:rPr>
            <w:rFonts w:ascii="仿宋" w:eastAsia="仿宋" w:hAnsi="仿宋" w:cs="仿宋" w:hint="eastAsia"/>
            <w:lang w:eastAsia="zh-CN"/>
          </w:rPr>
          <w:t>二、产品规划分析</w:t>
        </w:r>
        <w:r>
          <w:tab/>
        </w:r>
        <w:r>
          <w:fldChar w:fldCharType="begin"/>
        </w:r>
        <w:r>
          <w:instrText xml:space="preserve"> PAGEREF _Toc8795 \h </w:instrText>
        </w:r>
        <w:r>
          <w:fldChar w:fldCharType="separate"/>
        </w:r>
        <w:r>
          <w:t>6</w:t>
        </w:r>
        <w:r>
          <w:fldChar w:fldCharType="end"/>
        </w:r>
      </w:hyperlink>
    </w:p>
    <w:p>
      <w:pPr>
        <w:pStyle w:val="TOC2"/>
        <w:tabs>
          <w:tab w:val="right" w:leader="dot" w:pos="8306"/>
        </w:tabs>
      </w:pPr>
      <w:hyperlink w:anchor="_Toc377" w:history="1">
        <w:r>
          <w:rPr>
            <w:rFonts w:ascii="仿宋" w:eastAsia="仿宋" w:hAnsi="仿宋" w:cs="仿宋" w:hint="eastAsia"/>
            <w:lang w:eastAsia="zh-CN"/>
          </w:rPr>
          <w:t>(一)、产品规划</w:t>
        </w:r>
        <w:r>
          <w:tab/>
        </w:r>
        <w:r>
          <w:fldChar w:fldCharType="begin"/>
        </w:r>
        <w:r>
          <w:instrText xml:space="preserve"> PAGEREF _Toc377 \h </w:instrText>
        </w:r>
        <w:r>
          <w:fldChar w:fldCharType="separate"/>
        </w:r>
        <w:r>
          <w:t>6</w:t>
        </w:r>
        <w:r>
          <w:fldChar w:fldCharType="end"/>
        </w:r>
      </w:hyperlink>
    </w:p>
    <w:p>
      <w:pPr>
        <w:pStyle w:val="TOC2"/>
        <w:tabs>
          <w:tab w:val="right" w:leader="dot" w:pos="8306"/>
        </w:tabs>
      </w:pPr>
      <w:hyperlink w:anchor="_Toc19611" w:history="1">
        <w:r>
          <w:rPr>
            <w:rFonts w:ascii="仿宋" w:eastAsia="仿宋" w:hAnsi="仿宋" w:cs="仿宋" w:hint="eastAsia"/>
            <w:lang w:eastAsia="zh-CN"/>
          </w:rPr>
          <w:t>(二)、建设规模</w:t>
        </w:r>
        <w:r>
          <w:tab/>
        </w:r>
        <w:r>
          <w:fldChar w:fldCharType="begin"/>
        </w:r>
        <w:r>
          <w:instrText xml:space="preserve"> PAGEREF _Toc19611 \h </w:instrText>
        </w:r>
        <w:r>
          <w:fldChar w:fldCharType="separate"/>
        </w:r>
        <w:r>
          <w:t>7</w:t>
        </w:r>
        <w:r>
          <w:fldChar w:fldCharType="end"/>
        </w:r>
      </w:hyperlink>
    </w:p>
    <w:p>
      <w:pPr>
        <w:pStyle w:val="TOC1"/>
        <w:tabs>
          <w:tab w:val="right" w:leader="dot" w:pos="8306"/>
        </w:tabs>
      </w:pPr>
      <w:hyperlink w:anchor="_Toc28019" w:history="1">
        <w:r>
          <w:rPr>
            <w:rFonts w:ascii="仿宋" w:eastAsia="仿宋" w:hAnsi="仿宋" w:cs="仿宋" w:hint="eastAsia"/>
            <w:lang w:eastAsia="zh-CN"/>
          </w:rPr>
          <w:t>三、石英玻璃纤维绳项目危机管理</w:t>
        </w:r>
        <w:r>
          <w:tab/>
        </w:r>
        <w:r>
          <w:fldChar w:fldCharType="begin"/>
        </w:r>
        <w:r>
          <w:instrText xml:space="preserve"> PAGEREF _Toc28019 \h </w:instrText>
        </w:r>
        <w:r>
          <w:fldChar w:fldCharType="separate"/>
        </w:r>
        <w:r>
          <w:t>8</w:t>
        </w:r>
        <w:r>
          <w:fldChar w:fldCharType="end"/>
        </w:r>
      </w:hyperlink>
    </w:p>
    <w:p>
      <w:pPr>
        <w:pStyle w:val="TOC2"/>
        <w:tabs>
          <w:tab w:val="right" w:leader="dot" w:pos="8306"/>
        </w:tabs>
      </w:pPr>
      <w:hyperlink w:anchor="_Toc4384" w:history="1">
        <w:r>
          <w:rPr>
            <w:rFonts w:ascii="仿宋" w:eastAsia="仿宋" w:hAnsi="仿宋" w:cs="仿宋" w:hint="eastAsia"/>
            <w:lang w:eastAsia="zh-CN"/>
          </w:rPr>
          <w:t>(一)、危机预警与识别</w:t>
        </w:r>
        <w:r>
          <w:tab/>
        </w:r>
        <w:r>
          <w:fldChar w:fldCharType="begin"/>
        </w:r>
        <w:r>
          <w:instrText xml:space="preserve"> PAGEREF _Toc4384 \h </w:instrText>
        </w:r>
        <w:r>
          <w:fldChar w:fldCharType="separate"/>
        </w:r>
        <w:r>
          <w:t>8</w:t>
        </w:r>
        <w:r>
          <w:fldChar w:fldCharType="end"/>
        </w:r>
      </w:hyperlink>
    </w:p>
    <w:p>
      <w:pPr>
        <w:pStyle w:val="TOC2"/>
        <w:tabs>
          <w:tab w:val="right" w:leader="dot" w:pos="8306"/>
        </w:tabs>
      </w:pPr>
      <w:hyperlink w:anchor="_Toc11437" w:history="1">
        <w:r>
          <w:rPr>
            <w:rFonts w:ascii="仿宋" w:eastAsia="仿宋" w:hAnsi="仿宋" w:cs="仿宋" w:hint="eastAsia"/>
            <w:lang w:eastAsia="zh-CN"/>
          </w:rPr>
          <w:t>(二)、危机应对与恢复</w:t>
        </w:r>
        <w:r>
          <w:tab/>
        </w:r>
        <w:r>
          <w:fldChar w:fldCharType="begin"/>
        </w:r>
        <w:r>
          <w:instrText xml:space="preserve"> PAGEREF _Toc11437 \h </w:instrText>
        </w:r>
        <w:r>
          <w:fldChar w:fldCharType="separate"/>
        </w:r>
        <w:r>
          <w:t>9</w:t>
        </w:r>
        <w:r>
          <w:fldChar w:fldCharType="end"/>
        </w:r>
      </w:hyperlink>
    </w:p>
    <w:p>
      <w:pPr>
        <w:pStyle w:val="TOC1"/>
        <w:tabs>
          <w:tab w:val="right" w:leader="dot" w:pos="8306"/>
        </w:tabs>
      </w:pPr>
      <w:hyperlink w:anchor="_Toc15038" w:history="1">
        <w:r>
          <w:rPr>
            <w:rFonts w:ascii="仿宋" w:eastAsia="仿宋" w:hAnsi="仿宋" w:cs="仿宋" w:hint="eastAsia"/>
            <w:lang w:eastAsia="zh-CN"/>
          </w:rPr>
          <w:t>四、石英玻璃纤维绳项目可持续发展</w:t>
        </w:r>
        <w:r>
          <w:tab/>
        </w:r>
        <w:r>
          <w:fldChar w:fldCharType="begin"/>
        </w:r>
        <w:r>
          <w:instrText xml:space="preserve"> PAGEREF _Toc15038 \h </w:instrText>
        </w:r>
        <w:r>
          <w:fldChar w:fldCharType="separate"/>
        </w:r>
        <w:r>
          <w:t>11</w:t>
        </w:r>
        <w:r>
          <w:fldChar w:fldCharType="end"/>
        </w:r>
      </w:hyperlink>
    </w:p>
    <w:p>
      <w:pPr>
        <w:pStyle w:val="TOC2"/>
        <w:tabs>
          <w:tab w:val="right" w:leader="dot" w:pos="8306"/>
        </w:tabs>
      </w:pPr>
      <w:hyperlink w:anchor="_Toc20751" w:history="1">
        <w:r>
          <w:rPr>
            <w:rFonts w:ascii="仿宋" w:eastAsia="仿宋" w:hAnsi="仿宋" w:cs="仿宋" w:hint="eastAsia"/>
            <w:lang w:eastAsia="zh-CN"/>
          </w:rPr>
          <w:t>(一)、可持续战略与实践</w:t>
        </w:r>
        <w:r>
          <w:tab/>
        </w:r>
        <w:r>
          <w:fldChar w:fldCharType="begin"/>
        </w:r>
        <w:r>
          <w:instrText xml:space="preserve"> PAGEREF _Toc20751 \h </w:instrText>
        </w:r>
        <w:r>
          <w:fldChar w:fldCharType="separate"/>
        </w:r>
        <w:r>
          <w:t>11</w:t>
        </w:r>
        <w:r>
          <w:fldChar w:fldCharType="end"/>
        </w:r>
      </w:hyperlink>
    </w:p>
    <w:p>
      <w:pPr>
        <w:pStyle w:val="TOC2"/>
        <w:tabs>
          <w:tab w:val="right" w:leader="dot" w:pos="8306"/>
        </w:tabs>
      </w:pPr>
      <w:hyperlink w:anchor="_Toc25725" w:history="1">
        <w:r>
          <w:rPr>
            <w:rFonts w:ascii="仿宋" w:eastAsia="仿宋" w:hAnsi="仿宋" w:cs="仿宋" w:hint="eastAsia"/>
            <w:lang w:eastAsia="zh-CN"/>
          </w:rPr>
          <w:t>(二)、环保与社会责任</w:t>
        </w:r>
        <w:r>
          <w:tab/>
        </w:r>
        <w:r>
          <w:fldChar w:fldCharType="begin"/>
        </w:r>
        <w:r>
          <w:instrText xml:space="preserve"> PAGEREF _Toc25725 \h </w:instrText>
        </w:r>
        <w:r>
          <w:fldChar w:fldCharType="separate"/>
        </w:r>
        <w:r>
          <w:t>12</w:t>
        </w:r>
        <w:r>
          <w:fldChar w:fldCharType="end"/>
        </w:r>
      </w:hyperlink>
    </w:p>
    <w:p>
      <w:pPr>
        <w:pStyle w:val="TOC1"/>
        <w:tabs>
          <w:tab w:val="right" w:leader="dot" w:pos="8306"/>
        </w:tabs>
      </w:pPr>
      <w:hyperlink w:anchor="_Toc8001" w:history="1">
        <w:r>
          <w:rPr>
            <w:rFonts w:ascii="仿宋" w:eastAsia="仿宋" w:hAnsi="仿宋" w:cs="仿宋" w:hint="eastAsia"/>
            <w:lang w:eastAsia="zh-CN"/>
          </w:rPr>
          <w:t>五、石英玻璃纤维绳项目概论</w:t>
        </w:r>
        <w:r>
          <w:tab/>
        </w:r>
        <w:r>
          <w:fldChar w:fldCharType="begin"/>
        </w:r>
        <w:r>
          <w:instrText xml:space="preserve"> PAGEREF _Toc8001 \h </w:instrText>
        </w:r>
        <w:r>
          <w:fldChar w:fldCharType="separate"/>
        </w:r>
        <w:r>
          <w:t>13</w:t>
        </w:r>
        <w:r>
          <w:fldChar w:fldCharType="end"/>
        </w:r>
      </w:hyperlink>
    </w:p>
    <w:p>
      <w:pPr>
        <w:pStyle w:val="TOC2"/>
        <w:tabs>
          <w:tab w:val="right" w:leader="dot" w:pos="8306"/>
        </w:tabs>
      </w:pPr>
      <w:hyperlink w:anchor="_Toc26424" w:history="1">
        <w:r>
          <w:rPr>
            <w:rFonts w:ascii="仿宋" w:eastAsia="仿宋" w:hAnsi="仿宋" w:cs="仿宋" w:hint="eastAsia"/>
            <w:lang w:eastAsia="zh-CN"/>
          </w:rPr>
          <w:t>(一)、石英玻璃纤维绳项目概况</w:t>
        </w:r>
        <w:r>
          <w:tab/>
        </w:r>
        <w:r>
          <w:fldChar w:fldCharType="begin"/>
        </w:r>
        <w:r>
          <w:instrText xml:space="preserve"> PAGEREF _Toc26424 \h </w:instrText>
        </w:r>
        <w:r>
          <w:fldChar w:fldCharType="separate"/>
        </w:r>
        <w:r>
          <w:t>13</w:t>
        </w:r>
        <w:r>
          <w:fldChar w:fldCharType="end"/>
        </w:r>
      </w:hyperlink>
    </w:p>
    <w:p>
      <w:pPr>
        <w:pStyle w:val="TOC2"/>
        <w:tabs>
          <w:tab w:val="right" w:leader="dot" w:pos="8306"/>
        </w:tabs>
      </w:pPr>
      <w:hyperlink w:anchor="_Toc24636" w:history="1">
        <w:r>
          <w:rPr>
            <w:rFonts w:ascii="仿宋" w:eastAsia="仿宋" w:hAnsi="仿宋" w:cs="仿宋" w:hint="eastAsia"/>
            <w:lang w:eastAsia="zh-CN"/>
          </w:rPr>
          <w:t>(二)、石英玻璃纤维绳项目目标</w:t>
        </w:r>
        <w:r>
          <w:tab/>
        </w:r>
        <w:r>
          <w:fldChar w:fldCharType="begin"/>
        </w:r>
        <w:r>
          <w:instrText xml:space="preserve"> PAGEREF _Toc24636 \h </w:instrText>
        </w:r>
        <w:r>
          <w:fldChar w:fldCharType="separate"/>
        </w:r>
        <w:r>
          <w:t>15</w:t>
        </w:r>
        <w:r>
          <w:fldChar w:fldCharType="end"/>
        </w:r>
      </w:hyperlink>
    </w:p>
    <w:p>
      <w:pPr>
        <w:pStyle w:val="TOC2"/>
        <w:tabs>
          <w:tab w:val="right" w:leader="dot" w:pos="8306"/>
        </w:tabs>
      </w:pPr>
      <w:hyperlink w:anchor="_Toc5481" w:history="1">
        <w:r>
          <w:rPr>
            <w:rFonts w:ascii="仿宋" w:eastAsia="仿宋" w:hAnsi="仿宋" w:cs="仿宋" w:hint="eastAsia"/>
            <w:lang w:eastAsia="zh-CN"/>
          </w:rPr>
          <w:t>(三)、石英玻璃纤维绳项目提出的理由</w:t>
        </w:r>
        <w:r>
          <w:tab/>
        </w:r>
        <w:r>
          <w:fldChar w:fldCharType="begin"/>
        </w:r>
        <w:r>
          <w:instrText xml:space="preserve"> PAGEREF _Toc5481 \h </w:instrText>
        </w:r>
        <w:r>
          <w:fldChar w:fldCharType="separate"/>
        </w:r>
        <w:r>
          <w:t>16</w:t>
        </w:r>
        <w:r>
          <w:fldChar w:fldCharType="end"/>
        </w:r>
      </w:hyperlink>
    </w:p>
    <w:p>
      <w:pPr>
        <w:pStyle w:val="TOC2"/>
        <w:tabs>
          <w:tab w:val="right" w:leader="dot" w:pos="8306"/>
        </w:tabs>
      </w:pPr>
      <w:hyperlink w:anchor="_Toc7274" w:history="1">
        <w:r>
          <w:rPr>
            <w:rFonts w:ascii="仿宋" w:eastAsia="仿宋" w:hAnsi="仿宋" w:cs="仿宋" w:hint="eastAsia"/>
            <w:lang w:eastAsia="zh-CN"/>
          </w:rPr>
          <w:t>(四)、石英玻璃纤维绳项目意义</w:t>
        </w:r>
        <w:r>
          <w:tab/>
        </w:r>
        <w:r>
          <w:fldChar w:fldCharType="begin"/>
        </w:r>
        <w:r>
          <w:instrText xml:space="preserve"> PAGEREF _Toc7274 \h </w:instrText>
        </w:r>
        <w:r>
          <w:fldChar w:fldCharType="separate"/>
        </w:r>
        <w:r>
          <w:t>18</w:t>
        </w:r>
        <w:r>
          <w:fldChar w:fldCharType="end"/>
        </w:r>
      </w:hyperlink>
    </w:p>
    <w:p>
      <w:pPr>
        <w:pStyle w:val="TOC2"/>
        <w:tabs>
          <w:tab w:val="right" w:leader="dot" w:pos="8306"/>
        </w:tabs>
      </w:pPr>
      <w:hyperlink w:anchor="_Toc15935" w:history="1">
        <w:r>
          <w:rPr>
            <w:rFonts w:ascii="仿宋" w:eastAsia="仿宋" w:hAnsi="仿宋" w:cs="仿宋" w:hint="eastAsia"/>
            <w:lang w:eastAsia="zh-CN"/>
          </w:rPr>
          <w:t>(五)、石英玻璃纤维绳项目背景</w:t>
        </w:r>
        <w:r>
          <w:tab/>
        </w:r>
        <w:r>
          <w:fldChar w:fldCharType="begin"/>
        </w:r>
        <w:r>
          <w:instrText xml:space="preserve"> PAGEREF _Toc15935 \h </w:instrText>
        </w:r>
        <w:r>
          <w:fldChar w:fldCharType="separate"/>
        </w:r>
        <w:r>
          <w:t>18</w:t>
        </w:r>
        <w:r>
          <w:fldChar w:fldCharType="end"/>
        </w:r>
      </w:hyperlink>
    </w:p>
    <w:p>
      <w:pPr>
        <w:pStyle w:val="TOC1"/>
        <w:tabs>
          <w:tab w:val="right" w:leader="dot" w:pos="8306"/>
        </w:tabs>
      </w:pPr>
      <w:hyperlink w:anchor="_Toc29926" w:history="1">
        <w:r>
          <w:rPr>
            <w:rFonts w:ascii="仿宋" w:eastAsia="仿宋" w:hAnsi="仿宋" w:cs="仿宋" w:hint="eastAsia"/>
            <w:lang w:eastAsia="zh-CN"/>
          </w:rPr>
          <w:t>六、石英玻璃纤维绳项目选址可行性分析</w:t>
        </w:r>
        <w:r>
          <w:tab/>
        </w:r>
        <w:r>
          <w:fldChar w:fldCharType="begin"/>
        </w:r>
        <w:r>
          <w:instrText xml:space="preserve"> PAGEREF _Toc29926 \h </w:instrText>
        </w:r>
        <w:r>
          <w:fldChar w:fldCharType="separate"/>
        </w:r>
        <w:r>
          <w:t>19</w:t>
        </w:r>
        <w:r>
          <w:fldChar w:fldCharType="end"/>
        </w:r>
      </w:hyperlink>
    </w:p>
    <w:p>
      <w:pPr>
        <w:pStyle w:val="TOC2"/>
        <w:tabs>
          <w:tab w:val="right" w:leader="dot" w:pos="8306"/>
        </w:tabs>
      </w:pPr>
      <w:hyperlink w:anchor="_Toc31339" w:history="1">
        <w:r>
          <w:rPr>
            <w:rFonts w:ascii="仿宋" w:eastAsia="仿宋" w:hAnsi="仿宋" w:cs="仿宋" w:hint="eastAsia"/>
            <w:lang w:eastAsia="zh-CN"/>
          </w:rPr>
          <w:t>(一)、石英玻璃纤维绳项目选址</w:t>
        </w:r>
        <w:r>
          <w:tab/>
        </w:r>
        <w:r>
          <w:fldChar w:fldCharType="begin"/>
        </w:r>
        <w:r>
          <w:instrText xml:space="preserve"> PAGEREF _Toc31339 \h </w:instrText>
        </w:r>
        <w:r>
          <w:fldChar w:fldCharType="separate"/>
        </w:r>
        <w:r>
          <w:t>19</w:t>
        </w:r>
        <w:r>
          <w:fldChar w:fldCharType="end"/>
        </w:r>
      </w:hyperlink>
    </w:p>
    <w:p>
      <w:pPr>
        <w:pStyle w:val="TOC2"/>
        <w:tabs>
          <w:tab w:val="right" w:leader="dot" w:pos="8306"/>
        </w:tabs>
      </w:pPr>
      <w:hyperlink w:anchor="_Toc13210" w:history="1">
        <w:r>
          <w:rPr>
            <w:rFonts w:ascii="仿宋" w:eastAsia="仿宋" w:hAnsi="仿宋" w:cs="仿宋" w:hint="eastAsia"/>
            <w:lang w:eastAsia="zh-CN"/>
          </w:rPr>
          <w:t>(二)、用地控制指标</w:t>
        </w:r>
        <w:r>
          <w:tab/>
        </w:r>
        <w:r>
          <w:fldChar w:fldCharType="begin"/>
        </w:r>
        <w:r>
          <w:instrText xml:space="preserve"> PAGEREF _Toc13210 \h </w:instrText>
        </w:r>
        <w:r>
          <w:fldChar w:fldCharType="separate"/>
        </w:r>
        <w:r>
          <w:t>20</w:t>
        </w:r>
        <w:r>
          <w:fldChar w:fldCharType="end"/>
        </w:r>
      </w:hyperlink>
    </w:p>
    <w:p>
      <w:pPr>
        <w:pStyle w:val="TOC2"/>
        <w:tabs>
          <w:tab w:val="right" w:leader="dot" w:pos="8306"/>
        </w:tabs>
      </w:pPr>
      <w:hyperlink w:anchor="_Toc6216" w:history="1">
        <w:r>
          <w:rPr>
            <w:rFonts w:ascii="仿宋" w:eastAsia="仿宋" w:hAnsi="仿宋" w:cs="仿宋" w:hint="eastAsia"/>
            <w:lang w:eastAsia="zh-CN"/>
          </w:rPr>
          <w:t>(三)、节约用地措施</w:t>
        </w:r>
        <w:r>
          <w:tab/>
        </w:r>
        <w:r>
          <w:fldChar w:fldCharType="begin"/>
        </w:r>
        <w:r>
          <w:instrText xml:space="preserve"> PAGEREF _Toc6216 \h </w:instrText>
        </w:r>
        <w:r>
          <w:fldChar w:fldCharType="separate"/>
        </w:r>
        <w:r>
          <w:t>22</w:t>
        </w:r>
        <w:r>
          <w:fldChar w:fldCharType="end"/>
        </w:r>
      </w:hyperlink>
    </w:p>
    <w:p>
      <w:pPr>
        <w:pStyle w:val="TOC2"/>
        <w:tabs>
          <w:tab w:val="right" w:leader="dot" w:pos="8306"/>
        </w:tabs>
      </w:pPr>
      <w:hyperlink w:anchor="_Toc12606" w:history="1">
        <w:r>
          <w:rPr>
            <w:rFonts w:ascii="仿宋" w:eastAsia="仿宋" w:hAnsi="仿宋" w:cs="仿宋" w:hint="eastAsia"/>
            <w:lang w:eastAsia="zh-CN"/>
          </w:rPr>
          <w:t>(四)、总图布置方案</w:t>
        </w:r>
        <w:r>
          <w:tab/>
        </w:r>
        <w:r>
          <w:fldChar w:fldCharType="begin"/>
        </w:r>
        <w:r>
          <w:instrText xml:space="preserve"> PAGEREF _Toc12606 \h </w:instrText>
        </w:r>
        <w:r>
          <w:fldChar w:fldCharType="separate"/>
        </w:r>
        <w:r>
          <w:t>23</w:t>
        </w:r>
        <w:r>
          <w:fldChar w:fldCharType="end"/>
        </w:r>
      </w:hyperlink>
    </w:p>
    <w:p>
      <w:pPr>
        <w:pStyle w:val="TOC2"/>
        <w:tabs>
          <w:tab w:val="right" w:leader="dot" w:pos="8306"/>
        </w:tabs>
      </w:pPr>
      <w:hyperlink w:anchor="_Toc27208" w:history="1">
        <w:r>
          <w:rPr>
            <w:rFonts w:ascii="仿宋" w:eastAsia="仿宋" w:hAnsi="仿宋" w:cs="仿宋" w:hint="eastAsia"/>
            <w:lang w:eastAsia="zh-CN"/>
          </w:rPr>
          <w:t>(五)、选址综合评价</w:t>
        </w:r>
        <w:r>
          <w:tab/>
        </w:r>
        <w:r>
          <w:fldChar w:fldCharType="begin"/>
        </w:r>
        <w:r>
          <w:instrText xml:space="preserve"> PAGEREF _Toc27208 \h </w:instrText>
        </w:r>
        <w:r>
          <w:fldChar w:fldCharType="separate"/>
        </w:r>
        <w:r>
          <w:t>24</w:t>
        </w:r>
        <w:r>
          <w:fldChar w:fldCharType="end"/>
        </w:r>
      </w:hyperlink>
    </w:p>
    <w:p>
      <w:pPr>
        <w:pStyle w:val="TOC1"/>
        <w:tabs>
          <w:tab w:val="right" w:leader="dot" w:pos="8306"/>
        </w:tabs>
      </w:pPr>
      <w:hyperlink w:anchor="_Toc26777" w:history="1">
        <w:r>
          <w:rPr>
            <w:rFonts w:ascii="仿宋" w:eastAsia="仿宋" w:hAnsi="仿宋" w:cs="仿宋" w:hint="eastAsia"/>
            <w:lang w:eastAsia="zh-CN"/>
          </w:rPr>
          <w:t>七、石英玻璃纤维绳项目经营效益</w:t>
        </w:r>
        <w:r>
          <w:tab/>
        </w:r>
        <w:r>
          <w:fldChar w:fldCharType="begin"/>
        </w:r>
        <w:r>
          <w:instrText xml:space="preserve"> PAGEREF _Toc26777 \h </w:instrText>
        </w:r>
        <w:r>
          <w:fldChar w:fldCharType="separate"/>
        </w:r>
        <w:r>
          <w:t>25</w:t>
        </w:r>
        <w:r>
          <w:fldChar w:fldCharType="end"/>
        </w:r>
      </w:hyperlink>
    </w:p>
    <w:p>
      <w:pPr>
        <w:pStyle w:val="TOC2"/>
        <w:tabs>
          <w:tab w:val="right" w:leader="dot" w:pos="8306"/>
        </w:tabs>
      </w:pPr>
      <w:hyperlink w:anchor="_Toc4557" w:history="1">
        <w:r>
          <w:rPr>
            <w:rFonts w:ascii="仿宋" w:eastAsia="仿宋" w:hAnsi="仿宋" w:cs="仿宋" w:hint="eastAsia"/>
            <w:lang w:eastAsia="zh-CN"/>
          </w:rPr>
          <w:t>(一)、经济评价财务测算</w:t>
        </w:r>
        <w:r>
          <w:tab/>
        </w:r>
        <w:r>
          <w:fldChar w:fldCharType="begin"/>
        </w:r>
        <w:r>
          <w:instrText xml:space="preserve"> PAGEREF _Toc4557 \h </w:instrText>
        </w:r>
        <w:r>
          <w:fldChar w:fldCharType="separate"/>
        </w:r>
        <w:r>
          <w:t>25</w:t>
        </w:r>
        <w:r>
          <w:fldChar w:fldCharType="end"/>
        </w:r>
      </w:hyperlink>
    </w:p>
    <w:p>
      <w:pPr>
        <w:pStyle w:val="TOC2"/>
        <w:tabs>
          <w:tab w:val="right" w:leader="dot" w:pos="8306"/>
        </w:tabs>
      </w:pPr>
      <w:hyperlink w:anchor="_Toc2152" w:history="1">
        <w:r>
          <w:rPr>
            <w:rFonts w:ascii="仿宋" w:eastAsia="仿宋" w:hAnsi="仿宋" w:cs="仿宋" w:hint="eastAsia"/>
            <w:lang w:eastAsia="zh-CN"/>
          </w:rPr>
          <w:t>(二)、石英玻璃纤维绳项目盈利能力分析</w:t>
        </w:r>
        <w:r>
          <w:tab/>
        </w:r>
        <w:r>
          <w:fldChar w:fldCharType="begin"/>
        </w:r>
        <w:r>
          <w:instrText xml:space="preserve"> PAGEREF _Toc2152 \h </w:instrText>
        </w:r>
        <w:r>
          <w:fldChar w:fldCharType="separate"/>
        </w:r>
        <w:r>
          <w:t>26</w:t>
        </w:r>
        <w:r>
          <w:fldChar w:fldCharType="end"/>
        </w:r>
      </w:hyperlink>
    </w:p>
    <w:p>
      <w:pPr>
        <w:pStyle w:val="TOC1"/>
        <w:tabs>
          <w:tab w:val="right" w:leader="dot" w:pos="8306"/>
        </w:tabs>
      </w:pPr>
      <w:hyperlink w:anchor="_Toc29150" w:history="1">
        <w:r>
          <w:rPr>
            <w:rFonts w:ascii="仿宋" w:eastAsia="仿宋" w:hAnsi="仿宋" w:cs="仿宋" w:hint="eastAsia"/>
            <w:lang w:eastAsia="zh-CN"/>
          </w:rPr>
          <w:t>八、石英玻璃纤维绳项目人力资源培养与发展</w:t>
        </w:r>
        <w:r>
          <w:tab/>
        </w:r>
        <w:r>
          <w:fldChar w:fldCharType="begin"/>
        </w:r>
        <w:r>
          <w:instrText xml:space="preserve"> PAGEREF _Toc29150 \h </w:instrText>
        </w:r>
        <w:r>
          <w:fldChar w:fldCharType="separate"/>
        </w:r>
        <w:r>
          <w:t>27</w:t>
        </w:r>
        <w:r>
          <w:fldChar w:fldCharType="end"/>
        </w:r>
      </w:hyperlink>
    </w:p>
    <w:p>
      <w:pPr>
        <w:pStyle w:val="TOC2"/>
        <w:tabs>
          <w:tab w:val="right" w:leader="dot" w:pos="8306"/>
        </w:tabs>
      </w:pPr>
      <w:hyperlink w:anchor="_Toc8663" w:history="1">
        <w:r>
          <w:rPr>
            <w:rFonts w:ascii="仿宋" w:eastAsia="仿宋" w:hAnsi="仿宋" w:cs="仿宋" w:hint="eastAsia"/>
            <w:lang w:eastAsia="zh-CN"/>
          </w:rPr>
          <w:t>(一)、人才需求与规划</w:t>
        </w:r>
        <w:r>
          <w:tab/>
        </w:r>
        <w:r>
          <w:fldChar w:fldCharType="begin"/>
        </w:r>
        <w:r>
          <w:instrText xml:space="preserve"> PAGEREF _Toc8663 \h </w:instrText>
        </w:r>
        <w:r>
          <w:fldChar w:fldCharType="separate"/>
        </w:r>
        <w:r>
          <w:t>27</w:t>
        </w:r>
        <w:r>
          <w:fldChar w:fldCharType="end"/>
        </w:r>
      </w:hyperlink>
    </w:p>
    <w:p>
      <w:pPr>
        <w:pStyle w:val="TOC2"/>
        <w:tabs>
          <w:tab w:val="right" w:leader="dot" w:pos="8306"/>
        </w:tabs>
      </w:pPr>
      <w:hyperlink w:anchor="_Toc4174" w:history="1">
        <w:r>
          <w:rPr>
            <w:rFonts w:ascii="仿宋" w:eastAsia="仿宋" w:hAnsi="仿宋" w:cs="仿宋" w:hint="eastAsia"/>
            <w:lang w:eastAsia="zh-CN"/>
          </w:rPr>
          <w:t>(二)、培训与发展计划</w:t>
        </w:r>
        <w:r>
          <w:tab/>
        </w:r>
        <w:r>
          <w:fldChar w:fldCharType="begin"/>
        </w:r>
        <w:r>
          <w:instrText xml:space="preserve"> PAGEREF _Toc4174 \h </w:instrText>
        </w:r>
        <w:r>
          <w:fldChar w:fldCharType="separate"/>
        </w:r>
        <w:r>
          <w:t>27</w:t>
        </w:r>
        <w:r>
          <w:fldChar w:fldCharType="end"/>
        </w:r>
      </w:hyperlink>
    </w:p>
    <w:p>
      <w:pPr>
        <w:pStyle w:val="TOC1"/>
        <w:tabs>
          <w:tab w:val="right" w:leader="dot" w:pos="8306"/>
        </w:tabs>
      </w:pPr>
      <w:hyperlink w:anchor="_Toc16244" w:history="1">
        <w:r>
          <w:rPr>
            <w:rFonts w:ascii="仿宋" w:eastAsia="仿宋" w:hAnsi="仿宋" w:cs="仿宋" w:hint="eastAsia"/>
            <w:lang w:eastAsia="zh-CN"/>
          </w:rPr>
          <w:t>九、石英玻璃纤维绳项目环境影响分析</w:t>
        </w:r>
        <w:r>
          <w:tab/>
        </w:r>
        <w:r>
          <w:fldChar w:fldCharType="begin"/>
        </w:r>
        <w:r>
          <w:instrText xml:space="preserve"> PAGEREF _Toc16244 \h </w:instrText>
        </w:r>
        <w:r>
          <w:fldChar w:fldCharType="separate"/>
        </w:r>
        <w:r>
          <w:t>28</w:t>
        </w:r>
        <w:r>
          <w:fldChar w:fldCharType="end"/>
        </w:r>
      </w:hyperlink>
    </w:p>
    <w:p>
      <w:pPr>
        <w:pStyle w:val="TOC2"/>
        <w:tabs>
          <w:tab w:val="right" w:leader="dot" w:pos="8306"/>
        </w:tabs>
      </w:pPr>
      <w:hyperlink w:anchor="_Toc8528" w:history="1">
        <w:r>
          <w:rPr>
            <w:rFonts w:ascii="仿宋" w:eastAsia="仿宋" w:hAnsi="仿宋" w:cs="仿宋" w:hint="eastAsia"/>
            <w:lang w:eastAsia="zh-CN"/>
          </w:rPr>
          <w:t>(一)、建设区域环境质量现状</w:t>
        </w:r>
        <w:r>
          <w:tab/>
        </w:r>
        <w:r>
          <w:fldChar w:fldCharType="begin"/>
        </w:r>
        <w:r>
          <w:instrText xml:space="preserve"> PAGEREF _Toc8528 \h </w:instrText>
        </w:r>
        <w:r>
          <w:fldChar w:fldCharType="separate"/>
        </w:r>
        <w:r>
          <w:t>28</w:t>
        </w:r>
        <w:r>
          <w:fldChar w:fldCharType="end"/>
        </w:r>
      </w:hyperlink>
    </w:p>
    <w:p>
      <w:pPr>
        <w:pStyle w:val="TOC2"/>
        <w:tabs>
          <w:tab w:val="right" w:leader="dot" w:pos="8306"/>
        </w:tabs>
      </w:pPr>
      <w:hyperlink w:anchor="_Toc20737" w:history="1">
        <w:r>
          <w:rPr>
            <w:rFonts w:ascii="仿宋" w:eastAsia="仿宋" w:hAnsi="仿宋" w:cs="仿宋" w:hint="eastAsia"/>
            <w:lang w:eastAsia="zh-CN"/>
          </w:rPr>
          <w:t>(二)、建设期环境保护</w:t>
        </w:r>
        <w:r>
          <w:tab/>
        </w:r>
        <w:r>
          <w:fldChar w:fldCharType="begin"/>
        </w:r>
        <w:r>
          <w:instrText xml:space="preserve"> PAGEREF _Toc20737 \h </w:instrText>
        </w:r>
        <w:r>
          <w:fldChar w:fldCharType="separate"/>
        </w:r>
        <w:r>
          <w:t>29</w:t>
        </w:r>
        <w:r>
          <w:fldChar w:fldCharType="end"/>
        </w:r>
      </w:hyperlink>
    </w:p>
    <w:p>
      <w:pPr>
        <w:pStyle w:val="TOC2"/>
        <w:tabs>
          <w:tab w:val="right" w:leader="dot" w:pos="8306"/>
        </w:tabs>
      </w:pPr>
      <w:hyperlink w:anchor="_Toc6294" w:history="1">
        <w:r>
          <w:rPr>
            <w:rFonts w:ascii="仿宋" w:eastAsia="仿宋" w:hAnsi="仿宋" w:cs="仿宋" w:hint="eastAsia"/>
            <w:lang w:eastAsia="zh-CN"/>
          </w:rPr>
          <w:t>(三)、运营期环境保护</w:t>
        </w:r>
        <w:r>
          <w:tab/>
        </w:r>
        <w:r>
          <w:fldChar w:fldCharType="begin"/>
        </w:r>
        <w:r>
          <w:instrText xml:space="preserve"> PAGEREF _Toc6294 \h </w:instrText>
        </w:r>
        <w:r>
          <w:fldChar w:fldCharType="separate"/>
        </w:r>
        <w:r>
          <w:t>31</w:t>
        </w:r>
        <w:r>
          <w:fldChar w:fldCharType="end"/>
        </w:r>
      </w:hyperlink>
    </w:p>
    <w:p>
      <w:pPr>
        <w:pStyle w:val="TOC2"/>
        <w:tabs>
          <w:tab w:val="right" w:leader="dot" w:pos="8306"/>
        </w:tabs>
      </w:pPr>
      <w:hyperlink w:anchor="_Toc31376" w:history="1">
        <w:r>
          <w:rPr>
            <w:rFonts w:ascii="仿宋" w:eastAsia="仿宋" w:hAnsi="仿宋" w:cs="仿宋" w:hint="eastAsia"/>
            <w:lang w:eastAsia="zh-CN"/>
          </w:rPr>
          <w:t>(四)、石英玻璃纤维绳项目建设对区域经济的影响</w:t>
        </w:r>
        <w:r>
          <w:tab/>
        </w:r>
        <w:r>
          <w:fldChar w:fldCharType="begin"/>
        </w:r>
        <w:r>
          <w:instrText xml:space="preserve"> PAGEREF _Toc31376 \h </w:instrText>
        </w:r>
        <w:r>
          <w:fldChar w:fldCharType="separate"/>
        </w:r>
        <w:r>
          <w:t>32</w:t>
        </w:r>
        <w:r>
          <w:fldChar w:fldCharType="end"/>
        </w:r>
      </w:hyperlink>
    </w:p>
    <w:p>
      <w:pPr>
        <w:pStyle w:val="TOC2"/>
        <w:tabs>
          <w:tab w:val="right" w:leader="dot" w:pos="8306"/>
        </w:tabs>
      </w:pPr>
      <w:hyperlink w:anchor="_Toc13411" w:history="1">
        <w:r>
          <w:rPr>
            <w:rFonts w:ascii="仿宋" w:eastAsia="仿宋" w:hAnsi="仿宋" w:cs="仿宋" w:hint="eastAsia"/>
            <w:lang w:eastAsia="zh-CN"/>
          </w:rPr>
          <w:t>(五)、废弃物处理</w:t>
        </w:r>
        <w:r>
          <w:tab/>
        </w:r>
        <w:r>
          <w:fldChar w:fldCharType="begin"/>
        </w:r>
        <w:r>
          <w:instrText xml:space="preserve"> PAGEREF _Toc13411 \h </w:instrText>
        </w:r>
        <w:r>
          <w:fldChar w:fldCharType="separate"/>
        </w:r>
        <w:r>
          <w:t>34</w:t>
        </w:r>
        <w:r>
          <w:fldChar w:fldCharType="end"/>
        </w:r>
      </w:hyperlink>
    </w:p>
    <w:p>
      <w:pPr>
        <w:pStyle w:val="TOC2"/>
        <w:tabs>
          <w:tab w:val="right" w:leader="dot" w:pos="8306"/>
        </w:tabs>
      </w:pPr>
      <w:hyperlink w:anchor="_Toc2514" w:history="1">
        <w:r>
          <w:rPr>
            <w:rFonts w:ascii="仿宋" w:eastAsia="仿宋" w:hAnsi="仿宋" w:cs="仿宋" w:hint="eastAsia"/>
            <w:lang w:eastAsia="zh-CN"/>
          </w:rPr>
          <w:t>(六)、特殊环境影响分析</w:t>
        </w:r>
        <w:r>
          <w:tab/>
        </w:r>
        <w:r>
          <w:fldChar w:fldCharType="begin"/>
        </w:r>
        <w:r>
          <w:instrText xml:space="preserve"> PAGEREF _Toc2514 \h </w:instrText>
        </w:r>
        <w:r>
          <w:fldChar w:fldCharType="separate"/>
        </w:r>
        <w:r>
          <w:t>35</w:t>
        </w:r>
        <w:r>
          <w:fldChar w:fldCharType="end"/>
        </w:r>
      </w:hyperlink>
    </w:p>
    <w:p>
      <w:pPr>
        <w:pStyle w:val="TOC2"/>
        <w:tabs>
          <w:tab w:val="right" w:leader="dot" w:pos="8306"/>
        </w:tabs>
      </w:pPr>
      <w:hyperlink w:anchor="_Toc23103" w:history="1">
        <w:r>
          <w:rPr>
            <w:rFonts w:ascii="仿宋" w:eastAsia="仿宋" w:hAnsi="仿宋" w:cs="仿宋" w:hint="eastAsia"/>
            <w:lang w:eastAsia="zh-CN"/>
          </w:rPr>
          <w:t>(七)、清洁生产</w:t>
        </w:r>
        <w:r>
          <w:tab/>
        </w:r>
        <w:r>
          <w:fldChar w:fldCharType="begin"/>
        </w:r>
        <w:r>
          <w:instrText xml:space="preserve"> PAGEREF _Toc23103 \h </w:instrText>
        </w:r>
        <w:r>
          <w:fldChar w:fldCharType="separate"/>
        </w:r>
        <w:r>
          <w:t>37</w:t>
        </w:r>
        <w:r>
          <w:fldChar w:fldCharType="end"/>
        </w:r>
      </w:hyperlink>
    </w:p>
    <w:p>
      <w:pPr>
        <w:pStyle w:val="TOC2"/>
        <w:tabs>
          <w:tab w:val="right" w:leader="dot" w:pos="8306"/>
        </w:tabs>
      </w:pPr>
      <w:hyperlink w:anchor="_Toc10876" w:history="1">
        <w:r>
          <w:rPr>
            <w:rFonts w:ascii="仿宋" w:eastAsia="仿宋" w:hAnsi="仿宋" w:cs="仿宋" w:hint="eastAsia"/>
            <w:lang w:eastAsia="zh-CN"/>
          </w:rPr>
          <w:t>(八)、环境保护综合评价</w:t>
        </w:r>
        <w:r>
          <w:tab/>
        </w:r>
        <w:r>
          <w:fldChar w:fldCharType="begin"/>
        </w:r>
        <w:r>
          <w:instrText xml:space="preserve"> PAGEREF _Toc10876 \h </w:instrText>
        </w:r>
        <w:r>
          <w:fldChar w:fldCharType="separate"/>
        </w:r>
        <w:r>
          <w:t>38</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696" w:history="1">
        <w:r>
          <w:rPr>
            <w:rFonts w:ascii="仿宋" w:eastAsia="仿宋" w:hAnsi="仿宋" w:cs="仿宋" w:hint="eastAsia"/>
            <w:lang w:eastAsia="zh-CN"/>
          </w:rPr>
          <w:t>十、石英玻璃纤维绳项目风险管理</w:t>
        </w:r>
        <w:r>
          <w:tab/>
        </w:r>
        <w:r>
          <w:fldChar w:fldCharType="begin"/>
        </w:r>
        <w:r>
          <w:instrText xml:space="preserve"> PAGEREF _Toc6696 \h </w:instrText>
        </w:r>
        <w:r>
          <w:fldChar w:fldCharType="separate"/>
        </w:r>
        <w:r>
          <w:t>39</w:t>
        </w:r>
        <w:r>
          <w:fldChar w:fldCharType="end"/>
        </w:r>
      </w:hyperlink>
    </w:p>
    <w:p>
      <w:pPr>
        <w:pStyle w:val="TOC2"/>
        <w:tabs>
          <w:tab w:val="right" w:leader="dot" w:pos="8306"/>
        </w:tabs>
      </w:pPr>
      <w:hyperlink w:anchor="_Toc31532" w:history="1">
        <w:r>
          <w:rPr>
            <w:rFonts w:ascii="仿宋" w:eastAsia="仿宋" w:hAnsi="仿宋" w:cs="仿宋" w:hint="eastAsia"/>
            <w:lang w:eastAsia="zh-CN"/>
          </w:rPr>
          <w:t>(一)、风险识别与评估</w:t>
        </w:r>
        <w:r>
          <w:tab/>
        </w:r>
        <w:r>
          <w:fldChar w:fldCharType="begin"/>
        </w:r>
        <w:r>
          <w:instrText xml:space="preserve"> PAGEREF _Toc31532 \h </w:instrText>
        </w:r>
        <w:r>
          <w:fldChar w:fldCharType="separate"/>
        </w:r>
        <w:r>
          <w:t>39</w:t>
        </w:r>
        <w:r>
          <w:fldChar w:fldCharType="end"/>
        </w:r>
      </w:hyperlink>
    </w:p>
    <w:p>
      <w:pPr>
        <w:pStyle w:val="TOC2"/>
        <w:tabs>
          <w:tab w:val="right" w:leader="dot" w:pos="8306"/>
        </w:tabs>
      </w:pPr>
      <w:hyperlink w:anchor="_Toc5240" w:history="1">
        <w:r>
          <w:rPr>
            <w:rFonts w:ascii="仿宋" w:eastAsia="仿宋" w:hAnsi="仿宋" w:cs="仿宋" w:hint="eastAsia"/>
            <w:lang w:eastAsia="zh-CN"/>
          </w:rPr>
          <w:t>(二)、风险应对策略</w:t>
        </w:r>
        <w:r>
          <w:tab/>
        </w:r>
        <w:r>
          <w:fldChar w:fldCharType="begin"/>
        </w:r>
        <w:r>
          <w:instrText xml:space="preserve"> PAGEREF _Toc5240 \h </w:instrText>
        </w:r>
        <w:r>
          <w:fldChar w:fldCharType="separate"/>
        </w:r>
        <w:r>
          <w:t>40</w:t>
        </w:r>
        <w:r>
          <w:fldChar w:fldCharType="end"/>
        </w:r>
      </w:hyperlink>
    </w:p>
    <w:p>
      <w:pPr>
        <w:pStyle w:val="TOC2"/>
        <w:tabs>
          <w:tab w:val="right" w:leader="dot" w:pos="8306"/>
        </w:tabs>
      </w:pPr>
      <w:hyperlink w:anchor="_Toc28222" w:history="1">
        <w:r>
          <w:rPr>
            <w:rFonts w:ascii="仿宋" w:eastAsia="仿宋" w:hAnsi="仿宋" w:cs="仿宋" w:hint="eastAsia"/>
            <w:lang w:eastAsia="zh-CN"/>
          </w:rPr>
          <w:t>(三)、风险监控与控制</w:t>
        </w:r>
        <w:r>
          <w:tab/>
        </w:r>
        <w:r>
          <w:fldChar w:fldCharType="begin"/>
        </w:r>
        <w:r>
          <w:instrText xml:space="preserve"> PAGEREF _Toc28222 \h </w:instrText>
        </w:r>
        <w:r>
          <w:fldChar w:fldCharType="separate"/>
        </w:r>
        <w:r>
          <w:t>42</w:t>
        </w:r>
        <w:r>
          <w:fldChar w:fldCharType="end"/>
        </w:r>
      </w:hyperlink>
    </w:p>
    <w:p>
      <w:pPr>
        <w:pStyle w:val="TOC1"/>
        <w:tabs>
          <w:tab w:val="right" w:leader="dot" w:pos="8306"/>
        </w:tabs>
      </w:pPr>
      <w:hyperlink w:anchor="_Toc8156" w:history="1">
        <w:r>
          <w:rPr>
            <w:rFonts w:ascii="仿宋" w:eastAsia="仿宋" w:hAnsi="仿宋" w:cs="仿宋" w:hint="eastAsia"/>
            <w:lang w:eastAsia="zh-CN"/>
          </w:rPr>
          <w:t>十一、石英玻璃纤维绳项目人力资源管理</w:t>
        </w:r>
        <w:r>
          <w:tab/>
        </w:r>
        <w:r>
          <w:fldChar w:fldCharType="begin"/>
        </w:r>
        <w:r>
          <w:instrText xml:space="preserve"> PAGEREF _Toc8156 \h </w:instrText>
        </w:r>
        <w:r>
          <w:fldChar w:fldCharType="separate"/>
        </w:r>
        <w:r>
          <w:t>43</w:t>
        </w:r>
        <w:r>
          <w:fldChar w:fldCharType="end"/>
        </w:r>
      </w:hyperlink>
    </w:p>
    <w:p>
      <w:pPr>
        <w:pStyle w:val="TOC2"/>
        <w:tabs>
          <w:tab w:val="right" w:leader="dot" w:pos="8306"/>
        </w:tabs>
      </w:pPr>
      <w:hyperlink w:anchor="_Toc32359" w:history="1">
        <w:r>
          <w:rPr>
            <w:rFonts w:ascii="仿宋" w:eastAsia="仿宋" w:hAnsi="仿宋" w:cs="仿宋" w:hint="eastAsia"/>
            <w:lang w:eastAsia="zh-CN"/>
          </w:rPr>
          <w:t>(一)、建立健全的预算管理制度</w:t>
        </w:r>
        <w:r>
          <w:tab/>
        </w:r>
        <w:r>
          <w:fldChar w:fldCharType="begin"/>
        </w:r>
        <w:r>
          <w:instrText xml:space="preserve"> PAGEREF _Toc32359 \h </w:instrText>
        </w:r>
        <w:r>
          <w:fldChar w:fldCharType="separate"/>
        </w:r>
        <w:r>
          <w:t>43</w:t>
        </w:r>
        <w:r>
          <w:fldChar w:fldCharType="end"/>
        </w:r>
      </w:hyperlink>
    </w:p>
    <w:p>
      <w:pPr>
        <w:pStyle w:val="TOC2"/>
        <w:tabs>
          <w:tab w:val="right" w:leader="dot" w:pos="8306"/>
        </w:tabs>
      </w:pPr>
      <w:hyperlink w:anchor="_Toc14342" w:history="1">
        <w:r>
          <w:rPr>
            <w:rFonts w:ascii="仿宋" w:eastAsia="仿宋" w:hAnsi="仿宋" w:cs="仿宋" w:hint="eastAsia"/>
            <w:lang w:eastAsia="zh-CN"/>
          </w:rPr>
          <w:t>(二)、加强资金流动监控</w:t>
        </w:r>
        <w:r>
          <w:tab/>
        </w:r>
        <w:r>
          <w:fldChar w:fldCharType="begin"/>
        </w:r>
        <w:r>
          <w:instrText xml:space="preserve"> PAGEREF _Toc14342 \h </w:instrText>
        </w:r>
        <w:r>
          <w:fldChar w:fldCharType="separate"/>
        </w:r>
        <w:r>
          <w:t>45</w:t>
        </w:r>
        <w:r>
          <w:fldChar w:fldCharType="end"/>
        </w:r>
      </w:hyperlink>
    </w:p>
    <w:p>
      <w:pPr>
        <w:pStyle w:val="TOC2"/>
        <w:tabs>
          <w:tab w:val="right" w:leader="dot" w:pos="8306"/>
        </w:tabs>
      </w:pPr>
      <w:hyperlink w:anchor="_Toc15638" w:history="1">
        <w:r>
          <w:rPr>
            <w:rFonts w:ascii="仿宋" w:eastAsia="仿宋" w:hAnsi="仿宋" w:cs="仿宋" w:hint="eastAsia"/>
            <w:lang w:eastAsia="zh-CN"/>
          </w:rPr>
          <w:t>(三)、制定完善的风险控制机制</w:t>
        </w:r>
        <w:r>
          <w:tab/>
        </w:r>
        <w:r>
          <w:fldChar w:fldCharType="begin"/>
        </w:r>
        <w:r>
          <w:instrText xml:space="preserve"> PAGEREF _Toc15638 \h </w:instrText>
        </w:r>
        <w:r>
          <w:fldChar w:fldCharType="separate"/>
        </w:r>
        <w:r>
          <w:t>46</w:t>
        </w:r>
        <w:r>
          <w:fldChar w:fldCharType="end"/>
        </w:r>
      </w:hyperlink>
    </w:p>
    <w:p>
      <w:pPr>
        <w:pStyle w:val="TOC2"/>
        <w:tabs>
          <w:tab w:val="right" w:leader="dot" w:pos="8306"/>
        </w:tabs>
      </w:pPr>
      <w:hyperlink w:anchor="_Toc17164" w:history="1">
        <w:r>
          <w:rPr>
            <w:rFonts w:ascii="仿宋" w:eastAsia="仿宋" w:hAnsi="仿宋" w:cs="仿宋" w:hint="eastAsia"/>
            <w:lang w:eastAsia="zh-CN"/>
          </w:rPr>
          <w:t>(四)、优化成本管理</w:t>
        </w:r>
        <w:r>
          <w:tab/>
        </w:r>
        <w:r>
          <w:fldChar w:fldCharType="begin"/>
        </w:r>
        <w:r>
          <w:instrText xml:space="preserve"> PAGEREF _Toc17164 \h </w:instrText>
        </w:r>
        <w:r>
          <w:fldChar w:fldCharType="separate"/>
        </w:r>
        <w:r>
          <w:t>47</w:t>
        </w:r>
        <w:r>
          <w:fldChar w:fldCharType="end"/>
        </w:r>
      </w:hyperlink>
    </w:p>
    <w:p>
      <w:pPr>
        <w:pStyle w:val="TOC1"/>
        <w:tabs>
          <w:tab w:val="right" w:leader="dot" w:pos="8306"/>
        </w:tabs>
      </w:pPr>
      <w:hyperlink w:anchor="_Toc12521" w:history="1">
        <w:r>
          <w:rPr>
            <w:rFonts w:ascii="仿宋" w:eastAsia="仿宋" w:hAnsi="仿宋" w:cs="仿宋" w:hint="eastAsia"/>
            <w:lang w:eastAsia="zh-CN"/>
          </w:rPr>
          <w:t>十二、石英玻璃纤维绳项目计划安排</w:t>
        </w:r>
        <w:r>
          <w:tab/>
        </w:r>
        <w:r>
          <w:fldChar w:fldCharType="begin"/>
        </w:r>
        <w:r>
          <w:instrText xml:space="preserve"> PAGEREF _Toc12521 \h </w:instrText>
        </w:r>
        <w:r>
          <w:fldChar w:fldCharType="separate"/>
        </w:r>
        <w:r>
          <w:t>49</w:t>
        </w:r>
        <w:r>
          <w:fldChar w:fldCharType="end"/>
        </w:r>
      </w:hyperlink>
    </w:p>
    <w:p>
      <w:pPr>
        <w:pStyle w:val="TOC2"/>
        <w:tabs>
          <w:tab w:val="right" w:leader="dot" w:pos="8306"/>
        </w:tabs>
      </w:pPr>
      <w:hyperlink w:anchor="_Toc27273" w:history="1">
        <w:r>
          <w:rPr>
            <w:rFonts w:ascii="仿宋" w:eastAsia="仿宋" w:hAnsi="仿宋" w:cs="仿宋" w:hint="eastAsia"/>
            <w:lang w:eastAsia="zh-CN"/>
          </w:rPr>
          <w:t>(一)、建设周期</w:t>
        </w:r>
        <w:r>
          <w:tab/>
        </w:r>
        <w:r>
          <w:fldChar w:fldCharType="begin"/>
        </w:r>
        <w:r>
          <w:instrText xml:space="preserve"> PAGEREF _Toc27273 \h </w:instrText>
        </w:r>
        <w:r>
          <w:fldChar w:fldCharType="separate"/>
        </w:r>
        <w:r>
          <w:t>49</w:t>
        </w:r>
        <w:r>
          <w:fldChar w:fldCharType="end"/>
        </w:r>
      </w:hyperlink>
    </w:p>
    <w:p>
      <w:pPr>
        <w:pStyle w:val="TOC2"/>
        <w:tabs>
          <w:tab w:val="right" w:leader="dot" w:pos="8306"/>
        </w:tabs>
      </w:pPr>
      <w:hyperlink w:anchor="_Toc27828" w:history="1">
        <w:r>
          <w:rPr>
            <w:rFonts w:ascii="仿宋" w:eastAsia="仿宋" w:hAnsi="仿宋" w:cs="仿宋" w:hint="eastAsia"/>
            <w:lang w:eastAsia="zh-CN"/>
          </w:rPr>
          <w:t>(二)、建设进度</w:t>
        </w:r>
        <w:r>
          <w:tab/>
        </w:r>
        <w:r>
          <w:fldChar w:fldCharType="begin"/>
        </w:r>
        <w:r>
          <w:instrText xml:space="preserve"> PAGEREF _Toc27828 \h </w:instrText>
        </w:r>
        <w:r>
          <w:fldChar w:fldCharType="separate"/>
        </w:r>
        <w:r>
          <w:t>50</w:t>
        </w:r>
        <w:r>
          <w:fldChar w:fldCharType="end"/>
        </w:r>
      </w:hyperlink>
    </w:p>
    <w:p>
      <w:pPr>
        <w:pStyle w:val="TOC2"/>
        <w:tabs>
          <w:tab w:val="right" w:leader="dot" w:pos="8306"/>
        </w:tabs>
      </w:pPr>
      <w:hyperlink w:anchor="_Toc28412" w:history="1">
        <w:r>
          <w:rPr>
            <w:rFonts w:ascii="仿宋" w:eastAsia="仿宋" w:hAnsi="仿宋" w:cs="仿宋" w:hint="eastAsia"/>
            <w:lang w:eastAsia="zh-CN"/>
          </w:rPr>
          <w:t>(三)、进度安排注意事项</w:t>
        </w:r>
        <w:r>
          <w:tab/>
        </w:r>
        <w:r>
          <w:fldChar w:fldCharType="begin"/>
        </w:r>
        <w:r>
          <w:instrText xml:space="preserve"> PAGEREF _Toc28412 \h </w:instrText>
        </w:r>
        <w:r>
          <w:fldChar w:fldCharType="separate"/>
        </w:r>
        <w:r>
          <w:t>51</w:t>
        </w:r>
        <w:r>
          <w:fldChar w:fldCharType="end"/>
        </w:r>
      </w:hyperlink>
    </w:p>
    <w:p>
      <w:pPr>
        <w:pStyle w:val="TOC2"/>
        <w:tabs>
          <w:tab w:val="right" w:leader="dot" w:pos="8306"/>
        </w:tabs>
      </w:pPr>
      <w:hyperlink w:anchor="_Toc19446" w:history="1">
        <w:r>
          <w:rPr>
            <w:rFonts w:ascii="仿宋" w:eastAsia="仿宋" w:hAnsi="仿宋" w:cs="仿宋" w:hint="eastAsia"/>
            <w:lang w:eastAsia="zh-CN"/>
          </w:rPr>
          <w:t>(四)、人力资源配置</w:t>
        </w:r>
        <w:r>
          <w:tab/>
        </w:r>
        <w:r>
          <w:fldChar w:fldCharType="begin"/>
        </w:r>
        <w:r>
          <w:instrText xml:space="preserve"> PAGEREF _Toc19446 \h </w:instrText>
        </w:r>
        <w:r>
          <w:fldChar w:fldCharType="separate"/>
        </w:r>
        <w:r>
          <w:t>52</w:t>
        </w:r>
        <w:r>
          <w:fldChar w:fldCharType="end"/>
        </w:r>
      </w:hyperlink>
    </w:p>
    <w:p>
      <w:pPr>
        <w:pStyle w:val="TOC1"/>
        <w:tabs>
          <w:tab w:val="right" w:leader="dot" w:pos="8306"/>
        </w:tabs>
      </w:pPr>
      <w:hyperlink w:anchor="_Toc20225" w:history="1">
        <w:r>
          <w:rPr>
            <w:rFonts w:ascii="仿宋" w:eastAsia="仿宋" w:hAnsi="仿宋" w:cs="仿宋" w:hint="eastAsia"/>
            <w:lang w:eastAsia="zh-CN"/>
          </w:rPr>
          <w:t>十三、石英玻璃纤维绳项目变更管理</w:t>
        </w:r>
        <w:r>
          <w:tab/>
        </w:r>
        <w:r>
          <w:fldChar w:fldCharType="begin"/>
        </w:r>
        <w:r>
          <w:instrText xml:space="preserve"> PAGEREF _Toc20225 \h </w:instrText>
        </w:r>
        <w:r>
          <w:fldChar w:fldCharType="separate"/>
        </w:r>
        <w:r>
          <w:t>53</w:t>
        </w:r>
        <w:r>
          <w:fldChar w:fldCharType="end"/>
        </w:r>
      </w:hyperlink>
    </w:p>
    <w:p>
      <w:pPr>
        <w:pStyle w:val="TOC2"/>
        <w:tabs>
          <w:tab w:val="right" w:leader="dot" w:pos="8306"/>
        </w:tabs>
      </w:pPr>
      <w:hyperlink w:anchor="_Toc26537" w:history="1">
        <w:r>
          <w:rPr>
            <w:rFonts w:ascii="仿宋" w:eastAsia="仿宋" w:hAnsi="仿宋" w:cs="仿宋" w:hint="eastAsia"/>
            <w:lang w:eastAsia="zh-CN"/>
          </w:rPr>
          <w:t>(一)、变更申请与评估</w:t>
        </w:r>
        <w:r>
          <w:tab/>
        </w:r>
        <w:r>
          <w:fldChar w:fldCharType="begin"/>
        </w:r>
        <w:r>
          <w:instrText xml:space="preserve"> PAGEREF _Toc26537 \h </w:instrText>
        </w:r>
        <w:r>
          <w:fldChar w:fldCharType="separate"/>
        </w:r>
        <w:r>
          <w:t>53</w:t>
        </w:r>
        <w:r>
          <w:fldChar w:fldCharType="end"/>
        </w:r>
      </w:hyperlink>
    </w:p>
    <w:p>
      <w:pPr>
        <w:pStyle w:val="TOC2"/>
        <w:tabs>
          <w:tab w:val="right" w:leader="dot" w:pos="8306"/>
        </w:tabs>
      </w:pPr>
      <w:hyperlink w:anchor="_Toc10570" w:history="1">
        <w:r>
          <w:rPr>
            <w:rFonts w:ascii="仿宋" w:eastAsia="仿宋" w:hAnsi="仿宋" w:cs="仿宋" w:hint="eastAsia"/>
            <w:lang w:eastAsia="zh-CN"/>
          </w:rPr>
          <w:t>(二)、变更实施与控制</w:t>
        </w:r>
        <w:r>
          <w:tab/>
        </w:r>
        <w:r>
          <w:fldChar w:fldCharType="begin"/>
        </w:r>
        <w:r>
          <w:instrText xml:space="preserve"> PAGEREF _Toc10570 \h </w:instrText>
        </w:r>
        <w:r>
          <w:fldChar w:fldCharType="separate"/>
        </w:r>
        <w:r>
          <w:t>53</w:t>
        </w:r>
        <w:r>
          <w:fldChar w:fldCharType="end"/>
        </w:r>
      </w:hyperlink>
    </w:p>
    <w:p>
      <w:pPr>
        <w:pStyle w:val="TOC1"/>
        <w:tabs>
          <w:tab w:val="right" w:leader="dot" w:pos="8306"/>
        </w:tabs>
      </w:pPr>
      <w:hyperlink w:anchor="_Toc11978" w:history="1">
        <w:r>
          <w:rPr>
            <w:rFonts w:ascii="仿宋" w:eastAsia="仿宋" w:hAnsi="仿宋" w:cs="仿宋" w:hint="eastAsia"/>
            <w:lang w:eastAsia="zh-CN"/>
          </w:rPr>
          <w:t>十四、质量管理体系</w:t>
        </w:r>
        <w:r>
          <w:tab/>
        </w:r>
        <w:r>
          <w:fldChar w:fldCharType="begin"/>
        </w:r>
        <w:r>
          <w:instrText xml:space="preserve"> PAGEREF _Toc11978 \h </w:instrText>
        </w:r>
        <w:r>
          <w:fldChar w:fldCharType="separate"/>
        </w:r>
        <w:r>
          <w:t>54</w:t>
        </w:r>
        <w:r>
          <w:fldChar w:fldCharType="end"/>
        </w:r>
      </w:hyperlink>
    </w:p>
    <w:p>
      <w:pPr>
        <w:pStyle w:val="TOC2"/>
        <w:tabs>
          <w:tab w:val="right" w:leader="dot" w:pos="8306"/>
        </w:tabs>
      </w:pPr>
      <w:hyperlink w:anchor="_Toc14224" w:history="1">
        <w:r>
          <w:rPr>
            <w:rFonts w:ascii="仿宋" w:eastAsia="仿宋" w:hAnsi="仿宋" w:cs="仿宋" w:hint="eastAsia"/>
            <w:lang w:eastAsia="zh-CN"/>
          </w:rPr>
          <w:t>(一)、质量目标与方针</w:t>
        </w:r>
        <w:r>
          <w:tab/>
        </w:r>
        <w:r>
          <w:fldChar w:fldCharType="begin"/>
        </w:r>
        <w:r>
          <w:instrText xml:space="preserve"> PAGEREF _Toc14224 \h </w:instrText>
        </w:r>
        <w:r>
          <w:fldChar w:fldCharType="separate"/>
        </w:r>
        <w:r>
          <w:t>54</w:t>
        </w:r>
        <w:r>
          <w:fldChar w:fldCharType="end"/>
        </w:r>
      </w:hyperlink>
    </w:p>
    <w:p>
      <w:pPr>
        <w:pStyle w:val="TOC2"/>
        <w:tabs>
          <w:tab w:val="right" w:leader="dot" w:pos="8306"/>
        </w:tabs>
      </w:pPr>
      <w:hyperlink w:anchor="_Toc10268" w:history="1">
        <w:r>
          <w:rPr>
            <w:rFonts w:ascii="仿宋" w:eastAsia="仿宋" w:hAnsi="仿宋" w:cs="仿宋" w:hint="eastAsia"/>
            <w:lang w:eastAsia="zh-CN"/>
          </w:rPr>
          <w:t>(二)、质量管理责任</w:t>
        </w:r>
        <w:r>
          <w:tab/>
        </w:r>
        <w:r>
          <w:fldChar w:fldCharType="begin"/>
        </w:r>
        <w:r>
          <w:instrText xml:space="preserve"> PAGEREF _Toc10268 \h </w:instrText>
        </w:r>
        <w:r>
          <w:fldChar w:fldCharType="separate"/>
        </w:r>
        <w:r>
          <w:t>55</w:t>
        </w:r>
        <w:r>
          <w:fldChar w:fldCharType="end"/>
        </w:r>
      </w:hyperlink>
    </w:p>
    <w:p>
      <w:pPr>
        <w:pStyle w:val="TOC2"/>
        <w:tabs>
          <w:tab w:val="right" w:leader="dot" w:pos="8306"/>
        </w:tabs>
      </w:pPr>
      <w:hyperlink w:anchor="_Toc29135" w:history="1">
        <w:r>
          <w:rPr>
            <w:rFonts w:ascii="仿宋" w:eastAsia="仿宋" w:hAnsi="仿宋" w:cs="仿宋" w:hint="eastAsia"/>
            <w:lang w:eastAsia="zh-CN"/>
          </w:rPr>
          <w:t>(三)、质量管理体系文件</w:t>
        </w:r>
        <w:r>
          <w:tab/>
        </w:r>
        <w:r>
          <w:fldChar w:fldCharType="begin"/>
        </w:r>
        <w:r>
          <w:instrText xml:space="preserve"> PAGEREF _Toc29135 \h </w:instrText>
        </w:r>
        <w:r>
          <w:fldChar w:fldCharType="separate"/>
        </w:r>
        <w:r>
          <w:t>57</w:t>
        </w:r>
        <w:r>
          <w:fldChar w:fldCharType="end"/>
        </w:r>
      </w:hyperlink>
    </w:p>
    <w:p>
      <w:pPr>
        <w:pStyle w:val="TOC2"/>
        <w:tabs>
          <w:tab w:val="right" w:leader="dot" w:pos="8306"/>
        </w:tabs>
      </w:pPr>
      <w:hyperlink w:anchor="_Toc20197" w:history="1">
        <w:r>
          <w:rPr>
            <w:rFonts w:ascii="仿宋" w:eastAsia="仿宋" w:hAnsi="仿宋" w:cs="仿宋" w:hint="eastAsia"/>
            <w:lang w:eastAsia="zh-CN"/>
          </w:rPr>
          <w:t>(四)、质量培训与教育</w:t>
        </w:r>
        <w:r>
          <w:tab/>
        </w:r>
        <w:r>
          <w:fldChar w:fldCharType="begin"/>
        </w:r>
        <w:r>
          <w:instrText xml:space="preserve"> PAGEREF _Toc20197 \h </w:instrText>
        </w:r>
        <w:r>
          <w:fldChar w:fldCharType="separate"/>
        </w:r>
        <w:r>
          <w:t>59</w:t>
        </w:r>
        <w:r>
          <w:fldChar w:fldCharType="end"/>
        </w:r>
      </w:hyperlink>
    </w:p>
    <w:p>
      <w:pPr>
        <w:pStyle w:val="TOC2"/>
        <w:tabs>
          <w:tab w:val="right" w:leader="dot" w:pos="8306"/>
        </w:tabs>
      </w:pPr>
      <w:hyperlink w:anchor="_Toc9346" w:history="1">
        <w:r>
          <w:rPr>
            <w:rFonts w:ascii="仿宋" w:eastAsia="仿宋" w:hAnsi="仿宋" w:cs="仿宋" w:hint="eastAsia"/>
            <w:lang w:eastAsia="zh-CN"/>
          </w:rPr>
          <w:t>(五)、质量审核与评价</w:t>
        </w:r>
        <w:r>
          <w:tab/>
        </w:r>
        <w:r>
          <w:fldChar w:fldCharType="begin"/>
        </w:r>
        <w:r>
          <w:instrText xml:space="preserve"> PAGEREF _Toc9346 \h </w:instrText>
        </w:r>
        <w:r>
          <w:fldChar w:fldCharType="separate"/>
        </w:r>
        <w:r>
          <w:t>60</w:t>
        </w:r>
        <w:r>
          <w:fldChar w:fldCharType="end"/>
        </w:r>
      </w:hyperlink>
    </w:p>
    <w:p>
      <w:pPr>
        <w:pStyle w:val="TOC2"/>
        <w:tabs>
          <w:tab w:val="right" w:leader="dot" w:pos="8306"/>
        </w:tabs>
      </w:pPr>
      <w:hyperlink w:anchor="_Toc19134" w:history="1">
        <w:r>
          <w:rPr>
            <w:rFonts w:ascii="仿宋" w:eastAsia="仿宋" w:hAnsi="仿宋" w:cs="仿宋" w:hint="eastAsia"/>
            <w:lang w:eastAsia="zh-CN"/>
          </w:rPr>
          <w:t>(六)、不符合与纠正措施</w:t>
        </w:r>
        <w:r>
          <w:tab/>
        </w:r>
        <w:r>
          <w:fldChar w:fldCharType="begin"/>
        </w:r>
        <w:r>
          <w:instrText xml:space="preserve"> PAGEREF _Toc19134 \h </w:instrText>
        </w:r>
        <w:r>
          <w:fldChar w:fldCharType="separate"/>
        </w:r>
        <w:r>
          <w:t>61</w:t>
        </w:r>
        <w:r>
          <w:fldChar w:fldCharType="end"/>
        </w:r>
      </w:hyperlink>
    </w:p>
    <w:p>
      <w:pPr>
        <w:pStyle w:val="TOC1"/>
        <w:tabs>
          <w:tab w:val="right" w:leader="dot" w:pos="8306"/>
        </w:tabs>
      </w:pPr>
      <w:hyperlink w:anchor="_Toc22982" w:history="1">
        <w:r>
          <w:rPr>
            <w:rFonts w:ascii="仿宋" w:eastAsia="仿宋" w:hAnsi="仿宋" w:cs="仿宋" w:hint="eastAsia"/>
            <w:lang w:eastAsia="zh-CN"/>
          </w:rPr>
          <w:t>十五、石英玻璃纤维绳项目实施保障措施</w:t>
        </w:r>
        <w:r>
          <w:tab/>
        </w:r>
        <w:r>
          <w:fldChar w:fldCharType="begin"/>
        </w:r>
        <w:r>
          <w:instrText xml:space="preserve"> PAGEREF _Toc22982 \h </w:instrText>
        </w:r>
        <w:r>
          <w:fldChar w:fldCharType="separate"/>
        </w:r>
        <w:r>
          <w:t>62</w:t>
        </w:r>
        <w:r>
          <w:fldChar w:fldCharType="end"/>
        </w:r>
      </w:hyperlink>
    </w:p>
    <w:p>
      <w:pPr>
        <w:pStyle w:val="TOC2"/>
        <w:tabs>
          <w:tab w:val="right" w:leader="dot" w:pos="8306"/>
        </w:tabs>
      </w:pPr>
      <w:hyperlink w:anchor="_Toc679" w:history="1">
        <w:r>
          <w:rPr>
            <w:rFonts w:ascii="仿宋" w:eastAsia="仿宋" w:hAnsi="仿宋" w:cs="仿宋" w:hint="eastAsia"/>
            <w:lang w:eastAsia="zh-CN"/>
          </w:rPr>
          <w:t>(一)、石英玻璃纤维绳项目实施保障机制</w:t>
        </w:r>
        <w:r>
          <w:tab/>
        </w:r>
        <w:r>
          <w:fldChar w:fldCharType="begin"/>
        </w:r>
        <w:r>
          <w:instrText xml:space="preserve"> PAGEREF _Toc679 \h </w:instrText>
        </w:r>
        <w:r>
          <w:fldChar w:fldCharType="separate"/>
        </w:r>
        <w:r>
          <w:t>62</w:t>
        </w:r>
        <w:r>
          <w:fldChar w:fldCharType="end"/>
        </w:r>
      </w:hyperlink>
    </w:p>
    <w:p>
      <w:pPr>
        <w:pStyle w:val="TOC2"/>
        <w:tabs>
          <w:tab w:val="right" w:leader="dot" w:pos="8306"/>
        </w:tabs>
      </w:pPr>
      <w:hyperlink w:anchor="_Toc13450" w:history="1">
        <w:r>
          <w:rPr>
            <w:rFonts w:ascii="仿宋" w:eastAsia="仿宋" w:hAnsi="仿宋" w:cs="仿宋" w:hint="eastAsia"/>
            <w:lang w:eastAsia="zh-CN"/>
          </w:rPr>
          <w:t>(二)、石英玻璃纤维绳项目法律合规要求</w:t>
        </w:r>
        <w:r>
          <w:tab/>
        </w:r>
        <w:r>
          <w:fldChar w:fldCharType="begin"/>
        </w:r>
        <w:r>
          <w:instrText xml:space="preserve"> PAGEREF _Toc13450 \h </w:instrText>
        </w:r>
        <w:r>
          <w:fldChar w:fldCharType="separate"/>
        </w:r>
        <w:r>
          <w:t>66</w:t>
        </w:r>
        <w:r>
          <w:fldChar w:fldCharType="end"/>
        </w:r>
      </w:hyperlink>
    </w:p>
    <w:p>
      <w:pPr>
        <w:pStyle w:val="TOC2"/>
        <w:tabs>
          <w:tab w:val="right" w:leader="dot" w:pos="8306"/>
        </w:tabs>
      </w:pPr>
      <w:hyperlink w:anchor="_Toc19968" w:history="1">
        <w:r>
          <w:rPr>
            <w:rFonts w:ascii="仿宋" w:eastAsia="仿宋" w:hAnsi="仿宋" w:cs="仿宋" w:hint="eastAsia"/>
            <w:lang w:eastAsia="zh-CN"/>
          </w:rPr>
          <w:t>(三)、石英玻璃纤维绳项目合同管理与法律事务</w:t>
        </w:r>
        <w:r>
          <w:tab/>
        </w:r>
        <w:r>
          <w:fldChar w:fldCharType="begin"/>
        </w:r>
        <w:r>
          <w:instrText xml:space="preserve"> PAGEREF _Toc19968 \h </w:instrText>
        </w:r>
        <w:r>
          <w:fldChar w:fldCharType="separate"/>
        </w:r>
        <w:r>
          <w:t>70</w:t>
        </w:r>
        <w:r>
          <w:fldChar w:fldCharType="end"/>
        </w:r>
      </w:hyperlink>
    </w:p>
    <w:p>
      <w:pPr>
        <w:pStyle w:val="TOC2"/>
        <w:tabs>
          <w:tab w:val="right" w:leader="dot" w:pos="8306"/>
        </w:tabs>
      </w:pPr>
      <w:hyperlink w:anchor="_Toc5680" w:history="1">
        <w:r>
          <w:rPr>
            <w:rFonts w:ascii="仿宋" w:eastAsia="仿宋" w:hAnsi="仿宋" w:cs="仿宋" w:hint="eastAsia"/>
            <w:lang w:eastAsia="zh-CN"/>
          </w:rPr>
          <w:t>(四)、石英玻璃纤维绳项目知识产权保护策略</w:t>
        </w:r>
        <w:r>
          <w:tab/>
        </w:r>
        <w:r>
          <w:fldChar w:fldCharType="begin"/>
        </w:r>
        <w:r>
          <w:instrText xml:space="preserve"> PAGEREF _Toc5680 \h </w:instrText>
        </w:r>
        <w:r>
          <w:fldChar w:fldCharType="separate"/>
        </w:r>
        <w:r>
          <w:t>77</w:t>
        </w:r>
        <w:r>
          <w:fldChar w:fldCharType="end"/>
        </w:r>
      </w:hyperlink>
    </w:p>
    <w:p>
      <w:pPr>
        <w:pStyle w:val="TOC1"/>
        <w:tabs>
          <w:tab w:val="right" w:leader="dot" w:pos="8306"/>
        </w:tabs>
      </w:pPr>
      <w:hyperlink w:anchor="_Toc23068" w:history="1">
        <w:r>
          <w:rPr>
            <w:rFonts w:ascii="仿宋" w:eastAsia="仿宋" w:hAnsi="仿宋" w:cs="仿宋" w:hint="eastAsia"/>
            <w:lang w:eastAsia="zh-CN"/>
          </w:rPr>
          <w:t>十六、石英玻璃纤维绳项目工程方案分析</w:t>
        </w:r>
        <w:r>
          <w:tab/>
        </w:r>
        <w:r>
          <w:fldChar w:fldCharType="begin"/>
        </w:r>
        <w:r>
          <w:instrText xml:space="preserve"> PAGEREF _Toc23068 \h </w:instrText>
        </w:r>
        <w:r>
          <w:fldChar w:fldCharType="separate"/>
        </w:r>
        <w:r>
          <w:t>79</w:t>
        </w:r>
        <w:r>
          <w:fldChar w:fldCharType="end"/>
        </w:r>
      </w:hyperlink>
    </w:p>
    <w:p>
      <w:pPr>
        <w:pStyle w:val="TOC2"/>
        <w:tabs>
          <w:tab w:val="right" w:leader="dot" w:pos="8306"/>
        </w:tabs>
      </w:pPr>
      <w:hyperlink w:anchor="_Toc27214" w:history="1">
        <w:r>
          <w:rPr>
            <w:rFonts w:ascii="仿宋" w:eastAsia="仿宋" w:hAnsi="仿宋" w:cs="仿宋" w:hint="eastAsia"/>
            <w:lang w:eastAsia="zh-CN"/>
          </w:rPr>
          <w:t>(一)、建筑工程设计原则</w:t>
        </w:r>
        <w:r>
          <w:tab/>
        </w:r>
        <w:r>
          <w:fldChar w:fldCharType="begin"/>
        </w:r>
        <w:r>
          <w:instrText xml:space="preserve"> PAGEREF _Toc27214 \h </w:instrText>
        </w:r>
        <w:r>
          <w:fldChar w:fldCharType="separate"/>
        </w:r>
        <w:r>
          <w:t>79</w:t>
        </w:r>
        <w:r>
          <w:fldChar w:fldCharType="end"/>
        </w:r>
      </w:hyperlink>
    </w:p>
    <w:p>
      <w:pPr>
        <w:pStyle w:val="TOC2"/>
        <w:tabs>
          <w:tab w:val="right" w:leader="dot" w:pos="8306"/>
        </w:tabs>
      </w:pPr>
      <w:hyperlink w:anchor="_Toc20867" w:history="1">
        <w:r>
          <w:rPr>
            <w:rFonts w:ascii="仿宋" w:eastAsia="仿宋" w:hAnsi="仿宋" w:cs="仿宋" w:hint="eastAsia"/>
            <w:lang w:eastAsia="zh-CN"/>
          </w:rPr>
          <w:t>(二)、土建工程建设指标</w:t>
        </w:r>
        <w:r>
          <w:tab/>
        </w:r>
        <w:r>
          <w:fldChar w:fldCharType="begin"/>
        </w:r>
        <w:r>
          <w:instrText xml:space="preserve"> PAGEREF _Toc20867 \h </w:instrText>
        </w:r>
        <w:r>
          <w:fldChar w:fldCharType="separate"/>
        </w:r>
        <w:r>
          <w:t>83</w:t>
        </w:r>
        <w:r>
          <w:fldChar w:fldCharType="end"/>
        </w:r>
      </w:hyperlink>
    </w:p>
    <w:p>
      <w:pPr>
        <w:pStyle w:val="TOC1"/>
        <w:tabs>
          <w:tab w:val="right" w:leader="dot" w:pos="8306"/>
        </w:tabs>
      </w:pPr>
      <w:hyperlink w:anchor="_Toc4471" w:history="1">
        <w:r>
          <w:rPr>
            <w:rFonts w:ascii="仿宋" w:eastAsia="仿宋" w:hAnsi="仿宋" w:cs="仿宋" w:hint="eastAsia"/>
            <w:lang w:eastAsia="zh-CN"/>
          </w:rPr>
          <w:t>十七、风险识别与分类</w:t>
        </w:r>
        <w:r>
          <w:tab/>
        </w:r>
        <w:r>
          <w:fldChar w:fldCharType="begin"/>
        </w:r>
        <w:r>
          <w:instrText xml:space="preserve"> PAGEREF _Toc4471 \h </w:instrText>
        </w:r>
        <w:r>
          <w:fldChar w:fldCharType="separate"/>
        </w:r>
        <w:r>
          <w:t>84</w:t>
        </w:r>
        <w:r>
          <w:fldChar w:fldCharType="end"/>
        </w:r>
      </w:hyperlink>
    </w:p>
    <w:p>
      <w:pPr>
        <w:pStyle w:val="TOC2"/>
        <w:tabs>
          <w:tab w:val="right" w:leader="dot" w:pos="8306"/>
        </w:tabs>
      </w:pPr>
      <w:hyperlink w:anchor="_Toc31257" w:history="1">
        <w:r>
          <w:rPr>
            <w:rFonts w:ascii="仿宋" w:eastAsia="仿宋" w:hAnsi="仿宋" w:cs="仿宋" w:hint="eastAsia"/>
            <w:lang w:eastAsia="zh-CN"/>
          </w:rPr>
          <w:t>(一)、风险识别</w:t>
        </w:r>
        <w:r>
          <w:tab/>
        </w:r>
        <w:r>
          <w:fldChar w:fldCharType="begin"/>
        </w:r>
        <w:r>
          <w:instrText xml:space="preserve"> PAGEREF _Toc31257 \h </w:instrText>
        </w:r>
        <w:r>
          <w:fldChar w:fldCharType="separate"/>
        </w:r>
        <w:r>
          <w:t>84</w:t>
        </w:r>
        <w:r>
          <w:fldChar w:fldCharType="end"/>
        </w:r>
      </w:hyperlink>
    </w:p>
    <w:p>
      <w:pPr>
        <w:pStyle w:val="TOC2"/>
        <w:tabs>
          <w:tab w:val="right" w:leader="dot" w:pos="8306"/>
        </w:tabs>
      </w:pPr>
      <w:hyperlink w:anchor="_Toc27430" w:history="1">
        <w:r>
          <w:rPr>
            <w:rFonts w:ascii="仿宋" w:eastAsia="仿宋" w:hAnsi="仿宋" w:cs="仿宋" w:hint="eastAsia"/>
            <w:lang w:eastAsia="zh-CN"/>
          </w:rPr>
          <w:t>(二)、风险分类</w:t>
        </w:r>
        <w:r>
          <w:tab/>
        </w:r>
        <w:r>
          <w:fldChar w:fldCharType="begin"/>
        </w:r>
        <w:r>
          <w:instrText xml:space="preserve"> PAGEREF _Toc27430 \h </w:instrText>
        </w:r>
        <w:r>
          <w:fldChar w:fldCharType="separate"/>
        </w:r>
        <w:r>
          <w:t>86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59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0605"/>
      <w:r>
        <w:rPr>
          <w:rFonts w:ascii="仿宋" w:eastAsia="仿宋" w:hAnsi="仿宋" w:cs="仿宋" w:hint="eastAsia"/>
          <w:sz w:val="28"/>
          <w:lang w:eastAsia="zh-CN"/>
        </w:rPr>
        <w:t>一、石英玻璃纤维绳项目文档管理</w:t>
      </w:r>
      <w:bookmarkEnd w:id="2"/>
    </w:p>
    <w:p>
      <w:pPr>
        <w:pStyle w:val="Heading2"/>
        <w:rPr>
          <w:rFonts w:ascii="仿宋" w:eastAsia="仿宋" w:hAnsi="仿宋" w:cs="仿宋" w:hint="eastAsia"/>
          <w:lang w:eastAsia="zh-CN"/>
        </w:rPr>
      </w:pPr>
      <w:bookmarkStart w:id="3" w:name="_Toc4319"/>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石英玻璃纤维绳项目高度重视文档的质量和准确性，以支持石英玻璃纤维绳项目的各项活动和决策。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石英玻璃纤维绳项目文档的编制始于石英玻璃纤维绳项目计划的初期，我们制定了详细的文档编制计划，明确了每个文档的内容、格式和编写责任人。在石英玻璃纤维绳项目启动阶段，我们首先编制了石英玻璃纤维绳项目章程，明确定义了石英玻璃纤维绳项目的目标、范围、风险等关键要素。随后，石英玻璃纤维绳项目团队根据计划陆续编制了需求文档、设计文档、测试文档等各类文档，确保石英玻璃纤维绳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石英玻璃纤维绳项目管理中的重要环节，旨在确保石英玻璃纤维绳项目文档符合质量标准和石英玻璃纤维绳项目需求。在石英玻璃纤维绳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石英玻璃纤维绳项目相关利益方和专业领域的专家对文档进行独立审查。这有助于获取更全面、客观的反馈，确保石英玻璃纤维绳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石英玻璃纤维绳项目在文档编制与审查方面建立了严格的管理机制，通过规范的流程和多维度的审查，确保石英玻璃纤维绳项目文档的质量、准确性和可靠性，为石英玻璃纤维绳项目的顺利推进提供了有力支持。</w:t>
      </w:r>
    </w:p>
    <w:p>
      <w:pPr>
        <w:pStyle w:val="Heading2"/>
        <w:ind w:firstLine="560" w:firstLineChars="200"/>
        <w:rPr>
          <w:rFonts w:ascii="仿宋" w:eastAsia="仿宋" w:hAnsi="仿宋" w:cs="仿宋" w:hint="eastAsia"/>
          <w:sz w:val="28"/>
          <w:lang w:eastAsia="zh-CN"/>
        </w:rPr>
      </w:pPr>
      <w:bookmarkStart w:id="4" w:name="_Toc3668"/>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在石英玻璃纤维绳项目中，我们致力于优化文档发布与分发过程，以确保信息的高效传递和团队间协作的顺畅进行。以下是我们采取的关键优化策略：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我们通过多渠道发布文档，包括电子邮件、石英玻璃纤维绳项目管理平台、内部网站等，以满足不同团队成员的偏好和需求。多渠道发布确保了信息的全面覆盖。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我们采用了精细的权限控制，确保只有授权人员可以访问敏感信息。这种安全措施保护了石英玻璃纤维绳项目文档的机密性，防止了未经授权的信息泄露。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16202"/>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石英玻璃纤维绳项目生命周期中一个至关重要的环节，直接关系到石英玻璃纤维绳项目信息的长期保存和历史记录的完整性。在石英玻璃纤维绳项目中，我们实施了一系列有效的文档存档与归档管理策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存档目标明确：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8795"/>
      <w:r>
        <w:rPr>
          <w:rFonts w:ascii="仿宋" w:eastAsia="仿宋" w:hAnsi="仿宋" w:cs="仿宋" w:hint="eastAsia"/>
          <w:sz w:val="28"/>
          <w:lang w:eastAsia="zh-CN"/>
        </w:rPr>
        <w:t>二、产品规划分析</w:t>
      </w:r>
      <w:bookmarkEnd w:id="6"/>
    </w:p>
    <w:p>
      <w:pPr>
        <w:pStyle w:val="Heading2"/>
        <w:rPr>
          <w:rFonts w:ascii="仿宋" w:eastAsia="仿宋" w:hAnsi="仿宋" w:cs="仿宋" w:hint="eastAsia"/>
          <w:lang w:eastAsia="zh-CN"/>
        </w:rPr>
      </w:pPr>
      <w:bookmarkStart w:id="7" w:name="_Toc377"/>
      <w:r>
        <w:rPr>
          <w:rFonts w:ascii="仿宋" w:eastAsia="仿宋" w:hAnsi="仿宋" w:cs="仿宋" w:hint="eastAsia"/>
          <w:lang w:eastAsia="zh-CN"/>
        </w:rPr>
        <w:t>(一)、产品规划</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石英玻璃纤维绳项目的主要产品是XXXX，预计年产值为XXX万元。这一产品在市场中占据着重要的地位，其广泛的应用范围使得该石英玻璃纤维绳项目的市场前景非常广阔。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石英玻璃纤维绳项目的xxx产品作为重要的原材料之一，将在多个领域发挥关键作用。其在建筑、交通、能源等方面的广泛应用将为整个产业链提供强大的支持，形成产业协同效应。石英玻璃纤维绳项目的年产值XXX万XXX万XXX万万元不仅反映了其在市场上的巨大潜力，更预示着它对国民经济的积极贡献。这种关联度高、涉及面广的产业关系，使得该石英玻璃纤维绳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8" w:name="_Toc19611"/>
      <w:r>
        <w:rPr>
          <w:rFonts w:ascii="仿宋" w:eastAsia="仿宋" w:hAnsi="仿宋" w:cs="仿宋" w:hint="eastAsia"/>
          <w:sz w:val="28"/>
          <w:lang w:eastAsia="zh-CN"/>
        </w:rPr>
        <w:t>(二)、建设规模</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石英玻璃纤维绳项目总征地面积为XXXX平方米，相当于约XX.XX亩，其中净用地面积为XXXX平方米，红线范围内相当于约XX.XX亩。这一用地规模充分考虑了石英玻璃纤维绳项目的建设需求，保障了石英玻璃纤维绳项目在合适的空间内得以充分发展。石英玻璃纤维绳项目规划的总建筑面积为XXXX平方米，其中主体工程建设占XXXX平方米，计容建筑面积达XXXX平方米。预计建筑工程的投资将达到XXXX万元，为石英玻璃纤维绳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石英玻璃纤维绳项目计划购置的设备共计XXXX台（套），设备购置费用为XXXX万元。这一设备购置计划充分考虑到石英玻璃纤维绳项目的生产需求和技术要求，确保了石英玻璃纤维绳项目在生产运营中具备先进的技术装备和高效的生产能力。设备的合理配置将为石英玻璃纤维绳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石英玻璃纤维绳项目计划总投资为XXXX万元，预计年实现营业收入为XXXX万元。这一产能规模的设定旨在确保石英玻璃纤维绳项目能够在投资与回报之间取得平衡，实现长期可持续的发展。石英玻璃纤维绳项目的总投资充分考虑到各个方面的需求，包括用地建设、设备购置等多个环节，以确保石英玻璃纤维绳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9" w:name="_Toc28019"/>
      <w:r>
        <w:rPr>
          <w:rFonts w:ascii="仿宋" w:eastAsia="仿宋" w:hAnsi="仿宋" w:cs="仿宋" w:hint="eastAsia"/>
          <w:sz w:val="28"/>
          <w:lang w:eastAsia="zh-CN"/>
        </w:rPr>
        <w:t>三、石英玻璃纤维绳项目危机管理</w:t>
      </w:r>
      <w:bookmarkEnd w:id="9"/>
    </w:p>
    <w:p>
      <w:pPr>
        <w:pStyle w:val="Heading2"/>
        <w:rPr>
          <w:rFonts w:ascii="仿宋" w:eastAsia="仿宋" w:hAnsi="仿宋" w:cs="仿宋" w:hint="eastAsia"/>
          <w:lang w:eastAsia="zh-CN"/>
        </w:rPr>
      </w:pPr>
      <w:bookmarkStart w:id="10" w:name="_Toc4384"/>
      <w:r>
        <w:rPr>
          <w:rFonts w:ascii="仿宋" w:eastAsia="仿宋" w:hAnsi="仿宋" w:cs="仿宋" w:hint="eastAsia"/>
          <w:lang w:eastAsia="zh-CN"/>
        </w:rPr>
        <w:t>(一)、危机预警与识别</w:t>
      </w:r>
      <w:bookmarkEnd w:id="10"/>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石英玻璃纤维绳项目危机管理中，危机预警与识别是确保石英玻璃纤维绳项目稳健运行的核心步骤。通过建立全面的监测机制，石英玻璃纤维绳项目团队旨在及时发现和理解潜在的风险和危机因素，以便采取及时的预防和应对措施，确保石英玻璃纤维绳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石英玻璃纤维绳项目团队全面分析了整个石英玻璃纤维绳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石英玻璃纤维绳项目团队着重于明确定义石英玻璃纤维绳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石英玻璃纤维绳项目进展的持续监控，团队能够及时发现潜在问题并作出迅速反应。石英玻璃纤维绳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在这一阶段，团队的专业素养和反应速度将发挥至关重要的作用，以确保潜在危机能够在初期得到有效的处理，最大程度地减轻负面影响。通过危机预警与识别，石英玻璃纤维绳项目得以更有序、可控地推进。</w:t>
      </w:r>
    </w:p>
    <w:p>
      <w:pPr>
        <w:pStyle w:val="Heading2"/>
        <w:ind w:firstLine="560" w:firstLineChars="200"/>
        <w:rPr>
          <w:rFonts w:ascii="仿宋" w:eastAsia="仿宋" w:hAnsi="仿宋" w:cs="仿宋" w:hint="eastAsia"/>
          <w:sz w:val="28"/>
          <w:lang w:eastAsia="zh-CN"/>
        </w:rPr>
      </w:pPr>
      <w:bookmarkStart w:id="11" w:name="_Toc11437"/>
      <w:r>
        <w:rPr>
          <w:rFonts w:ascii="仿宋" w:eastAsia="仿宋" w:hAnsi="仿宋" w:cs="仿宋" w:hint="eastAsia"/>
          <w:sz w:val="28"/>
          <w:lang w:eastAsia="zh-CN"/>
        </w:rPr>
        <w:t>(二)、危机应对与恢复</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在危机发生时，石英玻璃纤维绳项目团队立即行动，成立了应急小组。该小组的任务是迅速制定并实施紧急应对措施，以最小化潜在损失。以下是采取的主要措施：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暂停石英玻璃纤维绳项目进度：为遏制危机蔓延，石英玻璃纤维绳项目暂时停止进行，以便全面评估当前状况。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资源重新分配：重新评估石英玻璃纤维绳项目资源的分配，确保最大限度地减小损失。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实时沟通：与关键利益相关者建立实时沟通机制，向他们传递石英玻璃纤维绳项目危机的实际状况，保障石英玻璃纤维绳项目核心利益。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在紧急应对的同时，石英玻璃纤维绳项目团队强调了团队协作和有效沟通的重要性。以下是团队协作的关键举措：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信息共享机制：建立了信息共享平台，确保团队成员能够及时获取石英玻璃纤维绳项目危机的实时信息。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领导者沟通：石英玻璃纤维绳项目领导者通过定期会议和即时沟通工具，指导团队应对危机，保持团队稳定运行。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随着危机得到初步控制，石英玻璃纤维绳项目团队转向制定恢复计划，以确保石英玻璃纤维绳项目能够从中迅速恢复。主要恢复计划包括：</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修复受损的进度计划：重新评估石英玻璃纤维绳项目进度，制定修复计划，确保石英玻璃纤维绳项目尽快回归正常进程。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重新调整资源分配：优化资源分配，确保石英玻璃纤维绳项目在有限资源下高效运转。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风险管理机制加强：对石英玻璃纤维绳项目风险进行全面评估，制定更强化的风险管理策略，以预防未来可能的危机。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2" w:name="_Toc15038"/>
      <w:r>
        <w:rPr>
          <w:rFonts w:ascii="仿宋" w:eastAsia="仿宋" w:hAnsi="仿宋" w:cs="仿宋" w:hint="eastAsia"/>
          <w:sz w:val="28"/>
          <w:lang w:eastAsia="zh-CN"/>
        </w:rPr>
        <w:t>四、石英玻璃纤维绳项目可持续发展</w:t>
      </w:r>
      <w:bookmarkEnd w:id="12"/>
    </w:p>
    <w:p>
      <w:pPr>
        <w:pStyle w:val="Heading2"/>
        <w:rPr>
          <w:rFonts w:ascii="仿宋" w:eastAsia="仿宋" w:hAnsi="仿宋" w:cs="仿宋" w:hint="eastAsia"/>
          <w:lang w:eastAsia="zh-CN"/>
        </w:rPr>
      </w:pPr>
      <w:bookmarkStart w:id="13" w:name="_Toc20751"/>
      <w:r>
        <w:rPr>
          <w:rFonts w:ascii="仿宋" w:eastAsia="仿宋" w:hAnsi="仿宋" w:cs="仿宋" w:hint="eastAsia"/>
          <w:lang w:eastAsia="zh-CN"/>
        </w:rPr>
        <w:t>(一)、可持续战略与实践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石英玻璃纤维绳项目中，石英玻璃纤维绳项目团队着眼于未来，明确了可持续发展的战略方向。制定的具体可持续发展目标包括降低资源使用、采用环保技术、最大化社会效益等。这一步骤不仅有助于石英玻璃纤维绳项目在环保和社会责任方面达到最高标准，也为未来提供了明确的指引，确保石英玻璃纤维绳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可持续实践的融入石英玻璃纤维绳项目管理</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石英玻璃纤维绳项目管理周期。从石英玻璃纤维绳项目规划开始，石英玻璃纤维绳项目团队就考虑了环境和社会的因素。在执行阶段，石英玻璃纤维绳项目团队积极推动绿色技术的应用，优化资源利用。此外，关注员工的社会责任，通过培训和沟通活动提高员工对可持续发展的认知，使他们能够在日常工作中践行可持续实践。这些举措不仅为石英玻璃纤维绳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4" w:name="_Toc25725"/>
      <w:r>
        <w:rPr>
          <w:rFonts w:ascii="仿宋" w:eastAsia="仿宋" w:hAnsi="仿宋" w:cs="仿宋" w:hint="eastAsia"/>
          <w:sz w:val="28"/>
          <w:lang w:eastAsia="zh-CN"/>
        </w:rPr>
        <w:t>(二)、环保与社会责任</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扎根于石英玻璃纤维绳项目的可持续发展理念，我们深信环保与社会责任是石英玻璃纤维绳项目成功的关键支柱。在石英玻璃纤维绳项目的每一步，我们都致力于通过创新和实践，履行对环境和社会的坚定责任。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石英玻璃纤维绳项目团队通过引入先进的环保技术、建立高效的废物处理系统以及推动能源节约措施，积极履行环保责任。定期的环保监测和评估确保石英玻璃纤维绳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石英玻璃纤维绳项目不仅致力于自身可持续发展，还注重对社会的回馈。通过支持社区石英玻璃纤维绳项目、参与慈善事业、提供培训机会等方式，石英玻璃纤维绳项目积极履行社会责任。与当地社区建立积极互动，关注员工的工作与生活平衡，以及员工的身心健康，是石英玻璃纤维绳项目在社会责任层面的关键举措。这样的实践不仅增强了石英玻璃纤维绳项目在社会中的声誉，也促进了社会的共同繁荣。</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15" w:name="_Toc8001"/>
      <w:r>
        <w:rPr>
          <w:rFonts w:ascii="仿宋" w:eastAsia="仿宋" w:hAnsi="仿宋" w:cs="仿宋" w:hint="eastAsia"/>
          <w:sz w:val="28"/>
          <w:lang w:eastAsia="zh-CN"/>
        </w:rPr>
        <w:t>五、石英玻璃纤维绳项目概论</w:t>
      </w:r>
      <w:bookmarkEnd w:id="15"/>
    </w:p>
    <w:p>
      <w:pPr>
        <w:pStyle w:val="Heading2"/>
        <w:rPr>
          <w:rFonts w:ascii="仿宋" w:eastAsia="仿宋" w:hAnsi="仿宋" w:cs="仿宋" w:hint="eastAsia"/>
          <w:lang w:eastAsia="zh-CN"/>
        </w:rPr>
      </w:pPr>
      <w:bookmarkStart w:id="16" w:name="_Toc26424"/>
      <w:r>
        <w:rPr>
          <w:rFonts w:ascii="仿宋" w:eastAsia="仿宋" w:hAnsi="仿宋" w:cs="仿宋" w:hint="eastAsia"/>
          <w:lang w:eastAsia="zh-CN"/>
        </w:rPr>
        <w:t>(一)、石英玻璃纤维绳项目概况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石英玻璃纤维绳项目的起源追溯至对市场的深入洞察。市场的不断演变与变革为石英玻璃纤维绳项目提供了难得的机遇。当前市场存在的需求缺口和变革的大环境共同构成了石英玻璃纤维绳项目的背景。这个石英玻璃纤维绳项目旨在充分利用市场机遇，填补行业中尚未满足的需求，为客户提供全新的解决方案。市场的变革和需求的增长使得这个石英玻璃纤维绳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石英玻璃纤维绳项目名称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石英玻璃纤维绳项目正式命名为石英玻璃纤维绳。这个名称不仅仅是一个标识，更代表了石英玻璃纤维绳项目的核心理念和愿景。它蕴含着石英玻璃纤维绳项目所要解决问题的关键字，具有强烈的表达和辨识度，为石英玻璃纤维绳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石英玻璃纤维绳项目目标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石英玻璃纤维绳项目的核心目标是提供一种全新、高效的解决方案，满足客户日益增长的需求。石英玻璃纤维绳项目追求的不仅仅是满足市场需求，更是在市场中获得卓越的竞争优势。通过不断提升产品或服务的质量和创新水平，石英玻璃纤维绳项目旨在成为行业中的领军者。</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 xml:space="preserve"> 1.4 石英玻璃纤维绳项目范围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石英玻璃纤维绳项目全面涵盖了产品研发、制造、市场推广和售后服务，确保从产品设计到最终用户体验的全方位关注。这一全面的石英玻璃纤维绳项目范围是为了确保石英玻璃纤维绳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石英玻璃纤维绳项目时间表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石英玻璃纤维绳项目计划在未来18个月内完成，包括研发、测试、市场试点和正式推出等不同阶段。这个时间表的合理设计是为了确保石英玻璃纤维绳项目各个阶段的顺利推进，以便按时交付高质量的成果。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石英玻璃纤维绳项目预算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石英玻璃纤维绳项目总预算估算为XX百万美元，主要分配在研发、市场推广、人员培训和运营等方面。这一充足的预算为石英玻璃纤维绳项目提供了充足的资源，确保石英玻璃纤维绳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石英玻璃纤维绳项目风险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石英玻璃纤维绳项目可能面临的风险包括市场接受度低、技术难题、竞争激烈等。石英玻璃纤维绳项目团队已经制定了相应的风险应对计划，通过前瞻性的风险管理，确保石英玻璃纤维绳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石英玻璃纤维绳项目团队</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石英玻璃纤维绳项目汇聚了一支经验丰富、多领域专业素养的核心团队，确保石英玻璃纤维绳项目在各个方面都能拥有高水平的执行力。团队的协同作战是石英玻璃纤维绳项目成功的关键因素之一。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石英玻璃纤维绳项目背景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石英玻璃纤维绳项目的背景根植于市场对更高效、创新产品的渴望，同时也受到科技发展对行业格局的深刻改变的影响。这为石英玻璃纤维绳项目提供了广阔的发展空间和市场需求。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石英玻璃纤维绳项目现状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截至目前，石英玻璃纤维绳项目已完成市场调研和技术验证，取得了初步的成功。这为石英玻璃纤维绳项目在未来的发展奠定了坚实的基础，为更远大的目标打下了坚实的基石。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7" w:name="_Toc24636"/>
      <w:r>
        <w:rPr>
          <w:rFonts w:ascii="仿宋" w:eastAsia="仿宋" w:hAnsi="仿宋" w:cs="仿宋" w:hint="eastAsia"/>
          <w:sz w:val="28"/>
          <w:lang w:eastAsia="zh-CN"/>
        </w:rPr>
        <w:t>(二)、石英玻璃纤维绳项目目标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keyword》石英玻璃纤维绳项目首要业务目标是在市场中占据有利地位，实现产品/服务的成功推广和销售。通过不断提升产品质量、创新性，石英玻璃纤维绳项目追求成为行业中的领导者，赢得更多客户的青睐。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在科技迅速发展的时代，石英玻璃纤维绳项目着眼于技术创新。通过持续的研发和技术升级，石英玻璃纤维绳项目旨在推出更具创新性的产品或服务，以满足市场对新鲜、先进解决方案的需求。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为了建立可持续的客户关系，石英玻璃纤维绳项目设定了客户满意度目标。通过提供卓越的产品质量和优质的客户服务，石英玻璃纤维绳项目追求赢得客户的信任和忠诚度，确保他们的满意度达到行业领先水平。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石英玻璃纤维绳项目注重社会责任和可持续发展。通过实施环保、社会责任石英玻璃纤维绳项目，石英玻璃纤维绳项目致力于在经济发展的同时保护环境，促进社会公平，实现可持续经营。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石英玻璃纤维绳项目的团队是实现目标的核心驱动力。因此，石英玻璃纤维绳项目设定了团队发展目标，包括提升团队成员的专业技能、培养领导力，以及搭建协同高效的团队工作氛围。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8" w:name="_Toc5481"/>
      <w:r>
        <w:rPr>
          <w:rFonts w:ascii="仿宋" w:eastAsia="仿宋" w:hAnsi="仿宋" w:cs="仿宋" w:hint="eastAsia"/>
          <w:sz w:val="28"/>
          <w:lang w:eastAsia="zh-CN"/>
        </w:rPr>
        <w:t>(三)、石英玻璃纤维绳项目提出的理由</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2. 石英玻璃纤维绳项目提出的理由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石英玻璃纤维绳项目的提出源于对市场机遇的深刻洞察。当前市场中存在的需求缺口和行业发展趋势表明，有巨大的商业机会等待被开发。通过准确捕捉市场机遇，石英玻璃纤维绳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石英玻璃纤维绳项目的理念基于对技术创新的信仰。通过持续的研发和技术投入，石英玻璃纤维绳项目有望推出更具创新性的产品或服务。在科技飞速发展的当下，石英玻璃纤维绳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https://d.book118.com/745031104243011123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石英玻璃纤维绳项目规划设计方案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石英玻璃纤维绳项目规划设计方案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石英玻璃纤维绳项目规划设计方案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石英玻璃纤维绳项目规划设计方案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石英玻璃纤维绳项目规划设计方案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石英玻璃纤维绳项目规划设计方案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石英玻璃纤维绳项目规划设计方案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石英玻璃纤维绳项目规划设计方案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石英玻璃纤维绳项目规划设计方案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石英玻璃纤维绳项目规划设计方案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石英玻璃纤维绳项目规划设计方案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石英玻璃纤维绳项目规划设计方案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石英玻璃纤维绳项目规划设计方案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石英玻璃纤维绳项目规划设计方案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石英玻璃纤维绳项目规划设计方案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石英玻璃纤维绳项目规划设计方案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石英玻璃纤维绳项目规划设计方案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4A74515"/>
    <w:rsid w:val="34A7451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45031104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2024-03-03T04:45:00Z</dcterms:created>
  <dcterms:modified xsi:type="dcterms:W3CDTF">2024-03-03T04:46:16Z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1BD99CA5711544B78EC1173B8DEEC005_11</vt:lpwstr>
  </property>
  <property fmtid="{D5CDD505-2E9C-101B-9397-08002B2CF9AE}" pid="3" name="KSOProductBuildVer">
    <vt:lpwstr>2052-12.1.0.16388</vt:lpwstr>
  </property>
</Properties>
</file>