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纤维板项目可行性建设方案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46" w:history="1">
        <w:r>
          <w:rPr>
            <w:rFonts w:ascii="仿宋" w:eastAsia="仿宋" w:hAnsi="仿宋" w:cs="仿宋" w:hint="eastAsia"/>
            <w:lang w:eastAsia="zh-CN"/>
          </w:rPr>
          <w:t>概论</w:t>
        </w:r>
        <w:r>
          <w:tab/>
        </w:r>
        <w:r>
          <w:fldChar w:fldCharType="begin"/>
        </w:r>
        <w:r>
          <w:instrText xml:space="preserve"> PAGEREF _Toc31646 \h </w:instrText>
        </w:r>
        <w:r>
          <w:fldChar w:fldCharType="separate"/>
        </w:r>
        <w:r>
          <w:t>3</w:t>
        </w:r>
        <w:r>
          <w:fldChar w:fldCharType="end"/>
        </w:r>
      </w:hyperlink>
    </w:p>
    <w:p>
      <w:pPr>
        <w:pStyle w:val="TOC1"/>
        <w:tabs>
          <w:tab w:val="right" w:leader="dot" w:pos="8306"/>
        </w:tabs>
      </w:pPr>
      <w:hyperlink w:anchor="_Toc23336" w:history="1">
        <w:r>
          <w:rPr>
            <w:rFonts w:ascii="仿宋" w:eastAsia="仿宋" w:hAnsi="仿宋" w:cs="仿宋" w:hint="eastAsia"/>
            <w:lang w:eastAsia="zh-CN"/>
          </w:rPr>
          <w:t>一、建设风险评估分析</w:t>
        </w:r>
        <w:r>
          <w:tab/>
        </w:r>
        <w:r>
          <w:fldChar w:fldCharType="begin"/>
        </w:r>
        <w:r>
          <w:instrText xml:space="preserve"> PAGEREF _Toc23336 \h </w:instrText>
        </w:r>
        <w:r>
          <w:fldChar w:fldCharType="separate"/>
        </w:r>
        <w:r>
          <w:t>3</w:t>
        </w:r>
        <w:r>
          <w:fldChar w:fldCharType="end"/>
        </w:r>
      </w:hyperlink>
    </w:p>
    <w:p>
      <w:pPr>
        <w:pStyle w:val="TOC2"/>
        <w:tabs>
          <w:tab w:val="right" w:leader="dot" w:pos="8306"/>
        </w:tabs>
      </w:pPr>
      <w:hyperlink w:anchor="_Toc13734" w:history="1">
        <w:r>
          <w:rPr>
            <w:rFonts w:ascii="仿宋" w:eastAsia="仿宋" w:hAnsi="仿宋" w:cs="仿宋" w:hint="eastAsia"/>
            <w:lang w:eastAsia="zh-CN"/>
          </w:rPr>
          <w:t>(一)、政策风险分析</w:t>
        </w:r>
        <w:r>
          <w:tab/>
        </w:r>
        <w:r>
          <w:fldChar w:fldCharType="begin"/>
        </w:r>
        <w:r>
          <w:instrText xml:space="preserve"> PAGEREF _Toc13734 \h </w:instrText>
        </w:r>
        <w:r>
          <w:fldChar w:fldCharType="separate"/>
        </w:r>
        <w:r>
          <w:t>3</w:t>
        </w:r>
        <w:r>
          <w:fldChar w:fldCharType="end"/>
        </w:r>
      </w:hyperlink>
    </w:p>
    <w:p>
      <w:pPr>
        <w:pStyle w:val="TOC2"/>
        <w:tabs>
          <w:tab w:val="right" w:leader="dot" w:pos="8306"/>
        </w:tabs>
      </w:pPr>
      <w:hyperlink w:anchor="_Toc23688" w:history="1">
        <w:r>
          <w:rPr>
            <w:rFonts w:ascii="仿宋" w:eastAsia="仿宋" w:hAnsi="仿宋" w:cs="仿宋" w:hint="eastAsia"/>
            <w:lang w:eastAsia="zh-CN"/>
          </w:rPr>
          <w:t>(二)、社会风险分析</w:t>
        </w:r>
        <w:r>
          <w:tab/>
        </w:r>
        <w:r>
          <w:fldChar w:fldCharType="begin"/>
        </w:r>
        <w:r>
          <w:instrText xml:space="preserve"> PAGEREF _Toc23688 \h </w:instrText>
        </w:r>
        <w:r>
          <w:fldChar w:fldCharType="separate"/>
        </w:r>
        <w:r>
          <w:t>4</w:t>
        </w:r>
        <w:r>
          <w:fldChar w:fldCharType="end"/>
        </w:r>
      </w:hyperlink>
    </w:p>
    <w:p>
      <w:pPr>
        <w:pStyle w:val="TOC2"/>
        <w:tabs>
          <w:tab w:val="right" w:leader="dot" w:pos="8306"/>
        </w:tabs>
      </w:pPr>
      <w:hyperlink w:anchor="_Toc8133" w:history="1">
        <w:r>
          <w:rPr>
            <w:rFonts w:ascii="仿宋" w:eastAsia="仿宋" w:hAnsi="仿宋" w:cs="仿宋" w:hint="eastAsia"/>
            <w:lang w:eastAsia="zh-CN"/>
          </w:rPr>
          <w:t>(三)、市场风险分析</w:t>
        </w:r>
        <w:r>
          <w:tab/>
        </w:r>
        <w:r>
          <w:fldChar w:fldCharType="begin"/>
        </w:r>
        <w:r>
          <w:instrText xml:space="preserve"> PAGEREF _Toc8133 \h </w:instrText>
        </w:r>
        <w:r>
          <w:fldChar w:fldCharType="separate"/>
        </w:r>
        <w:r>
          <w:t>6</w:t>
        </w:r>
        <w:r>
          <w:fldChar w:fldCharType="end"/>
        </w:r>
      </w:hyperlink>
    </w:p>
    <w:p>
      <w:pPr>
        <w:pStyle w:val="TOC2"/>
        <w:tabs>
          <w:tab w:val="right" w:leader="dot" w:pos="8306"/>
        </w:tabs>
      </w:pPr>
      <w:hyperlink w:anchor="_Toc23959" w:history="1">
        <w:r>
          <w:rPr>
            <w:rFonts w:ascii="仿宋" w:eastAsia="仿宋" w:hAnsi="仿宋" w:cs="仿宋" w:hint="eastAsia"/>
            <w:lang w:eastAsia="zh-CN"/>
          </w:rPr>
          <w:t>(四)、资金风险分析</w:t>
        </w:r>
        <w:r>
          <w:tab/>
        </w:r>
        <w:r>
          <w:fldChar w:fldCharType="begin"/>
        </w:r>
        <w:r>
          <w:instrText xml:space="preserve"> PAGEREF _Toc23959 \h </w:instrText>
        </w:r>
        <w:r>
          <w:fldChar w:fldCharType="separate"/>
        </w:r>
        <w:r>
          <w:t>6</w:t>
        </w:r>
        <w:r>
          <w:fldChar w:fldCharType="end"/>
        </w:r>
      </w:hyperlink>
    </w:p>
    <w:p>
      <w:pPr>
        <w:pStyle w:val="TOC2"/>
        <w:tabs>
          <w:tab w:val="right" w:leader="dot" w:pos="8306"/>
        </w:tabs>
      </w:pPr>
      <w:hyperlink w:anchor="_Toc16371" w:history="1">
        <w:r>
          <w:rPr>
            <w:rFonts w:ascii="仿宋" w:eastAsia="仿宋" w:hAnsi="仿宋" w:cs="仿宋" w:hint="eastAsia"/>
            <w:lang w:eastAsia="zh-CN"/>
          </w:rPr>
          <w:t>(五)、技术风险分析</w:t>
        </w:r>
        <w:r>
          <w:tab/>
        </w:r>
        <w:r>
          <w:fldChar w:fldCharType="begin"/>
        </w:r>
        <w:r>
          <w:instrText xml:space="preserve"> PAGEREF _Toc16371 \h </w:instrText>
        </w:r>
        <w:r>
          <w:fldChar w:fldCharType="separate"/>
        </w:r>
        <w:r>
          <w:t>8</w:t>
        </w:r>
        <w:r>
          <w:fldChar w:fldCharType="end"/>
        </w:r>
      </w:hyperlink>
    </w:p>
    <w:p>
      <w:pPr>
        <w:pStyle w:val="TOC2"/>
        <w:tabs>
          <w:tab w:val="right" w:leader="dot" w:pos="8306"/>
        </w:tabs>
      </w:pPr>
      <w:hyperlink w:anchor="_Toc28183" w:history="1">
        <w:r>
          <w:rPr>
            <w:rFonts w:ascii="仿宋" w:eastAsia="仿宋" w:hAnsi="仿宋" w:cs="仿宋" w:hint="eastAsia"/>
            <w:lang w:eastAsia="zh-CN"/>
          </w:rPr>
          <w:t>(六)、财务风险分析</w:t>
        </w:r>
        <w:r>
          <w:tab/>
        </w:r>
        <w:r>
          <w:fldChar w:fldCharType="begin"/>
        </w:r>
        <w:r>
          <w:instrText xml:space="preserve"> PAGEREF _Toc28183 \h </w:instrText>
        </w:r>
        <w:r>
          <w:fldChar w:fldCharType="separate"/>
        </w:r>
        <w:r>
          <w:t>9</w:t>
        </w:r>
        <w:r>
          <w:fldChar w:fldCharType="end"/>
        </w:r>
      </w:hyperlink>
    </w:p>
    <w:p>
      <w:pPr>
        <w:pStyle w:val="TOC2"/>
        <w:tabs>
          <w:tab w:val="right" w:leader="dot" w:pos="8306"/>
        </w:tabs>
      </w:pPr>
      <w:hyperlink w:anchor="_Toc10736" w:history="1">
        <w:r>
          <w:rPr>
            <w:rFonts w:ascii="仿宋" w:eastAsia="仿宋" w:hAnsi="仿宋" w:cs="仿宋" w:hint="eastAsia"/>
            <w:lang w:eastAsia="zh-CN"/>
          </w:rPr>
          <w:t>(七)、管理风险分析</w:t>
        </w:r>
        <w:r>
          <w:tab/>
        </w:r>
        <w:r>
          <w:fldChar w:fldCharType="begin"/>
        </w:r>
        <w:r>
          <w:instrText xml:space="preserve"> PAGEREF _Toc10736 \h </w:instrText>
        </w:r>
        <w:r>
          <w:fldChar w:fldCharType="separate"/>
        </w:r>
        <w:r>
          <w:t>11</w:t>
        </w:r>
        <w:r>
          <w:fldChar w:fldCharType="end"/>
        </w:r>
      </w:hyperlink>
    </w:p>
    <w:p>
      <w:pPr>
        <w:pStyle w:val="TOC2"/>
        <w:tabs>
          <w:tab w:val="right" w:leader="dot" w:pos="8306"/>
        </w:tabs>
      </w:pPr>
      <w:hyperlink w:anchor="_Toc4549" w:history="1">
        <w:r>
          <w:rPr>
            <w:rFonts w:ascii="仿宋" w:eastAsia="仿宋" w:hAnsi="仿宋" w:cs="仿宋" w:hint="eastAsia"/>
            <w:lang w:eastAsia="zh-CN"/>
          </w:rPr>
          <w:t>(八)、其它风险分析</w:t>
        </w:r>
        <w:r>
          <w:tab/>
        </w:r>
        <w:r>
          <w:fldChar w:fldCharType="begin"/>
        </w:r>
        <w:r>
          <w:instrText xml:space="preserve"> PAGEREF _Toc4549 \h </w:instrText>
        </w:r>
        <w:r>
          <w:fldChar w:fldCharType="separate"/>
        </w:r>
        <w:r>
          <w:t>12</w:t>
        </w:r>
        <w:r>
          <w:fldChar w:fldCharType="end"/>
        </w:r>
      </w:hyperlink>
    </w:p>
    <w:p>
      <w:pPr>
        <w:pStyle w:val="TOC2"/>
        <w:tabs>
          <w:tab w:val="right" w:leader="dot" w:pos="8306"/>
        </w:tabs>
      </w:pPr>
      <w:hyperlink w:anchor="_Toc32155" w:history="1">
        <w:r>
          <w:rPr>
            <w:rFonts w:ascii="仿宋" w:eastAsia="仿宋" w:hAnsi="仿宋" w:cs="仿宋" w:hint="eastAsia"/>
            <w:lang w:eastAsia="zh-CN"/>
          </w:rPr>
          <w:t>(九)、社会影响评估</w:t>
        </w:r>
        <w:r>
          <w:tab/>
        </w:r>
        <w:r>
          <w:fldChar w:fldCharType="begin"/>
        </w:r>
        <w:r>
          <w:instrText xml:space="preserve"> PAGEREF _Toc32155 \h </w:instrText>
        </w:r>
        <w:r>
          <w:fldChar w:fldCharType="separate"/>
        </w:r>
        <w:r>
          <w:t>13</w:t>
        </w:r>
        <w:r>
          <w:fldChar w:fldCharType="end"/>
        </w:r>
      </w:hyperlink>
    </w:p>
    <w:p>
      <w:pPr>
        <w:pStyle w:val="TOC1"/>
        <w:tabs>
          <w:tab w:val="right" w:leader="dot" w:pos="8306"/>
        </w:tabs>
      </w:pPr>
      <w:hyperlink w:anchor="_Toc12235" w:history="1">
        <w:r>
          <w:rPr>
            <w:rFonts w:ascii="仿宋" w:eastAsia="仿宋" w:hAnsi="仿宋" w:cs="仿宋" w:hint="eastAsia"/>
            <w:lang w:eastAsia="zh-CN"/>
          </w:rPr>
          <w:t>二、环境和生态影响分析</w:t>
        </w:r>
        <w:r>
          <w:tab/>
        </w:r>
        <w:r>
          <w:fldChar w:fldCharType="begin"/>
        </w:r>
        <w:r>
          <w:instrText xml:space="preserve"> PAGEREF _Toc12235 \h </w:instrText>
        </w:r>
        <w:r>
          <w:fldChar w:fldCharType="separate"/>
        </w:r>
        <w:r>
          <w:t>15</w:t>
        </w:r>
        <w:r>
          <w:fldChar w:fldCharType="end"/>
        </w:r>
      </w:hyperlink>
    </w:p>
    <w:p>
      <w:pPr>
        <w:pStyle w:val="TOC2"/>
        <w:tabs>
          <w:tab w:val="right" w:leader="dot" w:pos="8306"/>
        </w:tabs>
      </w:pPr>
      <w:hyperlink w:anchor="_Toc22801" w:history="1">
        <w:r>
          <w:rPr>
            <w:rFonts w:ascii="仿宋" w:eastAsia="仿宋" w:hAnsi="仿宋" w:cs="仿宋" w:hint="eastAsia"/>
            <w:lang w:eastAsia="zh-CN"/>
          </w:rPr>
          <w:t>(一)、环境和生态现状</w:t>
        </w:r>
        <w:r>
          <w:tab/>
        </w:r>
        <w:r>
          <w:fldChar w:fldCharType="begin"/>
        </w:r>
        <w:r>
          <w:instrText xml:space="preserve"> PAGEREF _Toc22801 \h </w:instrText>
        </w:r>
        <w:r>
          <w:fldChar w:fldCharType="separate"/>
        </w:r>
        <w:r>
          <w:t>15</w:t>
        </w:r>
        <w:r>
          <w:fldChar w:fldCharType="end"/>
        </w:r>
      </w:hyperlink>
    </w:p>
    <w:p>
      <w:pPr>
        <w:pStyle w:val="TOC2"/>
        <w:tabs>
          <w:tab w:val="right" w:leader="dot" w:pos="8306"/>
        </w:tabs>
      </w:pPr>
      <w:hyperlink w:anchor="_Toc31471" w:history="1">
        <w:r>
          <w:rPr>
            <w:rFonts w:ascii="仿宋" w:eastAsia="仿宋" w:hAnsi="仿宋" w:cs="仿宋" w:hint="eastAsia"/>
            <w:lang w:eastAsia="zh-CN"/>
          </w:rPr>
          <w:t>(二)、生态环境影响分析</w:t>
        </w:r>
        <w:r>
          <w:tab/>
        </w:r>
        <w:r>
          <w:fldChar w:fldCharType="begin"/>
        </w:r>
        <w:r>
          <w:instrText xml:space="preserve"> PAGEREF _Toc31471 \h </w:instrText>
        </w:r>
        <w:r>
          <w:fldChar w:fldCharType="separate"/>
        </w:r>
        <w:r>
          <w:t>17</w:t>
        </w:r>
        <w:r>
          <w:fldChar w:fldCharType="end"/>
        </w:r>
      </w:hyperlink>
    </w:p>
    <w:p>
      <w:pPr>
        <w:pStyle w:val="TOC2"/>
        <w:tabs>
          <w:tab w:val="right" w:leader="dot" w:pos="8306"/>
        </w:tabs>
      </w:pPr>
      <w:hyperlink w:anchor="_Toc25781" w:history="1">
        <w:r>
          <w:rPr>
            <w:rFonts w:ascii="仿宋" w:eastAsia="仿宋" w:hAnsi="仿宋" w:cs="仿宋" w:hint="eastAsia"/>
            <w:lang w:eastAsia="zh-CN"/>
          </w:rPr>
          <w:t>(三)、生态环境保护措施</w:t>
        </w:r>
        <w:r>
          <w:tab/>
        </w:r>
        <w:r>
          <w:fldChar w:fldCharType="begin"/>
        </w:r>
        <w:r>
          <w:instrText xml:space="preserve"> PAGEREF _Toc25781 \h </w:instrText>
        </w:r>
        <w:r>
          <w:fldChar w:fldCharType="separate"/>
        </w:r>
        <w:r>
          <w:t>18</w:t>
        </w:r>
        <w:r>
          <w:fldChar w:fldCharType="end"/>
        </w:r>
      </w:hyperlink>
    </w:p>
    <w:p>
      <w:pPr>
        <w:pStyle w:val="TOC2"/>
        <w:tabs>
          <w:tab w:val="right" w:leader="dot" w:pos="8306"/>
        </w:tabs>
      </w:pPr>
      <w:hyperlink w:anchor="_Toc32750" w:history="1">
        <w:r>
          <w:rPr>
            <w:rFonts w:ascii="仿宋" w:eastAsia="仿宋" w:hAnsi="仿宋" w:cs="仿宋" w:hint="eastAsia"/>
            <w:lang w:eastAsia="zh-CN"/>
          </w:rPr>
          <w:t>(四)、地质灾害影响分析</w:t>
        </w:r>
        <w:r>
          <w:tab/>
        </w:r>
        <w:r>
          <w:fldChar w:fldCharType="begin"/>
        </w:r>
        <w:r>
          <w:instrText xml:space="preserve"> PAGEREF _Toc32750 \h </w:instrText>
        </w:r>
        <w:r>
          <w:fldChar w:fldCharType="separate"/>
        </w:r>
        <w:r>
          <w:t>20</w:t>
        </w:r>
        <w:r>
          <w:fldChar w:fldCharType="end"/>
        </w:r>
      </w:hyperlink>
    </w:p>
    <w:p>
      <w:pPr>
        <w:pStyle w:val="TOC2"/>
        <w:tabs>
          <w:tab w:val="right" w:leader="dot" w:pos="8306"/>
        </w:tabs>
      </w:pPr>
      <w:hyperlink w:anchor="_Toc4245" w:history="1">
        <w:r>
          <w:rPr>
            <w:rFonts w:ascii="仿宋" w:eastAsia="仿宋" w:hAnsi="仿宋" w:cs="仿宋" w:hint="eastAsia"/>
            <w:lang w:eastAsia="zh-CN"/>
          </w:rPr>
          <w:t>(五)、特殊环境影响</w:t>
        </w:r>
        <w:r>
          <w:tab/>
        </w:r>
        <w:r>
          <w:fldChar w:fldCharType="begin"/>
        </w:r>
        <w:r>
          <w:instrText xml:space="preserve"> PAGEREF _Toc4245 \h </w:instrText>
        </w:r>
        <w:r>
          <w:fldChar w:fldCharType="separate"/>
        </w:r>
        <w:r>
          <w:t>21</w:t>
        </w:r>
        <w:r>
          <w:fldChar w:fldCharType="end"/>
        </w:r>
      </w:hyperlink>
    </w:p>
    <w:p>
      <w:pPr>
        <w:pStyle w:val="TOC1"/>
        <w:tabs>
          <w:tab w:val="right" w:leader="dot" w:pos="8306"/>
        </w:tabs>
      </w:pPr>
      <w:hyperlink w:anchor="_Toc13277" w:history="1">
        <w:r>
          <w:rPr>
            <w:rFonts w:ascii="仿宋" w:eastAsia="仿宋" w:hAnsi="仿宋" w:cs="仿宋" w:hint="eastAsia"/>
            <w:lang w:eastAsia="zh-CN"/>
          </w:rPr>
          <w:t>三、经济影响分析</w:t>
        </w:r>
        <w:r>
          <w:tab/>
        </w:r>
        <w:r>
          <w:fldChar w:fldCharType="begin"/>
        </w:r>
        <w:r>
          <w:instrText xml:space="preserve"> PAGEREF _Toc13277 \h </w:instrText>
        </w:r>
        <w:r>
          <w:fldChar w:fldCharType="separate"/>
        </w:r>
        <w:r>
          <w:t>22</w:t>
        </w:r>
        <w:r>
          <w:fldChar w:fldCharType="end"/>
        </w:r>
      </w:hyperlink>
    </w:p>
    <w:p>
      <w:pPr>
        <w:pStyle w:val="TOC2"/>
        <w:tabs>
          <w:tab w:val="right" w:leader="dot" w:pos="8306"/>
        </w:tabs>
      </w:pPr>
      <w:hyperlink w:anchor="_Toc5567" w:history="1">
        <w:r>
          <w:rPr>
            <w:rFonts w:ascii="仿宋" w:eastAsia="仿宋" w:hAnsi="仿宋" w:cs="仿宋" w:hint="eastAsia"/>
            <w:lang w:eastAsia="zh-CN"/>
          </w:rPr>
          <w:t>(一)、经济费用效益或费用效果分析</w:t>
        </w:r>
        <w:r>
          <w:tab/>
        </w:r>
        <w:r>
          <w:fldChar w:fldCharType="begin"/>
        </w:r>
        <w:r>
          <w:instrText xml:space="preserve"> PAGEREF _Toc5567 \h </w:instrText>
        </w:r>
        <w:r>
          <w:fldChar w:fldCharType="separate"/>
        </w:r>
        <w:r>
          <w:t>22</w:t>
        </w:r>
        <w:r>
          <w:fldChar w:fldCharType="end"/>
        </w:r>
      </w:hyperlink>
    </w:p>
    <w:p>
      <w:pPr>
        <w:pStyle w:val="TOC2"/>
        <w:tabs>
          <w:tab w:val="right" w:leader="dot" w:pos="8306"/>
        </w:tabs>
      </w:pPr>
      <w:hyperlink w:anchor="_Toc27286" w:history="1">
        <w:r>
          <w:rPr>
            <w:rFonts w:ascii="仿宋" w:eastAsia="仿宋" w:hAnsi="仿宋" w:cs="仿宋" w:hint="eastAsia"/>
            <w:lang w:eastAsia="zh-CN"/>
          </w:rPr>
          <w:t>(二)、行业影响分析</w:t>
        </w:r>
        <w:r>
          <w:tab/>
        </w:r>
        <w:r>
          <w:fldChar w:fldCharType="begin"/>
        </w:r>
        <w:r>
          <w:instrText xml:space="preserve"> PAGEREF _Toc27286 \h </w:instrText>
        </w:r>
        <w:r>
          <w:fldChar w:fldCharType="separate"/>
        </w:r>
        <w:r>
          <w:t>25</w:t>
        </w:r>
        <w:r>
          <w:fldChar w:fldCharType="end"/>
        </w:r>
      </w:hyperlink>
    </w:p>
    <w:p>
      <w:pPr>
        <w:pStyle w:val="TOC2"/>
        <w:tabs>
          <w:tab w:val="right" w:leader="dot" w:pos="8306"/>
        </w:tabs>
      </w:pPr>
      <w:hyperlink w:anchor="_Toc9099" w:history="1">
        <w:r>
          <w:rPr>
            <w:rFonts w:ascii="仿宋" w:eastAsia="仿宋" w:hAnsi="仿宋" w:cs="仿宋" w:hint="eastAsia"/>
            <w:lang w:eastAsia="zh-CN"/>
          </w:rPr>
          <w:t>(三)、区域经济影响分析</w:t>
        </w:r>
        <w:r>
          <w:tab/>
        </w:r>
        <w:r>
          <w:fldChar w:fldCharType="begin"/>
        </w:r>
        <w:r>
          <w:instrText xml:space="preserve"> PAGEREF _Toc9099 \h </w:instrText>
        </w:r>
        <w:r>
          <w:fldChar w:fldCharType="separate"/>
        </w:r>
        <w:r>
          <w:t>26</w:t>
        </w:r>
        <w:r>
          <w:fldChar w:fldCharType="end"/>
        </w:r>
      </w:hyperlink>
    </w:p>
    <w:p>
      <w:pPr>
        <w:pStyle w:val="TOC2"/>
        <w:tabs>
          <w:tab w:val="right" w:leader="dot" w:pos="8306"/>
        </w:tabs>
      </w:pPr>
      <w:hyperlink w:anchor="_Toc7536" w:history="1">
        <w:r>
          <w:rPr>
            <w:rFonts w:ascii="仿宋" w:eastAsia="仿宋" w:hAnsi="仿宋" w:cs="仿宋" w:hint="eastAsia"/>
            <w:lang w:eastAsia="zh-CN"/>
          </w:rPr>
          <w:t>(四)、宏观经济影响分析</w:t>
        </w:r>
        <w:r>
          <w:tab/>
        </w:r>
        <w:r>
          <w:fldChar w:fldCharType="begin"/>
        </w:r>
        <w:r>
          <w:instrText xml:space="preserve"> PAGEREF _Toc7536 \h </w:instrText>
        </w:r>
        <w:r>
          <w:fldChar w:fldCharType="separate"/>
        </w:r>
        <w:r>
          <w:t>27</w:t>
        </w:r>
        <w:r>
          <w:fldChar w:fldCharType="end"/>
        </w:r>
      </w:hyperlink>
    </w:p>
    <w:p>
      <w:pPr>
        <w:pStyle w:val="TOC1"/>
        <w:tabs>
          <w:tab w:val="right" w:leader="dot" w:pos="8306"/>
        </w:tabs>
      </w:pPr>
      <w:hyperlink w:anchor="_Toc8163" w:history="1">
        <w:r>
          <w:rPr>
            <w:rFonts w:ascii="仿宋" w:eastAsia="仿宋" w:hAnsi="仿宋" w:cs="仿宋" w:hint="eastAsia"/>
            <w:lang w:eastAsia="zh-CN"/>
          </w:rPr>
          <w:t>四、财务管理与成本控制</w:t>
        </w:r>
        <w:r>
          <w:tab/>
        </w:r>
        <w:r>
          <w:fldChar w:fldCharType="begin"/>
        </w:r>
        <w:r>
          <w:instrText xml:space="preserve"> PAGEREF _Toc8163 \h </w:instrText>
        </w:r>
        <w:r>
          <w:fldChar w:fldCharType="separate"/>
        </w:r>
        <w:r>
          <w:t>29</w:t>
        </w:r>
        <w:r>
          <w:fldChar w:fldCharType="end"/>
        </w:r>
      </w:hyperlink>
    </w:p>
    <w:p>
      <w:pPr>
        <w:pStyle w:val="TOC2"/>
        <w:tabs>
          <w:tab w:val="right" w:leader="dot" w:pos="8306"/>
        </w:tabs>
      </w:pPr>
      <w:hyperlink w:anchor="_Toc27862" w:history="1">
        <w:r>
          <w:rPr>
            <w:rFonts w:ascii="仿宋" w:eastAsia="仿宋" w:hAnsi="仿宋" w:cs="仿宋" w:hint="eastAsia"/>
            <w:lang w:eastAsia="zh-CN"/>
          </w:rPr>
          <w:t>(一)、财务管理体系建设</w:t>
        </w:r>
        <w:r>
          <w:tab/>
        </w:r>
        <w:r>
          <w:fldChar w:fldCharType="begin"/>
        </w:r>
        <w:r>
          <w:instrText xml:space="preserve"> PAGEREF _Toc27862 \h </w:instrText>
        </w:r>
        <w:r>
          <w:fldChar w:fldCharType="separate"/>
        </w:r>
        <w:r>
          <w:t>29</w:t>
        </w:r>
        <w:r>
          <w:fldChar w:fldCharType="end"/>
        </w:r>
      </w:hyperlink>
    </w:p>
    <w:p>
      <w:pPr>
        <w:pStyle w:val="TOC2"/>
        <w:tabs>
          <w:tab w:val="right" w:leader="dot" w:pos="8306"/>
        </w:tabs>
      </w:pPr>
      <w:hyperlink w:anchor="_Toc23305" w:history="1">
        <w:r>
          <w:rPr>
            <w:rFonts w:ascii="仿宋" w:eastAsia="仿宋" w:hAnsi="仿宋" w:cs="仿宋" w:hint="eastAsia"/>
            <w:lang w:eastAsia="zh-CN"/>
          </w:rPr>
          <w:t>(二)、成本控制措施</w:t>
        </w:r>
        <w:r>
          <w:tab/>
        </w:r>
        <w:r>
          <w:fldChar w:fldCharType="begin"/>
        </w:r>
        <w:r>
          <w:instrText xml:space="preserve"> PAGEREF _Toc23305 \h </w:instrText>
        </w:r>
        <w:r>
          <w:fldChar w:fldCharType="separate"/>
        </w:r>
        <w:r>
          <w:t>30</w:t>
        </w:r>
        <w:r>
          <w:fldChar w:fldCharType="end"/>
        </w:r>
      </w:hyperlink>
    </w:p>
    <w:p>
      <w:pPr>
        <w:pStyle w:val="TOC1"/>
        <w:tabs>
          <w:tab w:val="right" w:leader="dot" w:pos="8306"/>
        </w:tabs>
      </w:pPr>
      <w:hyperlink w:anchor="_Toc23419" w:history="1">
        <w:r>
          <w:rPr>
            <w:rFonts w:ascii="仿宋" w:eastAsia="仿宋" w:hAnsi="仿宋" w:cs="仿宋" w:hint="eastAsia"/>
            <w:lang w:eastAsia="zh-CN"/>
          </w:rPr>
          <w:t>五、项目监理与质量保证</w:t>
        </w:r>
        <w:r>
          <w:tab/>
        </w:r>
        <w:r>
          <w:fldChar w:fldCharType="begin"/>
        </w:r>
        <w:r>
          <w:instrText xml:space="preserve"> PAGEREF _Toc23419 \h </w:instrText>
        </w:r>
        <w:r>
          <w:fldChar w:fldCharType="separate"/>
        </w:r>
        <w:r>
          <w:t>31</w:t>
        </w:r>
        <w:r>
          <w:fldChar w:fldCharType="end"/>
        </w:r>
      </w:hyperlink>
    </w:p>
    <w:p>
      <w:pPr>
        <w:pStyle w:val="TOC2"/>
        <w:tabs>
          <w:tab w:val="right" w:leader="dot" w:pos="8306"/>
        </w:tabs>
      </w:pPr>
      <w:hyperlink w:anchor="_Toc23160" w:history="1">
        <w:r>
          <w:rPr>
            <w:rFonts w:ascii="仿宋" w:eastAsia="仿宋" w:hAnsi="仿宋" w:cs="仿宋" w:hint="eastAsia"/>
            <w:lang w:eastAsia="zh-CN"/>
          </w:rPr>
          <w:t>(一)、监理体系构建</w:t>
        </w:r>
        <w:r>
          <w:tab/>
        </w:r>
        <w:r>
          <w:fldChar w:fldCharType="begin"/>
        </w:r>
        <w:r>
          <w:instrText xml:space="preserve"> PAGEREF _Toc23160 \h </w:instrText>
        </w:r>
        <w:r>
          <w:fldChar w:fldCharType="separate"/>
        </w:r>
        <w:r>
          <w:t>31</w:t>
        </w:r>
        <w:r>
          <w:fldChar w:fldCharType="end"/>
        </w:r>
      </w:hyperlink>
    </w:p>
    <w:p>
      <w:pPr>
        <w:pStyle w:val="TOC2"/>
        <w:tabs>
          <w:tab w:val="right" w:leader="dot" w:pos="8306"/>
        </w:tabs>
      </w:pPr>
      <w:hyperlink w:anchor="_Toc30773" w:history="1">
        <w:r>
          <w:rPr>
            <w:rFonts w:ascii="仿宋" w:eastAsia="仿宋" w:hAnsi="仿宋" w:cs="仿宋" w:hint="eastAsia"/>
            <w:lang w:eastAsia="zh-CN"/>
          </w:rPr>
          <w:t>(二)、质量保证体系实施</w:t>
        </w:r>
        <w:r>
          <w:tab/>
        </w:r>
        <w:r>
          <w:fldChar w:fldCharType="begin"/>
        </w:r>
        <w:r>
          <w:instrText xml:space="preserve"> PAGEREF _Toc30773 \h </w:instrText>
        </w:r>
        <w:r>
          <w:fldChar w:fldCharType="separate"/>
        </w:r>
        <w:r>
          <w:t>32</w:t>
        </w:r>
        <w:r>
          <w:fldChar w:fldCharType="end"/>
        </w:r>
      </w:hyperlink>
    </w:p>
    <w:p>
      <w:pPr>
        <w:pStyle w:val="TOC2"/>
        <w:tabs>
          <w:tab w:val="right" w:leader="dot" w:pos="8306"/>
        </w:tabs>
      </w:pPr>
      <w:hyperlink w:anchor="_Toc15307" w:history="1">
        <w:r>
          <w:rPr>
            <w:rFonts w:ascii="仿宋" w:eastAsia="仿宋" w:hAnsi="仿宋" w:cs="仿宋" w:hint="eastAsia"/>
            <w:lang w:eastAsia="zh-CN"/>
          </w:rPr>
          <w:t>(三)、监理与质量控制流程</w:t>
        </w:r>
        <w:r>
          <w:tab/>
        </w:r>
        <w:r>
          <w:fldChar w:fldCharType="begin"/>
        </w:r>
        <w:r>
          <w:instrText xml:space="preserve"> PAGEREF _Toc15307 \h </w:instrText>
        </w:r>
        <w:r>
          <w:fldChar w:fldCharType="separate"/>
        </w:r>
        <w:r>
          <w:t>33</w:t>
        </w:r>
        <w:r>
          <w:fldChar w:fldCharType="end"/>
        </w:r>
      </w:hyperlink>
    </w:p>
    <w:p>
      <w:pPr>
        <w:pStyle w:val="TOC1"/>
        <w:tabs>
          <w:tab w:val="right" w:leader="dot" w:pos="8306"/>
        </w:tabs>
      </w:pPr>
      <w:hyperlink w:anchor="_Toc5075" w:history="1">
        <w:r>
          <w:rPr>
            <w:rFonts w:ascii="仿宋" w:eastAsia="仿宋" w:hAnsi="仿宋" w:cs="仿宋" w:hint="eastAsia"/>
            <w:lang w:eastAsia="zh-CN"/>
          </w:rPr>
          <w:t>六、发展规划、产业政策和行业准入分析</w:t>
        </w:r>
        <w:r>
          <w:tab/>
        </w:r>
        <w:r>
          <w:fldChar w:fldCharType="begin"/>
        </w:r>
        <w:r>
          <w:instrText xml:space="preserve"> PAGEREF _Toc5075 \h </w:instrText>
        </w:r>
        <w:r>
          <w:fldChar w:fldCharType="separate"/>
        </w:r>
        <w:r>
          <w:t>33</w:t>
        </w:r>
        <w:r>
          <w:fldChar w:fldCharType="end"/>
        </w:r>
      </w:hyperlink>
    </w:p>
    <w:p>
      <w:pPr>
        <w:pStyle w:val="TOC2"/>
        <w:tabs>
          <w:tab w:val="right" w:leader="dot" w:pos="8306"/>
        </w:tabs>
      </w:pPr>
      <w:hyperlink w:anchor="_Toc30668" w:history="1">
        <w:r>
          <w:rPr>
            <w:rFonts w:ascii="仿宋" w:eastAsia="仿宋" w:hAnsi="仿宋" w:cs="仿宋" w:hint="eastAsia"/>
            <w:lang w:eastAsia="zh-CN"/>
          </w:rPr>
          <w:t>(一)、发展规划分析</w:t>
        </w:r>
        <w:r>
          <w:tab/>
        </w:r>
        <w:r>
          <w:fldChar w:fldCharType="begin"/>
        </w:r>
        <w:r>
          <w:instrText xml:space="preserve"> PAGEREF _Toc30668 \h </w:instrText>
        </w:r>
        <w:r>
          <w:fldChar w:fldCharType="separate"/>
        </w:r>
        <w:r>
          <w:t>33</w:t>
        </w:r>
        <w:r>
          <w:fldChar w:fldCharType="end"/>
        </w:r>
      </w:hyperlink>
    </w:p>
    <w:p>
      <w:pPr>
        <w:pStyle w:val="TOC2"/>
        <w:tabs>
          <w:tab w:val="right" w:leader="dot" w:pos="8306"/>
        </w:tabs>
      </w:pPr>
      <w:hyperlink w:anchor="_Toc19039" w:history="1">
        <w:r>
          <w:rPr>
            <w:rFonts w:ascii="仿宋" w:eastAsia="仿宋" w:hAnsi="仿宋" w:cs="仿宋" w:hint="eastAsia"/>
            <w:lang w:eastAsia="zh-CN"/>
          </w:rPr>
          <w:t>(二)、产业政策分析</w:t>
        </w:r>
        <w:r>
          <w:tab/>
        </w:r>
        <w:r>
          <w:fldChar w:fldCharType="begin"/>
        </w:r>
        <w:r>
          <w:instrText xml:space="preserve"> PAGEREF _Toc19039 \h </w:instrText>
        </w:r>
        <w:r>
          <w:fldChar w:fldCharType="separate"/>
        </w:r>
        <w:r>
          <w:t>35</w:t>
        </w:r>
        <w:r>
          <w:fldChar w:fldCharType="end"/>
        </w:r>
      </w:hyperlink>
    </w:p>
    <w:p>
      <w:pPr>
        <w:pStyle w:val="TOC2"/>
        <w:tabs>
          <w:tab w:val="right" w:leader="dot" w:pos="8306"/>
        </w:tabs>
      </w:pPr>
      <w:hyperlink w:anchor="_Toc20254" w:history="1">
        <w:r>
          <w:rPr>
            <w:rFonts w:ascii="仿宋" w:eastAsia="仿宋" w:hAnsi="仿宋" w:cs="仿宋" w:hint="eastAsia"/>
            <w:lang w:eastAsia="zh-CN"/>
          </w:rPr>
          <w:t>(三)、行业准入分析</w:t>
        </w:r>
        <w:r>
          <w:tab/>
        </w:r>
        <w:r>
          <w:fldChar w:fldCharType="begin"/>
        </w:r>
        <w:r>
          <w:instrText xml:space="preserve"> PAGEREF _Toc20254 \h </w:instrText>
        </w:r>
        <w:r>
          <w:fldChar w:fldCharType="separate"/>
        </w:r>
        <w:r>
          <w:t>36</w:t>
        </w:r>
        <w:r>
          <w:fldChar w:fldCharType="end"/>
        </w:r>
      </w:hyperlink>
    </w:p>
    <w:p>
      <w:pPr>
        <w:pStyle w:val="TOC1"/>
        <w:tabs>
          <w:tab w:val="right" w:leader="dot" w:pos="8306"/>
        </w:tabs>
      </w:pPr>
      <w:hyperlink w:anchor="_Toc9130" w:history="1">
        <w:r>
          <w:rPr>
            <w:rFonts w:ascii="仿宋" w:eastAsia="仿宋" w:hAnsi="仿宋" w:cs="仿宋" w:hint="eastAsia"/>
            <w:lang w:eastAsia="zh-CN"/>
          </w:rPr>
          <w:t>七、环境保护与绿色发展</w:t>
        </w:r>
        <w:r>
          <w:tab/>
        </w:r>
        <w:r>
          <w:fldChar w:fldCharType="begin"/>
        </w:r>
        <w:r>
          <w:instrText xml:space="preserve"> PAGEREF _Toc9130 \h </w:instrText>
        </w:r>
        <w:r>
          <w:fldChar w:fldCharType="separate"/>
        </w:r>
        <w:r>
          <w:t>38</w:t>
        </w:r>
        <w:r>
          <w:fldChar w:fldCharType="end"/>
        </w:r>
      </w:hyperlink>
    </w:p>
    <w:p>
      <w:pPr>
        <w:pStyle w:val="TOC2"/>
        <w:tabs>
          <w:tab w:val="right" w:leader="dot" w:pos="8306"/>
        </w:tabs>
      </w:pPr>
      <w:hyperlink w:anchor="_Toc13601" w:history="1">
        <w:r>
          <w:rPr>
            <w:rFonts w:ascii="仿宋" w:eastAsia="仿宋" w:hAnsi="仿宋" w:cs="仿宋" w:hint="eastAsia"/>
            <w:lang w:eastAsia="zh-CN"/>
          </w:rPr>
          <w:t>(一)、环境保护措施</w:t>
        </w:r>
        <w:r>
          <w:tab/>
        </w:r>
        <w:r>
          <w:fldChar w:fldCharType="begin"/>
        </w:r>
        <w:r>
          <w:instrText xml:space="preserve"> PAGEREF _Toc13601 \h </w:instrText>
        </w:r>
        <w:r>
          <w:fldChar w:fldCharType="separate"/>
        </w:r>
        <w:r>
          <w:t>38</w:t>
        </w:r>
        <w:r>
          <w:fldChar w:fldCharType="end"/>
        </w:r>
      </w:hyperlink>
    </w:p>
    <w:p>
      <w:pPr>
        <w:pStyle w:val="TOC2"/>
        <w:tabs>
          <w:tab w:val="right" w:leader="dot" w:pos="8306"/>
        </w:tabs>
      </w:pPr>
      <w:hyperlink w:anchor="_Toc27931" w:history="1">
        <w:r>
          <w:rPr>
            <w:rFonts w:ascii="仿宋" w:eastAsia="仿宋" w:hAnsi="仿宋" w:cs="仿宋" w:hint="eastAsia"/>
            <w:lang w:eastAsia="zh-CN"/>
          </w:rPr>
          <w:t>(二)、绿色发展与可持续发展策略</w:t>
        </w:r>
        <w:r>
          <w:tab/>
        </w:r>
        <w:r>
          <w:fldChar w:fldCharType="begin"/>
        </w:r>
        <w:r>
          <w:instrText xml:space="preserve"> PAGEREF _Toc27931 \h </w:instrText>
        </w:r>
        <w:r>
          <w:fldChar w:fldCharType="separate"/>
        </w:r>
        <w:r>
          <w:t>39</w:t>
        </w:r>
        <w:r>
          <w:fldChar w:fldCharType="end"/>
        </w:r>
      </w:hyperlink>
    </w:p>
    <w:p>
      <w:pPr>
        <w:pStyle w:val="TOC1"/>
        <w:tabs>
          <w:tab w:val="right" w:leader="dot" w:pos="8306"/>
        </w:tabs>
      </w:pPr>
      <w:hyperlink w:anchor="_Toc29436" w:history="1">
        <w:r>
          <w:rPr>
            <w:rFonts w:ascii="仿宋" w:eastAsia="仿宋" w:hAnsi="仿宋" w:cs="仿宋" w:hint="eastAsia"/>
            <w:lang w:eastAsia="zh-CN"/>
          </w:rPr>
          <w:t>八、项目变更管理</w:t>
        </w:r>
        <w:r>
          <w:tab/>
        </w:r>
        <w:r>
          <w:fldChar w:fldCharType="begin"/>
        </w:r>
        <w:r>
          <w:instrText xml:space="preserve"> PAGEREF _Toc29436 \h </w:instrText>
        </w:r>
        <w:r>
          <w:fldChar w:fldCharType="separate"/>
        </w:r>
        <w:r>
          <w:t>41</w:t>
        </w:r>
        <w:r>
          <w:fldChar w:fldCharType="end"/>
        </w:r>
      </w:hyperlink>
    </w:p>
    <w:p>
      <w:pPr>
        <w:pStyle w:val="TOC2"/>
        <w:tabs>
          <w:tab w:val="right" w:leader="dot" w:pos="8306"/>
        </w:tabs>
      </w:pPr>
      <w:hyperlink w:anchor="_Toc16152" w:history="1">
        <w:r>
          <w:rPr>
            <w:rFonts w:ascii="仿宋" w:eastAsia="仿宋" w:hAnsi="仿宋" w:cs="仿宋" w:hint="eastAsia"/>
            <w:lang w:eastAsia="zh-CN"/>
          </w:rPr>
          <w:t>(一)、变更控制流程</w:t>
        </w:r>
        <w:r>
          <w:tab/>
        </w:r>
        <w:r>
          <w:fldChar w:fldCharType="begin"/>
        </w:r>
        <w:r>
          <w:instrText xml:space="preserve"> PAGEREF _Toc16152 \h </w:instrText>
        </w:r>
        <w:r>
          <w:fldChar w:fldCharType="separate"/>
        </w:r>
        <w:r>
          <w:t>41</w:t>
        </w:r>
        <w:r>
          <w:fldChar w:fldCharType="end"/>
        </w:r>
      </w:hyperlink>
    </w:p>
    <w:p>
      <w:pPr>
        <w:pStyle w:val="TOC2"/>
        <w:tabs>
          <w:tab w:val="right" w:leader="dot" w:pos="8306"/>
        </w:tabs>
      </w:pPr>
      <w:hyperlink w:anchor="_Toc19445" w:history="1">
        <w:r>
          <w:rPr>
            <w:rFonts w:ascii="仿宋" w:eastAsia="仿宋" w:hAnsi="仿宋" w:cs="仿宋" w:hint="eastAsia"/>
            <w:lang w:eastAsia="zh-CN"/>
          </w:rPr>
          <w:t>(二)、影响评估与处理</w:t>
        </w:r>
        <w:r>
          <w:tab/>
        </w:r>
        <w:r>
          <w:fldChar w:fldCharType="begin"/>
        </w:r>
        <w:r>
          <w:instrText xml:space="preserve"> PAGEREF _Toc19445 \h </w:instrText>
        </w:r>
        <w:r>
          <w:fldChar w:fldCharType="separate"/>
        </w:r>
        <w:r>
          <w:t>42</w:t>
        </w:r>
        <w:r>
          <w:fldChar w:fldCharType="end"/>
        </w:r>
      </w:hyperlink>
    </w:p>
    <w:p>
      <w:pPr>
        <w:pStyle w:val="TOC2"/>
        <w:tabs>
          <w:tab w:val="right" w:leader="dot" w:pos="8306"/>
        </w:tabs>
      </w:pPr>
      <w:hyperlink w:anchor="_Toc29309" w:history="1">
        <w:r>
          <w:rPr>
            <w:rFonts w:ascii="仿宋" w:eastAsia="仿宋" w:hAnsi="仿宋" w:cs="仿宋" w:hint="eastAsia"/>
            <w:lang w:eastAsia="zh-CN"/>
          </w:rPr>
          <w:t>(三)、变更记录与追踪</w:t>
        </w:r>
        <w:r>
          <w:tab/>
        </w:r>
        <w:r>
          <w:fldChar w:fldCharType="begin"/>
        </w:r>
        <w:r>
          <w:instrText xml:space="preserve"> PAGEREF _Toc29309 \h </w:instrText>
        </w:r>
        <w:r>
          <w:fldChar w:fldCharType="separate"/>
        </w:r>
        <w:r>
          <w:t>43</w:t>
        </w:r>
        <w:r>
          <w:fldChar w:fldCharType="end"/>
        </w:r>
      </w:hyperlink>
    </w:p>
    <w:p>
      <w:pPr>
        <w:pStyle w:val="TOC2"/>
        <w:tabs>
          <w:tab w:val="right" w:leader="dot" w:pos="8306"/>
        </w:tabs>
      </w:pPr>
      <w:hyperlink w:anchor="_Toc30073" w:history="1">
        <w:r>
          <w:rPr>
            <w:rFonts w:ascii="仿宋" w:eastAsia="仿宋" w:hAnsi="仿宋" w:cs="仿宋" w:hint="eastAsia"/>
            <w:lang w:eastAsia="zh-CN"/>
          </w:rPr>
          <w:t>(四)、变更管理策略</w:t>
        </w:r>
        <w:r>
          <w:tab/>
        </w:r>
        <w:r>
          <w:fldChar w:fldCharType="begin"/>
        </w:r>
        <w:r>
          <w:instrText xml:space="preserve"> PAGEREF _Toc30073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27" w:history="1">
        <w:r>
          <w:rPr>
            <w:rFonts w:ascii="仿宋" w:eastAsia="仿宋" w:hAnsi="仿宋" w:cs="仿宋" w:hint="eastAsia"/>
            <w:lang w:eastAsia="zh-CN"/>
          </w:rPr>
          <w:t>九、项目进度计划</w:t>
        </w:r>
        <w:r>
          <w:tab/>
        </w:r>
        <w:r>
          <w:fldChar w:fldCharType="begin"/>
        </w:r>
        <w:r>
          <w:instrText xml:space="preserve"> PAGEREF _Toc12027 \h </w:instrText>
        </w:r>
        <w:r>
          <w:fldChar w:fldCharType="separate"/>
        </w:r>
        <w:r>
          <w:t>47</w:t>
        </w:r>
        <w:r>
          <w:fldChar w:fldCharType="end"/>
        </w:r>
      </w:hyperlink>
    </w:p>
    <w:p>
      <w:pPr>
        <w:pStyle w:val="TOC2"/>
        <w:tabs>
          <w:tab w:val="right" w:leader="dot" w:pos="8306"/>
        </w:tabs>
      </w:pPr>
      <w:hyperlink w:anchor="_Toc2183" w:history="1">
        <w:r>
          <w:rPr>
            <w:rFonts w:ascii="仿宋" w:eastAsia="仿宋" w:hAnsi="仿宋" w:cs="仿宋" w:hint="eastAsia"/>
            <w:lang w:eastAsia="zh-CN"/>
          </w:rPr>
          <w:t>(一)、建设周期</w:t>
        </w:r>
        <w:r>
          <w:tab/>
        </w:r>
        <w:r>
          <w:fldChar w:fldCharType="begin"/>
        </w:r>
        <w:r>
          <w:instrText xml:space="preserve"> PAGEREF _Toc2183 \h </w:instrText>
        </w:r>
        <w:r>
          <w:fldChar w:fldCharType="separate"/>
        </w:r>
        <w:r>
          <w:t>47</w:t>
        </w:r>
        <w:r>
          <w:fldChar w:fldCharType="end"/>
        </w:r>
      </w:hyperlink>
    </w:p>
    <w:p>
      <w:pPr>
        <w:pStyle w:val="TOC2"/>
        <w:tabs>
          <w:tab w:val="right" w:leader="dot" w:pos="8306"/>
        </w:tabs>
      </w:pPr>
      <w:hyperlink w:anchor="_Toc16733" w:history="1">
        <w:r>
          <w:rPr>
            <w:rFonts w:ascii="仿宋" w:eastAsia="仿宋" w:hAnsi="仿宋" w:cs="仿宋" w:hint="eastAsia"/>
            <w:lang w:eastAsia="zh-CN"/>
          </w:rPr>
          <w:t>(二)、建设进度</w:t>
        </w:r>
        <w:r>
          <w:tab/>
        </w:r>
        <w:r>
          <w:fldChar w:fldCharType="begin"/>
        </w:r>
        <w:r>
          <w:instrText xml:space="preserve"> PAGEREF _Toc16733 \h </w:instrText>
        </w:r>
        <w:r>
          <w:fldChar w:fldCharType="separate"/>
        </w:r>
        <w:r>
          <w:t>47</w:t>
        </w:r>
        <w:r>
          <w:fldChar w:fldCharType="end"/>
        </w:r>
      </w:hyperlink>
    </w:p>
    <w:p>
      <w:pPr>
        <w:pStyle w:val="TOC2"/>
        <w:tabs>
          <w:tab w:val="right" w:leader="dot" w:pos="8306"/>
        </w:tabs>
      </w:pPr>
      <w:hyperlink w:anchor="_Toc32606" w:history="1">
        <w:r>
          <w:rPr>
            <w:rFonts w:ascii="仿宋" w:eastAsia="仿宋" w:hAnsi="仿宋" w:cs="仿宋" w:hint="eastAsia"/>
            <w:lang w:eastAsia="zh-CN"/>
          </w:rPr>
          <w:t>(三)、进度安排注意事项</w:t>
        </w:r>
        <w:r>
          <w:tab/>
        </w:r>
        <w:r>
          <w:fldChar w:fldCharType="begin"/>
        </w:r>
        <w:r>
          <w:instrText xml:space="preserve"> PAGEREF _Toc32606 \h </w:instrText>
        </w:r>
        <w:r>
          <w:fldChar w:fldCharType="separate"/>
        </w:r>
        <w:r>
          <w:t>48</w:t>
        </w:r>
        <w:r>
          <w:fldChar w:fldCharType="end"/>
        </w:r>
      </w:hyperlink>
    </w:p>
    <w:p>
      <w:pPr>
        <w:pStyle w:val="TOC2"/>
        <w:tabs>
          <w:tab w:val="right" w:leader="dot" w:pos="8306"/>
        </w:tabs>
      </w:pPr>
      <w:hyperlink w:anchor="_Toc8449" w:history="1">
        <w:r>
          <w:rPr>
            <w:rFonts w:ascii="仿宋" w:eastAsia="仿宋" w:hAnsi="仿宋" w:cs="仿宋" w:hint="eastAsia"/>
            <w:lang w:eastAsia="zh-CN"/>
          </w:rPr>
          <w:t>(四)、人力资源配置</w:t>
        </w:r>
        <w:r>
          <w:tab/>
        </w:r>
        <w:r>
          <w:fldChar w:fldCharType="begin"/>
        </w:r>
        <w:r>
          <w:instrText xml:space="preserve"> PAGEREF _Toc8449 \h </w:instrText>
        </w:r>
        <w:r>
          <w:fldChar w:fldCharType="separate"/>
        </w:r>
        <w:r>
          <w:t>49</w:t>
        </w:r>
        <w:r>
          <w:fldChar w:fldCharType="end"/>
        </w:r>
      </w:hyperlink>
    </w:p>
    <w:p>
      <w:pPr>
        <w:pStyle w:val="TOC2"/>
        <w:tabs>
          <w:tab w:val="right" w:leader="dot" w:pos="8306"/>
        </w:tabs>
      </w:pPr>
      <w:hyperlink w:anchor="_Toc10646" w:history="1">
        <w:r>
          <w:rPr>
            <w:rFonts w:ascii="仿宋" w:eastAsia="仿宋" w:hAnsi="仿宋" w:cs="仿宋" w:hint="eastAsia"/>
            <w:lang w:eastAsia="zh-CN"/>
          </w:rPr>
          <w:t>(五)、员工培训</w:t>
        </w:r>
        <w:r>
          <w:tab/>
        </w:r>
        <w:r>
          <w:fldChar w:fldCharType="begin"/>
        </w:r>
        <w:r>
          <w:instrText xml:space="preserve"> PAGEREF _Toc10646 \h </w:instrText>
        </w:r>
        <w:r>
          <w:fldChar w:fldCharType="separate"/>
        </w:r>
        <w:r>
          <w:t>51</w:t>
        </w:r>
        <w:r>
          <w:fldChar w:fldCharType="end"/>
        </w:r>
      </w:hyperlink>
    </w:p>
    <w:p>
      <w:pPr>
        <w:pStyle w:val="TOC2"/>
        <w:tabs>
          <w:tab w:val="right" w:leader="dot" w:pos="8306"/>
        </w:tabs>
      </w:pPr>
      <w:hyperlink w:anchor="_Toc1544" w:history="1">
        <w:r>
          <w:rPr>
            <w:rFonts w:ascii="仿宋" w:eastAsia="仿宋" w:hAnsi="仿宋" w:cs="仿宋" w:hint="eastAsia"/>
            <w:lang w:eastAsia="zh-CN"/>
          </w:rPr>
          <w:t>(六)、项目实施保障</w:t>
        </w:r>
        <w:r>
          <w:tab/>
        </w:r>
        <w:r>
          <w:fldChar w:fldCharType="begin"/>
        </w:r>
        <w:r>
          <w:instrText xml:space="preserve"> PAGEREF _Toc1544 \h </w:instrText>
        </w:r>
        <w:r>
          <w:fldChar w:fldCharType="separate"/>
        </w:r>
        <w:r>
          <w:t>52</w:t>
        </w:r>
        <w:r>
          <w:fldChar w:fldCharType="end"/>
        </w:r>
      </w:hyperlink>
    </w:p>
    <w:p>
      <w:pPr>
        <w:pStyle w:val="TOC2"/>
        <w:tabs>
          <w:tab w:val="right" w:leader="dot" w:pos="8306"/>
        </w:tabs>
      </w:pPr>
      <w:hyperlink w:anchor="_Toc4627" w:history="1">
        <w:r>
          <w:rPr>
            <w:rFonts w:ascii="仿宋" w:eastAsia="仿宋" w:hAnsi="仿宋" w:cs="仿宋" w:hint="eastAsia"/>
            <w:lang w:eastAsia="zh-CN"/>
          </w:rPr>
          <w:t>(七)、安全规范管理</w:t>
        </w:r>
        <w:r>
          <w:tab/>
        </w:r>
        <w:r>
          <w:fldChar w:fldCharType="begin"/>
        </w:r>
        <w:r>
          <w:instrText xml:space="preserve"> PAGEREF _Toc4627 \h </w:instrText>
        </w:r>
        <w:r>
          <w:fldChar w:fldCharType="separate"/>
        </w:r>
        <w:r>
          <w:t>53</w:t>
        </w:r>
        <w:r>
          <w:fldChar w:fldCharType="end"/>
        </w:r>
      </w:hyperlink>
    </w:p>
    <w:p>
      <w:pPr>
        <w:pStyle w:val="TOC1"/>
        <w:tabs>
          <w:tab w:val="right" w:leader="dot" w:pos="8306"/>
        </w:tabs>
      </w:pPr>
      <w:hyperlink w:anchor="_Toc15875" w:history="1">
        <w:r>
          <w:rPr>
            <w:rFonts w:ascii="仿宋" w:eastAsia="仿宋" w:hAnsi="仿宋" w:cs="仿宋" w:hint="eastAsia"/>
            <w:lang w:eastAsia="zh-CN"/>
          </w:rPr>
          <w:t>十、客户关系管理与市场拓展</w:t>
        </w:r>
        <w:r>
          <w:tab/>
        </w:r>
        <w:r>
          <w:fldChar w:fldCharType="begin"/>
        </w:r>
        <w:r>
          <w:instrText xml:space="preserve"> PAGEREF _Toc15875 \h </w:instrText>
        </w:r>
        <w:r>
          <w:fldChar w:fldCharType="separate"/>
        </w:r>
        <w:r>
          <w:t>54</w:t>
        </w:r>
        <w:r>
          <w:fldChar w:fldCharType="end"/>
        </w:r>
      </w:hyperlink>
    </w:p>
    <w:p>
      <w:pPr>
        <w:pStyle w:val="TOC2"/>
        <w:tabs>
          <w:tab w:val="right" w:leader="dot" w:pos="8306"/>
        </w:tabs>
      </w:pPr>
      <w:hyperlink w:anchor="_Toc28012" w:history="1">
        <w:r>
          <w:rPr>
            <w:rFonts w:ascii="仿宋" w:eastAsia="仿宋" w:hAnsi="仿宋" w:cs="仿宋" w:hint="eastAsia"/>
            <w:lang w:eastAsia="zh-CN"/>
          </w:rPr>
          <w:t>(一)、客户关系管理策略</w:t>
        </w:r>
        <w:r>
          <w:tab/>
        </w:r>
        <w:r>
          <w:fldChar w:fldCharType="begin"/>
        </w:r>
        <w:r>
          <w:instrText xml:space="preserve"> PAGEREF _Toc28012 \h </w:instrText>
        </w:r>
        <w:r>
          <w:fldChar w:fldCharType="separate"/>
        </w:r>
        <w:r>
          <w:t>54</w:t>
        </w:r>
        <w:r>
          <w:fldChar w:fldCharType="end"/>
        </w:r>
      </w:hyperlink>
    </w:p>
    <w:p>
      <w:pPr>
        <w:pStyle w:val="TOC2"/>
        <w:tabs>
          <w:tab w:val="right" w:leader="dot" w:pos="8306"/>
        </w:tabs>
      </w:pPr>
      <w:hyperlink w:anchor="_Toc6964" w:history="1">
        <w:r>
          <w:rPr>
            <w:rFonts w:ascii="仿宋" w:eastAsia="仿宋" w:hAnsi="仿宋" w:cs="仿宋" w:hint="eastAsia"/>
            <w:lang w:eastAsia="zh-CN"/>
          </w:rPr>
          <w:t>(二)、市场拓展方案</w:t>
        </w:r>
        <w:r>
          <w:tab/>
        </w:r>
        <w:r>
          <w:fldChar w:fldCharType="begin"/>
        </w:r>
        <w:r>
          <w:instrText xml:space="preserve"> PAGEREF _Toc6964 \h </w:instrText>
        </w:r>
        <w:r>
          <w:fldChar w:fldCharType="separate"/>
        </w:r>
        <w:r>
          <w:t>55</w:t>
        </w:r>
        <w:r>
          <w:fldChar w:fldCharType="end"/>
        </w:r>
      </w:hyperlink>
    </w:p>
    <w:p>
      <w:pPr>
        <w:pStyle w:val="TOC1"/>
        <w:tabs>
          <w:tab w:val="right" w:leader="dot" w:pos="8306"/>
        </w:tabs>
      </w:pPr>
      <w:hyperlink w:anchor="_Toc7362" w:history="1">
        <w:r>
          <w:rPr>
            <w:rFonts w:ascii="仿宋" w:eastAsia="仿宋" w:hAnsi="仿宋" w:cs="仿宋" w:hint="eastAsia"/>
            <w:lang w:eastAsia="zh-CN"/>
          </w:rPr>
          <w:t>十一、安全与应急管理</w:t>
        </w:r>
        <w:r>
          <w:tab/>
        </w:r>
        <w:r>
          <w:fldChar w:fldCharType="begin"/>
        </w:r>
        <w:r>
          <w:instrText xml:space="preserve"> PAGEREF _Toc7362 \h </w:instrText>
        </w:r>
        <w:r>
          <w:fldChar w:fldCharType="separate"/>
        </w:r>
        <w:r>
          <w:t>57</w:t>
        </w:r>
        <w:r>
          <w:fldChar w:fldCharType="end"/>
        </w:r>
      </w:hyperlink>
    </w:p>
    <w:p>
      <w:pPr>
        <w:pStyle w:val="TOC2"/>
        <w:tabs>
          <w:tab w:val="right" w:leader="dot" w:pos="8306"/>
        </w:tabs>
      </w:pPr>
      <w:hyperlink w:anchor="_Toc31381" w:history="1">
        <w:r>
          <w:rPr>
            <w:rFonts w:ascii="仿宋" w:eastAsia="仿宋" w:hAnsi="仿宋" w:cs="仿宋" w:hint="eastAsia"/>
            <w:lang w:eastAsia="zh-CN"/>
          </w:rPr>
          <w:t>(一)、安全生产管理</w:t>
        </w:r>
        <w:r>
          <w:tab/>
        </w:r>
        <w:r>
          <w:fldChar w:fldCharType="begin"/>
        </w:r>
        <w:r>
          <w:instrText xml:space="preserve"> PAGEREF _Toc31381 \h </w:instrText>
        </w:r>
        <w:r>
          <w:fldChar w:fldCharType="separate"/>
        </w:r>
        <w:r>
          <w:t>57</w:t>
        </w:r>
        <w:r>
          <w:fldChar w:fldCharType="end"/>
        </w:r>
      </w:hyperlink>
    </w:p>
    <w:p>
      <w:pPr>
        <w:pStyle w:val="TOC2"/>
        <w:tabs>
          <w:tab w:val="right" w:leader="dot" w:pos="8306"/>
        </w:tabs>
      </w:pPr>
      <w:hyperlink w:anchor="_Toc28699" w:history="1">
        <w:r>
          <w:rPr>
            <w:rFonts w:ascii="仿宋" w:eastAsia="仿宋" w:hAnsi="仿宋" w:cs="仿宋" w:hint="eastAsia"/>
            <w:lang w:eastAsia="zh-CN"/>
          </w:rPr>
          <w:t>(二)、应急预案与响应</w:t>
        </w:r>
        <w:r>
          <w:tab/>
        </w:r>
        <w:r>
          <w:fldChar w:fldCharType="begin"/>
        </w:r>
        <w:r>
          <w:instrText xml:space="preserve"> PAGEREF _Toc28699 \h </w:instrText>
        </w:r>
        <w:r>
          <w:fldChar w:fldCharType="separate"/>
        </w:r>
        <w:r>
          <w:t>58</w:t>
        </w:r>
        <w:r>
          <w:fldChar w:fldCharType="end"/>
        </w:r>
      </w:hyperlink>
    </w:p>
    <w:p>
      <w:pPr>
        <w:pStyle w:val="TOC1"/>
        <w:tabs>
          <w:tab w:val="right" w:leader="dot" w:pos="8306"/>
        </w:tabs>
      </w:pPr>
      <w:hyperlink w:anchor="_Toc32570" w:history="1">
        <w:r>
          <w:rPr>
            <w:rFonts w:ascii="仿宋" w:eastAsia="仿宋" w:hAnsi="仿宋" w:cs="仿宋" w:hint="eastAsia"/>
            <w:lang w:eastAsia="zh-CN"/>
          </w:rPr>
          <w:t>十二、资金管理与财务规划</w:t>
        </w:r>
        <w:r>
          <w:tab/>
        </w:r>
        <w:r>
          <w:fldChar w:fldCharType="begin"/>
        </w:r>
        <w:r>
          <w:instrText xml:space="preserve"> PAGEREF _Toc32570 \h </w:instrText>
        </w:r>
        <w:r>
          <w:fldChar w:fldCharType="separate"/>
        </w:r>
        <w:r>
          <w:t>60</w:t>
        </w:r>
        <w:r>
          <w:fldChar w:fldCharType="end"/>
        </w:r>
      </w:hyperlink>
    </w:p>
    <w:p>
      <w:pPr>
        <w:pStyle w:val="TOC2"/>
        <w:tabs>
          <w:tab w:val="right" w:leader="dot" w:pos="8306"/>
        </w:tabs>
      </w:pPr>
      <w:hyperlink w:anchor="_Toc27833" w:history="1">
        <w:r>
          <w:rPr>
            <w:rFonts w:ascii="仿宋" w:eastAsia="仿宋" w:hAnsi="仿宋" w:cs="仿宋" w:hint="eastAsia"/>
            <w:lang w:eastAsia="zh-CN"/>
          </w:rPr>
          <w:t>(一)、项目资金来源与筹措</w:t>
        </w:r>
        <w:r>
          <w:tab/>
        </w:r>
        <w:r>
          <w:fldChar w:fldCharType="begin"/>
        </w:r>
        <w:r>
          <w:instrText xml:space="preserve"> PAGEREF _Toc27833 \h </w:instrText>
        </w:r>
        <w:r>
          <w:fldChar w:fldCharType="separate"/>
        </w:r>
        <w:r>
          <w:t>60</w:t>
        </w:r>
        <w:r>
          <w:fldChar w:fldCharType="end"/>
        </w:r>
      </w:hyperlink>
    </w:p>
    <w:p>
      <w:pPr>
        <w:pStyle w:val="TOC2"/>
        <w:tabs>
          <w:tab w:val="right" w:leader="dot" w:pos="8306"/>
        </w:tabs>
      </w:pPr>
      <w:hyperlink w:anchor="_Toc21979" w:history="1">
        <w:r>
          <w:rPr>
            <w:rFonts w:ascii="仿宋" w:eastAsia="仿宋" w:hAnsi="仿宋" w:cs="仿宋" w:hint="eastAsia"/>
            <w:lang w:eastAsia="zh-CN"/>
          </w:rPr>
          <w:t>(二)、资金使用与监管</w:t>
        </w:r>
        <w:r>
          <w:tab/>
        </w:r>
        <w:r>
          <w:fldChar w:fldCharType="begin"/>
        </w:r>
        <w:r>
          <w:instrText xml:space="preserve"> PAGEREF _Toc21979 \h </w:instrText>
        </w:r>
        <w:r>
          <w:fldChar w:fldCharType="separate"/>
        </w:r>
        <w:r>
          <w:t>61</w:t>
        </w:r>
        <w:r>
          <w:fldChar w:fldCharType="end"/>
        </w:r>
      </w:hyperlink>
    </w:p>
    <w:p>
      <w:pPr>
        <w:pStyle w:val="TOC2"/>
        <w:tabs>
          <w:tab w:val="right" w:leader="dot" w:pos="8306"/>
        </w:tabs>
      </w:pPr>
      <w:hyperlink w:anchor="_Toc16135" w:history="1">
        <w:r>
          <w:rPr>
            <w:rFonts w:ascii="仿宋" w:eastAsia="仿宋" w:hAnsi="仿宋" w:cs="仿宋" w:hint="eastAsia"/>
            <w:lang w:eastAsia="zh-CN"/>
          </w:rPr>
          <w:t>(三)、财务规划与预测</w:t>
        </w:r>
        <w:r>
          <w:tab/>
        </w:r>
        <w:r>
          <w:fldChar w:fldCharType="begin"/>
        </w:r>
        <w:r>
          <w:instrText xml:space="preserve"> PAGEREF _Toc16135 \h </w:instrText>
        </w:r>
        <w:r>
          <w:fldChar w:fldCharType="separate"/>
        </w:r>
        <w:r>
          <w:t>63</w:t>
        </w:r>
        <w:r>
          <w:fldChar w:fldCharType="end"/>
        </w:r>
      </w:hyperlink>
    </w:p>
    <w:p>
      <w:pPr>
        <w:pStyle w:val="TOC1"/>
        <w:tabs>
          <w:tab w:val="right" w:leader="dot" w:pos="8306"/>
        </w:tabs>
      </w:pPr>
      <w:hyperlink w:anchor="_Toc10623" w:history="1">
        <w:r>
          <w:rPr>
            <w:rFonts w:ascii="仿宋" w:eastAsia="仿宋" w:hAnsi="仿宋" w:cs="仿宋" w:hint="eastAsia"/>
            <w:lang w:eastAsia="zh-CN"/>
          </w:rPr>
          <w:t>十三、法律法规与政策遵循</w:t>
        </w:r>
        <w:r>
          <w:tab/>
        </w:r>
        <w:r>
          <w:fldChar w:fldCharType="begin"/>
        </w:r>
        <w:r>
          <w:instrText xml:space="preserve"> PAGEREF _Toc10623 \h </w:instrText>
        </w:r>
        <w:r>
          <w:fldChar w:fldCharType="separate"/>
        </w:r>
        <w:r>
          <w:t>64</w:t>
        </w:r>
        <w:r>
          <w:fldChar w:fldCharType="end"/>
        </w:r>
      </w:hyperlink>
    </w:p>
    <w:p>
      <w:pPr>
        <w:pStyle w:val="TOC2"/>
        <w:tabs>
          <w:tab w:val="right" w:leader="dot" w:pos="8306"/>
        </w:tabs>
      </w:pPr>
      <w:hyperlink w:anchor="_Toc32016" w:history="1">
        <w:r>
          <w:rPr>
            <w:rFonts w:ascii="仿宋" w:eastAsia="仿宋" w:hAnsi="仿宋" w:cs="仿宋" w:hint="eastAsia"/>
            <w:lang w:eastAsia="zh-CN"/>
          </w:rPr>
          <w:t>(一)、法律法规遵守</w:t>
        </w:r>
        <w:r>
          <w:tab/>
        </w:r>
        <w:r>
          <w:fldChar w:fldCharType="begin"/>
        </w:r>
        <w:r>
          <w:instrText xml:space="preserve"> PAGEREF _Toc32016 \h </w:instrText>
        </w:r>
        <w:r>
          <w:fldChar w:fldCharType="separate"/>
        </w:r>
        <w:r>
          <w:t>64</w:t>
        </w:r>
        <w:r>
          <w:fldChar w:fldCharType="end"/>
        </w:r>
      </w:hyperlink>
    </w:p>
    <w:p>
      <w:pPr>
        <w:pStyle w:val="TOC2"/>
        <w:tabs>
          <w:tab w:val="right" w:leader="dot" w:pos="8306"/>
        </w:tabs>
      </w:pPr>
      <w:hyperlink w:anchor="_Toc31390" w:history="1">
        <w:r>
          <w:rPr>
            <w:rFonts w:ascii="仿宋" w:eastAsia="仿宋" w:hAnsi="仿宋" w:cs="仿宋" w:hint="eastAsia"/>
            <w:lang w:eastAsia="zh-CN"/>
          </w:rPr>
          <w:t>(二)、政策导向与利用</w:t>
        </w:r>
        <w:r>
          <w:tab/>
        </w:r>
        <w:r>
          <w:fldChar w:fldCharType="begin"/>
        </w:r>
        <w:r>
          <w:instrText xml:space="preserve"> PAGEREF _Toc31390 \h </w:instrText>
        </w:r>
        <w:r>
          <w:fldChar w:fldCharType="separate"/>
        </w:r>
        <w:r>
          <w:t>65</w:t>
        </w:r>
        <w:r>
          <w:fldChar w:fldCharType="end"/>
        </w:r>
      </w:hyperlink>
    </w:p>
    <w:p>
      <w:pPr>
        <w:pStyle w:val="TOC1"/>
        <w:tabs>
          <w:tab w:val="right" w:leader="dot" w:pos="8306"/>
        </w:tabs>
      </w:pPr>
      <w:hyperlink w:anchor="_Toc17828" w:history="1">
        <w:r>
          <w:rPr>
            <w:rFonts w:ascii="仿宋" w:eastAsia="仿宋" w:hAnsi="仿宋" w:cs="仿宋" w:hint="eastAsia"/>
            <w:lang w:eastAsia="zh-CN"/>
          </w:rPr>
          <w:t>十四、知识产权管理与保护</w:t>
        </w:r>
        <w:r>
          <w:tab/>
        </w:r>
        <w:r>
          <w:fldChar w:fldCharType="begin"/>
        </w:r>
        <w:r>
          <w:instrText xml:space="preserve"> PAGEREF _Toc17828 \h </w:instrText>
        </w:r>
        <w:r>
          <w:fldChar w:fldCharType="separate"/>
        </w:r>
        <w:r>
          <w:t>66</w:t>
        </w:r>
        <w:r>
          <w:fldChar w:fldCharType="end"/>
        </w:r>
      </w:hyperlink>
    </w:p>
    <w:p>
      <w:pPr>
        <w:pStyle w:val="TOC2"/>
        <w:tabs>
          <w:tab w:val="right" w:leader="dot" w:pos="8306"/>
        </w:tabs>
      </w:pPr>
      <w:hyperlink w:anchor="_Toc21555" w:history="1">
        <w:r>
          <w:rPr>
            <w:rFonts w:ascii="仿宋" w:eastAsia="仿宋" w:hAnsi="仿宋" w:cs="仿宋" w:hint="eastAsia"/>
            <w:lang w:eastAsia="zh-CN"/>
          </w:rPr>
          <w:t>(一)、知识产权管理体系建设</w:t>
        </w:r>
        <w:r>
          <w:tab/>
        </w:r>
        <w:r>
          <w:fldChar w:fldCharType="begin"/>
        </w:r>
        <w:r>
          <w:instrText xml:space="preserve"> PAGEREF _Toc21555 \h </w:instrText>
        </w:r>
        <w:r>
          <w:fldChar w:fldCharType="separate"/>
        </w:r>
        <w:r>
          <w:t>66</w:t>
        </w:r>
        <w:r>
          <w:fldChar w:fldCharType="end"/>
        </w:r>
      </w:hyperlink>
    </w:p>
    <w:p>
      <w:pPr>
        <w:pStyle w:val="TOC2"/>
        <w:tabs>
          <w:tab w:val="right" w:leader="dot" w:pos="8306"/>
        </w:tabs>
      </w:pPr>
      <w:hyperlink w:anchor="_Toc27020" w:history="1">
        <w:r>
          <w:rPr>
            <w:rFonts w:ascii="仿宋" w:eastAsia="仿宋" w:hAnsi="仿宋" w:cs="仿宋" w:hint="eastAsia"/>
            <w:lang w:eastAsia="zh-CN"/>
          </w:rPr>
          <w:t>(二)、知识产权保护措施</w:t>
        </w:r>
        <w:r>
          <w:tab/>
        </w:r>
        <w:r>
          <w:fldChar w:fldCharType="begin"/>
        </w:r>
        <w:r>
          <w:instrText xml:space="preserve"> PAGEREF _Toc27020 \h </w:instrText>
        </w:r>
        <w:r>
          <w:fldChar w:fldCharType="separate"/>
        </w:r>
        <w:r>
          <w:t>66</w:t>
        </w:r>
        <w:r>
          <w:fldChar w:fldCharType="end"/>
        </w:r>
      </w:hyperlink>
    </w:p>
    <w:p>
      <w:pPr>
        <w:pStyle w:val="TOC1"/>
        <w:tabs>
          <w:tab w:val="right" w:leader="dot" w:pos="8306"/>
        </w:tabs>
      </w:pPr>
      <w:hyperlink w:anchor="_Toc30366" w:history="1">
        <w:r>
          <w:rPr>
            <w:rFonts w:ascii="仿宋" w:eastAsia="仿宋" w:hAnsi="仿宋" w:cs="仿宋" w:hint="eastAsia"/>
            <w:lang w:eastAsia="zh-CN"/>
          </w:rPr>
          <w:t>十五、成果转化与推广应用</w:t>
        </w:r>
        <w:r>
          <w:tab/>
        </w:r>
        <w:r>
          <w:fldChar w:fldCharType="begin"/>
        </w:r>
        <w:r>
          <w:instrText xml:space="preserve"> PAGEREF _Toc30366 \h </w:instrText>
        </w:r>
        <w:r>
          <w:fldChar w:fldCharType="separate"/>
        </w:r>
        <w:r>
          <w:t>68</w:t>
        </w:r>
        <w:r>
          <w:fldChar w:fldCharType="end"/>
        </w:r>
      </w:hyperlink>
    </w:p>
    <w:p>
      <w:pPr>
        <w:pStyle w:val="TOC2"/>
        <w:tabs>
          <w:tab w:val="right" w:leader="dot" w:pos="8306"/>
        </w:tabs>
      </w:pPr>
      <w:hyperlink w:anchor="_Toc30593" w:history="1">
        <w:r>
          <w:rPr>
            <w:rFonts w:ascii="仿宋" w:eastAsia="仿宋" w:hAnsi="仿宋" w:cs="仿宋" w:hint="eastAsia"/>
            <w:lang w:eastAsia="zh-CN"/>
          </w:rPr>
          <w:t>(一)、成果转化策略制定</w:t>
        </w:r>
        <w:r>
          <w:tab/>
        </w:r>
        <w:r>
          <w:fldChar w:fldCharType="begin"/>
        </w:r>
        <w:r>
          <w:instrText xml:space="preserve"> PAGEREF _Toc30593 \h </w:instrText>
        </w:r>
        <w:r>
          <w:fldChar w:fldCharType="separate"/>
        </w:r>
        <w:r>
          <w:t>68</w:t>
        </w:r>
        <w:r>
          <w:fldChar w:fldCharType="end"/>
        </w:r>
      </w:hyperlink>
    </w:p>
    <w:p>
      <w:pPr>
        <w:pStyle w:val="TOC2"/>
        <w:tabs>
          <w:tab w:val="right" w:leader="dot" w:pos="8306"/>
        </w:tabs>
      </w:pPr>
      <w:hyperlink w:anchor="_Toc3647" w:history="1">
        <w:r>
          <w:rPr>
            <w:rFonts w:ascii="仿宋" w:eastAsia="仿宋" w:hAnsi="仿宋" w:cs="仿宋" w:hint="eastAsia"/>
            <w:lang w:eastAsia="zh-CN"/>
          </w:rPr>
          <w:t>(二)、成果推广应用方案</w:t>
        </w:r>
        <w:r>
          <w:tab/>
        </w:r>
        <w:r>
          <w:fldChar w:fldCharType="begin"/>
        </w:r>
        <w:r>
          <w:instrText xml:space="preserve"> PAGEREF _Toc3647 \h </w:instrText>
        </w:r>
        <w:r>
          <w:fldChar w:fldCharType="separate"/>
        </w:r>
        <w:r>
          <w:t>69</w:t>
        </w:r>
        <w:r>
          <w:fldChar w:fldCharType="end"/>
        </w:r>
      </w:hyperlink>
    </w:p>
    <w:p>
      <w:pPr>
        <w:pStyle w:val="TOC1"/>
        <w:tabs>
          <w:tab w:val="right" w:leader="dot" w:pos="8306"/>
        </w:tabs>
      </w:pPr>
      <w:hyperlink w:anchor="_Toc2244" w:history="1">
        <w:r>
          <w:rPr>
            <w:rFonts w:ascii="仿宋" w:eastAsia="仿宋" w:hAnsi="仿宋" w:cs="仿宋" w:hint="eastAsia"/>
            <w:lang w:eastAsia="zh-CN"/>
          </w:rPr>
          <w:t>十六、项目施工方案</w:t>
        </w:r>
        <w:r>
          <w:tab/>
        </w:r>
        <w:r>
          <w:fldChar w:fldCharType="begin"/>
        </w:r>
        <w:r>
          <w:instrText xml:space="preserve"> PAGEREF _Toc2244 \h </w:instrText>
        </w:r>
        <w:r>
          <w:fldChar w:fldCharType="separate"/>
        </w:r>
        <w:r>
          <w:t>71</w:t>
        </w:r>
        <w:r>
          <w:fldChar w:fldCharType="end"/>
        </w:r>
      </w:hyperlink>
    </w:p>
    <w:p>
      <w:pPr>
        <w:pStyle w:val="TOC2"/>
        <w:tabs>
          <w:tab w:val="right" w:leader="dot" w:pos="8306"/>
        </w:tabs>
      </w:pPr>
      <w:hyperlink w:anchor="_Toc31786" w:history="1">
        <w:r>
          <w:rPr>
            <w:rFonts w:ascii="仿宋" w:eastAsia="仿宋" w:hAnsi="仿宋" w:cs="仿宋" w:hint="eastAsia"/>
            <w:lang w:eastAsia="zh-CN"/>
          </w:rPr>
          <w:t>(一)、施工组织设计</w:t>
        </w:r>
        <w:r>
          <w:tab/>
        </w:r>
        <w:r>
          <w:fldChar w:fldCharType="begin"/>
        </w:r>
        <w:r>
          <w:instrText xml:space="preserve"> PAGEREF _Toc31786 \h </w:instrText>
        </w:r>
        <w:r>
          <w:fldChar w:fldCharType="separate"/>
        </w:r>
        <w:r>
          <w:t>71</w:t>
        </w:r>
        <w:r>
          <w:fldChar w:fldCharType="end"/>
        </w:r>
      </w:hyperlink>
    </w:p>
    <w:p>
      <w:pPr>
        <w:pStyle w:val="TOC2"/>
        <w:tabs>
          <w:tab w:val="right" w:leader="dot" w:pos="8306"/>
        </w:tabs>
      </w:pPr>
      <w:hyperlink w:anchor="_Toc23430" w:history="1">
        <w:r>
          <w:rPr>
            <w:rFonts w:ascii="仿宋" w:eastAsia="仿宋" w:hAnsi="仿宋" w:cs="仿宋" w:hint="eastAsia"/>
            <w:lang w:eastAsia="zh-CN"/>
          </w:rPr>
          <w:t>(二)、施工工艺与技术路线</w:t>
        </w:r>
        <w:r>
          <w:tab/>
        </w:r>
        <w:r>
          <w:fldChar w:fldCharType="begin"/>
        </w:r>
        <w:r>
          <w:instrText xml:space="preserve"> PAGEREF _Toc23430 \h </w:instrText>
        </w:r>
        <w:r>
          <w:fldChar w:fldCharType="separate"/>
        </w:r>
        <w:r>
          <w:t>73</w:t>
        </w:r>
        <w:r>
          <w:fldChar w:fldCharType="end"/>
        </w:r>
      </w:hyperlink>
    </w:p>
    <w:p>
      <w:pPr>
        <w:pStyle w:val="TOC2"/>
        <w:tabs>
          <w:tab w:val="right" w:leader="dot" w:pos="8306"/>
        </w:tabs>
      </w:pPr>
      <w:hyperlink w:anchor="_Toc10616" w:history="1">
        <w:r>
          <w:rPr>
            <w:rFonts w:ascii="仿宋" w:eastAsia="仿宋" w:hAnsi="仿宋" w:cs="仿宋" w:hint="eastAsia"/>
            <w:lang w:eastAsia="zh-CN"/>
          </w:rPr>
          <w:t>(三)、关键节点施工计划</w:t>
        </w:r>
        <w:r>
          <w:tab/>
        </w:r>
        <w:r>
          <w:fldChar w:fldCharType="begin"/>
        </w:r>
        <w:r>
          <w:instrText xml:space="preserve"> PAGEREF _Toc10616 \h </w:instrText>
        </w:r>
        <w:r>
          <w:fldChar w:fldCharType="separate"/>
        </w:r>
        <w:r>
          <w:t>74</w:t>
        </w:r>
        <w:r>
          <w:fldChar w:fldCharType="end"/>
        </w:r>
      </w:hyperlink>
    </w:p>
    <w:p>
      <w:pPr>
        <w:pStyle w:val="TOC2"/>
        <w:tabs>
          <w:tab w:val="right" w:leader="dot" w:pos="8306"/>
        </w:tabs>
      </w:pPr>
      <w:hyperlink w:anchor="_Toc29058" w:history="1">
        <w:r>
          <w:rPr>
            <w:rFonts w:ascii="仿宋" w:eastAsia="仿宋" w:hAnsi="仿宋" w:cs="仿宋" w:hint="eastAsia"/>
            <w:lang w:eastAsia="zh-CN"/>
          </w:rPr>
          <w:t>(四)、施工现场管理</w:t>
        </w:r>
        <w:r>
          <w:tab/>
        </w:r>
        <w:r>
          <w:fldChar w:fldCharType="begin"/>
        </w:r>
        <w:r>
          <w:instrText xml:space="preserve"> PAGEREF _Toc29058 \h </w:instrText>
        </w:r>
        <w:r>
          <w:fldChar w:fldCharType="separate"/>
        </w:r>
        <w:r>
          <w:t>75</w:t>
        </w:r>
        <w:r>
          <w:fldChar w:fldCharType="end"/>
        </w:r>
      </w:hyperlink>
    </w:p>
    <w:p>
      <w:pPr>
        <w:pStyle w:val="TOC1"/>
        <w:tabs>
          <w:tab w:val="right" w:leader="dot" w:pos="8306"/>
        </w:tabs>
      </w:pPr>
      <w:hyperlink w:anchor="_Toc25071" w:history="1">
        <w:r>
          <w:rPr>
            <w:rFonts w:ascii="仿宋" w:eastAsia="仿宋" w:hAnsi="仿宋" w:cs="仿宋" w:hint="eastAsia"/>
            <w:lang w:eastAsia="zh-CN"/>
          </w:rPr>
          <w:t>十七、产业协同与集群发展</w:t>
        </w:r>
        <w:r>
          <w:tab/>
        </w:r>
        <w:r>
          <w:fldChar w:fldCharType="begin"/>
        </w:r>
        <w:r>
          <w:instrText xml:space="preserve"> PAGEREF _Toc25071 \h </w:instrText>
        </w:r>
        <w:r>
          <w:fldChar w:fldCharType="separate"/>
        </w:r>
        <w:r>
          <w:t>77</w:t>
        </w:r>
        <w:r>
          <w:fldChar w:fldCharType="end"/>
        </w:r>
      </w:hyperlink>
    </w:p>
    <w:p>
      <w:pPr>
        <w:pStyle w:val="TOC2"/>
        <w:tabs>
          <w:tab w:val="right" w:leader="dot" w:pos="8306"/>
        </w:tabs>
      </w:pPr>
      <w:hyperlink w:anchor="_Toc23674" w:history="1">
        <w:r>
          <w:rPr>
            <w:rFonts w:ascii="仿宋" w:eastAsia="仿宋" w:hAnsi="仿宋" w:cs="仿宋" w:hint="eastAsia"/>
            <w:lang w:eastAsia="zh-CN"/>
          </w:rPr>
          <w:t>(一)、产业协同机制建设</w:t>
        </w:r>
        <w:r>
          <w:tab/>
        </w:r>
        <w:r>
          <w:fldChar w:fldCharType="begin"/>
        </w:r>
        <w:r>
          <w:instrText xml:space="preserve"> PAGEREF _Toc23674 \h </w:instrText>
        </w:r>
        <w:r>
          <w:fldChar w:fldCharType="separate"/>
        </w:r>
        <w:r>
          <w:t>77</w:t>
        </w:r>
        <w:r>
          <w:fldChar w:fldCharType="end"/>
        </w:r>
      </w:hyperlink>
    </w:p>
    <w:p>
      <w:pPr>
        <w:pStyle w:val="TOC2"/>
        <w:tabs>
          <w:tab w:val="right" w:leader="dot" w:pos="8306"/>
        </w:tabs>
      </w:pPr>
      <w:hyperlink w:anchor="_Toc22809" w:history="1">
        <w:r>
          <w:rPr>
            <w:rFonts w:ascii="仿宋" w:eastAsia="仿宋" w:hAnsi="仿宋" w:cs="仿宋" w:hint="eastAsia"/>
            <w:lang w:eastAsia="zh-CN"/>
          </w:rPr>
          <w:t>(二)、产业集群培育与发展</w:t>
        </w:r>
        <w:r>
          <w:tab/>
        </w:r>
        <w:r>
          <w:fldChar w:fldCharType="begin"/>
        </w:r>
        <w:r>
          <w:instrText xml:space="preserve"> PAGEREF _Toc22809 \h </w:instrText>
        </w:r>
        <w:r>
          <w:fldChar w:fldCharType="separate"/>
        </w:r>
        <w:r>
          <w:t>79</w:t>
        </w:r>
        <w:r>
          <w:fldChar w:fldCharType="end"/>
        </w:r>
      </w:hyperlink>
    </w:p>
    <w:p>
      <w:pPr>
        <w:pStyle w:val="TOC1"/>
        <w:tabs>
          <w:tab w:val="right" w:leader="dot" w:pos="8306"/>
        </w:tabs>
      </w:pPr>
      <w:hyperlink w:anchor="_Toc28524" w:history="1">
        <w:r>
          <w:rPr>
            <w:rFonts w:ascii="仿宋" w:eastAsia="仿宋" w:hAnsi="仿宋" w:cs="仿宋" w:hint="eastAsia"/>
            <w:lang w:eastAsia="zh-CN"/>
          </w:rPr>
          <w:t>十八、人力资源管理与开发</w:t>
        </w:r>
        <w:r>
          <w:tab/>
        </w:r>
        <w:r>
          <w:fldChar w:fldCharType="begin"/>
        </w:r>
        <w:r>
          <w:instrText xml:space="preserve"> PAGEREF _Toc28524 \h </w:instrText>
        </w:r>
        <w:r>
          <w:fldChar w:fldCharType="separate"/>
        </w:r>
        <w:r>
          <w:t>79</w:t>
        </w:r>
        <w:r>
          <w:fldChar w:fldCharType="end"/>
        </w:r>
      </w:hyperlink>
    </w:p>
    <w:p>
      <w:pPr>
        <w:pStyle w:val="TOC2"/>
        <w:tabs>
          <w:tab w:val="right" w:leader="dot" w:pos="8306"/>
        </w:tabs>
      </w:pPr>
      <w:hyperlink w:anchor="_Toc21774" w:history="1">
        <w:r>
          <w:rPr>
            <w:rFonts w:ascii="仿宋" w:eastAsia="仿宋" w:hAnsi="仿宋" w:cs="仿宋" w:hint="eastAsia"/>
            <w:lang w:eastAsia="zh-CN"/>
          </w:rPr>
          <w:t>(一)、人力资源规划</w:t>
        </w:r>
        <w:r>
          <w:tab/>
        </w:r>
        <w:r>
          <w:fldChar w:fldCharType="begin"/>
        </w:r>
        <w:r>
          <w:instrText xml:space="preserve"> PAGEREF _Toc21774 \h </w:instrText>
        </w:r>
        <w:r>
          <w:fldChar w:fldCharType="separate"/>
        </w:r>
        <w:r>
          <w:t>79</w:t>
        </w:r>
        <w:r>
          <w:fldChar w:fldCharType="end"/>
        </w:r>
      </w:hyperlink>
    </w:p>
    <w:p>
      <w:pPr>
        <w:pStyle w:val="TOC2"/>
        <w:tabs>
          <w:tab w:val="right" w:leader="dot" w:pos="8306"/>
        </w:tabs>
      </w:pPr>
      <w:hyperlink w:anchor="_Toc711" w:history="1">
        <w:r>
          <w:rPr>
            <w:rFonts w:ascii="仿宋" w:eastAsia="仿宋" w:hAnsi="仿宋" w:cs="仿宋" w:hint="eastAsia"/>
            <w:lang w:eastAsia="zh-CN"/>
          </w:rPr>
          <w:t>(二)、人力资源开发与培训</w:t>
        </w:r>
        <w:r>
          <w:tab/>
        </w:r>
        <w:r>
          <w:fldChar w:fldCharType="begin"/>
        </w:r>
        <w:r>
          <w:instrText xml:space="preserve"> PAGEREF _Toc711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33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73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368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813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395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637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818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073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https://d.book118.com/745221001003011122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71E25"/>
    <w:rsid w:val="22171E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5221001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2024-02-24T23:49:00Z</dcterms:created>
  <dcterms:modified xsi:type="dcterms:W3CDTF">2024-02-24T23:50:16Z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64E2228ED54A4B7EBD5D29A43030328B_11</vt:lpwstr>
  </property>
  <property fmtid="{D5CDD505-2E9C-101B-9397-08002B2CF9AE}" pid="3" name="KSOProductBuildVer">
    <vt:lpwstr>2052-12.1.0.16250</vt:lpwstr>
  </property>
</Properties>
</file>