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农用动力机械项目可行性建设方案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57" w:history="1">
        <w:r>
          <w:rPr>
            <w:rFonts w:ascii="仿宋" w:eastAsia="仿宋" w:hAnsi="仿宋" w:cs="仿宋" w:hint="eastAsia"/>
            <w:lang w:eastAsia="zh-CN"/>
          </w:rPr>
          <w:t>概论</w:t>
        </w:r>
        <w:r>
          <w:tab/>
        </w:r>
        <w:r>
          <w:fldChar w:fldCharType="begin"/>
        </w:r>
        <w:r>
          <w:instrText xml:space="preserve"> PAGEREF _Toc11557 \h </w:instrText>
        </w:r>
        <w:r>
          <w:fldChar w:fldCharType="separate"/>
        </w:r>
        <w:r>
          <w:t>3</w:t>
        </w:r>
        <w:r>
          <w:fldChar w:fldCharType="end"/>
        </w:r>
      </w:hyperlink>
    </w:p>
    <w:p>
      <w:pPr>
        <w:pStyle w:val="TOC1"/>
        <w:tabs>
          <w:tab w:val="right" w:leader="dot" w:pos="8306"/>
        </w:tabs>
      </w:pPr>
      <w:hyperlink w:anchor="_Toc2303" w:history="1">
        <w:r>
          <w:rPr>
            <w:rFonts w:ascii="仿宋" w:eastAsia="仿宋" w:hAnsi="仿宋" w:cs="仿宋" w:hint="eastAsia"/>
            <w:lang w:eastAsia="zh-CN"/>
          </w:rPr>
          <w:t>一、农用动力机械项目概论</w:t>
        </w:r>
        <w:r>
          <w:tab/>
        </w:r>
        <w:r>
          <w:fldChar w:fldCharType="begin"/>
        </w:r>
        <w:r>
          <w:instrText xml:space="preserve"> PAGEREF _Toc2303 \h </w:instrText>
        </w:r>
        <w:r>
          <w:fldChar w:fldCharType="separate"/>
        </w:r>
        <w:r>
          <w:t>3</w:t>
        </w:r>
        <w:r>
          <w:fldChar w:fldCharType="end"/>
        </w:r>
      </w:hyperlink>
    </w:p>
    <w:p>
      <w:pPr>
        <w:pStyle w:val="TOC2"/>
        <w:tabs>
          <w:tab w:val="right" w:leader="dot" w:pos="8306"/>
        </w:tabs>
      </w:pPr>
      <w:hyperlink w:anchor="_Toc7344" w:history="1">
        <w:r>
          <w:rPr>
            <w:rFonts w:ascii="仿宋" w:eastAsia="仿宋" w:hAnsi="仿宋" w:cs="仿宋" w:hint="eastAsia"/>
            <w:lang w:eastAsia="zh-CN"/>
          </w:rPr>
          <w:t>(一)、项目申报单位概况</w:t>
        </w:r>
        <w:r>
          <w:tab/>
        </w:r>
        <w:r>
          <w:fldChar w:fldCharType="begin"/>
        </w:r>
        <w:r>
          <w:instrText xml:space="preserve"> PAGEREF _Toc7344 \h </w:instrText>
        </w:r>
        <w:r>
          <w:fldChar w:fldCharType="separate"/>
        </w:r>
        <w:r>
          <w:t>3</w:t>
        </w:r>
        <w:r>
          <w:fldChar w:fldCharType="end"/>
        </w:r>
      </w:hyperlink>
    </w:p>
    <w:p>
      <w:pPr>
        <w:pStyle w:val="TOC2"/>
        <w:tabs>
          <w:tab w:val="right" w:leader="dot" w:pos="8306"/>
        </w:tabs>
      </w:pPr>
      <w:hyperlink w:anchor="_Toc28243" w:history="1">
        <w:r>
          <w:rPr>
            <w:rFonts w:ascii="仿宋" w:eastAsia="仿宋" w:hAnsi="仿宋" w:cs="仿宋" w:hint="eastAsia"/>
            <w:lang w:eastAsia="zh-CN"/>
          </w:rPr>
          <w:t>(二)、项目概况</w:t>
        </w:r>
        <w:r>
          <w:tab/>
        </w:r>
        <w:r>
          <w:fldChar w:fldCharType="begin"/>
        </w:r>
        <w:r>
          <w:instrText xml:space="preserve"> PAGEREF _Toc28243 \h </w:instrText>
        </w:r>
        <w:r>
          <w:fldChar w:fldCharType="separate"/>
        </w:r>
        <w:r>
          <w:t>4</w:t>
        </w:r>
        <w:r>
          <w:fldChar w:fldCharType="end"/>
        </w:r>
      </w:hyperlink>
    </w:p>
    <w:p>
      <w:pPr>
        <w:pStyle w:val="TOC1"/>
        <w:tabs>
          <w:tab w:val="right" w:leader="dot" w:pos="8306"/>
        </w:tabs>
      </w:pPr>
      <w:hyperlink w:anchor="_Toc3062" w:history="1">
        <w:r>
          <w:rPr>
            <w:rFonts w:ascii="仿宋" w:eastAsia="仿宋" w:hAnsi="仿宋" w:cs="仿宋" w:hint="eastAsia"/>
            <w:lang w:eastAsia="zh-CN"/>
          </w:rPr>
          <w:t>二、经济影响分析</w:t>
        </w:r>
        <w:r>
          <w:tab/>
        </w:r>
        <w:r>
          <w:fldChar w:fldCharType="begin"/>
        </w:r>
        <w:r>
          <w:instrText xml:space="preserve"> PAGEREF _Toc3062 \h </w:instrText>
        </w:r>
        <w:r>
          <w:fldChar w:fldCharType="separate"/>
        </w:r>
        <w:r>
          <w:t>7</w:t>
        </w:r>
        <w:r>
          <w:fldChar w:fldCharType="end"/>
        </w:r>
      </w:hyperlink>
    </w:p>
    <w:p>
      <w:pPr>
        <w:pStyle w:val="TOC2"/>
        <w:tabs>
          <w:tab w:val="right" w:leader="dot" w:pos="8306"/>
        </w:tabs>
      </w:pPr>
      <w:hyperlink w:anchor="_Toc4440" w:history="1">
        <w:r>
          <w:rPr>
            <w:rFonts w:ascii="仿宋" w:eastAsia="仿宋" w:hAnsi="仿宋" w:cs="仿宋" w:hint="eastAsia"/>
            <w:lang w:eastAsia="zh-CN"/>
          </w:rPr>
          <w:t>(一)、经济费用效益或费用效果分析</w:t>
        </w:r>
        <w:r>
          <w:tab/>
        </w:r>
        <w:r>
          <w:fldChar w:fldCharType="begin"/>
        </w:r>
        <w:r>
          <w:instrText xml:space="preserve"> PAGEREF _Toc4440 \h </w:instrText>
        </w:r>
        <w:r>
          <w:fldChar w:fldCharType="separate"/>
        </w:r>
        <w:r>
          <w:t>7</w:t>
        </w:r>
        <w:r>
          <w:fldChar w:fldCharType="end"/>
        </w:r>
      </w:hyperlink>
    </w:p>
    <w:p>
      <w:pPr>
        <w:pStyle w:val="TOC2"/>
        <w:tabs>
          <w:tab w:val="right" w:leader="dot" w:pos="8306"/>
        </w:tabs>
      </w:pPr>
      <w:hyperlink w:anchor="_Toc25732" w:history="1">
        <w:r>
          <w:rPr>
            <w:rFonts w:ascii="仿宋" w:eastAsia="仿宋" w:hAnsi="仿宋" w:cs="仿宋" w:hint="eastAsia"/>
            <w:lang w:eastAsia="zh-CN"/>
          </w:rPr>
          <w:t>(二)、行业影响分析</w:t>
        </w:r>
        <w:r>
          <w:tab/>
        </w:r>
        <w:r>
          <w:fldChar w:fldCharType="begin"/>
        </w:r>
        <w:r>
          <w:instrText xml:space="preserve"> PAGEREF _Toc25732 \h </w:instrText>
        </w:r>
        <w:r>
          <w:fldChar w:fldCharType="separate"/>
        </w:r>
        <w:r>
          <w:t>9</w:t>
        </w:r>
        <w:r>
          <w:fldChar w:fldCharType="end"/>
        </w:r>
      </w:hyperlink>
    </w:p>
    <w:p>
      <w:pPr>
        <w:pStyle w:val="TOC2"/>
        <w:tabs>
          <w:tab w:val="right" w:leader="dot" w:pos="8306"/>
        </w:tabs>
      </w:pPr>
      <w:hyperlink w:anchor="_Toc1655" w:history="1">
        <w:r>
          <w:rPr>
            <w:rFonts w:ascii="仿宋" w:eastAsia="仿宋" w:hAnsi="仿宋" w:cs="仿宋" w:hint="eastAsia"/>
            <w:lang w:eastAsia="zh-CN"/>
          </w:rPr>
          <w:t>(三)、区域经济影响分析</w:t>
        </w:r>
        <w:r>
          <w:tab/>
        </w:r>
        <w:r>
          <w:fldChar w:fldCharType="begin"/>
        </w:r>
        <w:r>
          <w:instrText xml:space="preserve"> PAGEREF _Toc1655 \h </w:instrText>
        </w:r>
        <w:r>
          <w:fldChar w:fldCharType="separate"/>
        </w:r>
        <w:r>
          <w:t>11</w:t>
        </w:r>
        <w:r>
          <w:fldChar w:fldCharType="end"/>
        </w:r>
      </w:hyperlink>
    </w:p>
    <w:p>
      <w:pPr>
        <w:pStyle w:val="TOC2"/>
        <w:tabs>
          <w:tab w:val="right" w:leader="dot" w:pos="8306"/>
        </w:tabs>
      </w:pPr>
      <w:hyperlink w:anchor="_Toc15845" w:history="1">
        <w:r>
          <w:rPr>
            <w:rFonts w:ascii="仿宋" w:eastAsia="仿宋" w:hAnsi="仿宋" w:cs="仿宋" w:hint="eastAsia"/>
            <w:lang w:eastAsia="zh-CN"/>
          </w:rPr>
          <w:t>(四)、宏观经济影响分析</w:t>
        </w:r>
        <w:r>
          <w:tab/>
        </w:r>
        <w:r>
          <w:fldChar w:fldCharType="begin"/>
        </w:r>
        <w:r>
          <w:instrText xml:space="preserve"> PAGEREF _Toc15845 \h </w:instrText>
        </w:r>
        <w:r>
          <w:fldChar w:fldCharType="separate"/>
        </w:r>
        <w:r>
          <w:t>12</w:t>
        </w:r>
        <w:r>
          <w:fldChar w:fldCharType="end"/>
        </w:r>
      </w:hyperlink>
    </w:p>
    <w:p>
      <w:pPr>
        <w:pStyle w:val="TOC1"/>
        <w:tabs>
          <w:tab w:val="right" w:leader="dot" w:pos="8306"/>
        </w:tabs>
      </w:pPr>
      <w:hyperlink w:anchor="_Toc12470" w:history="1">
        <w:r>
          <w:rPr>
            <w:rFonts w:ascii="仿宋" w:eastAsia="仿宋" w:hAnsi="仿宋" w:cs="仿宋" w:hint="eastAsia"/>
            <w:lang w:eastAsia="zh-CN"/>
          </w:rPr>
          <w:t>三、项目选址研究</w:t>
        </w:r>
        <w:r>
          <w:tab/>
        </w:r>
        <w:r>
          <w:fldChar w:fldCharType="begin"/>
        </w:r>
        <w:r>
          <w:instrText xml:space="preserve"> PAGEREF _Toc12470 \h </w:instrText>
        </w:r>
        <w:r>
          <w:fldChar w:fldCharType="separate"/>
        </w:r>
        <w:r>
          <w:t>13</w:t>
        </w:r>
        <w:r>
          <w:fldChar w:fldCharType="end"/>
        </w:r>
      </w:hyperlink>
    </w:p>
    <w:p>
      <w:pPr>
        <w:pStyle w:val="TOC2"/>
        <w:tabs>
          <w:tab w:val="right" w:leader="dot" w:pos="8306"/>
        </w:tabs>
      </w:pPr>
      <w:hyperlink w:anchor="_Toc31270" w:history="1">
        <w:r>
          <w:rPr>
            <w:rFonts w:ascii="仿宋" w:eastAsia="仿宋" w:hAnsi="仿宋" w:cs="仿宋" w:hint="eastAsia"/>
            <w:lang w:eastAsia="zh-CN"/>
          </w:rPr>
          <w:t>(一)、项目选址原则</w:t>
        </w:r>
        <w:r>
          <w:tab/>
        </w:r>
        <w:r>
          <w:fldChar w:fldCharType="begin"/>
        </w:r>
        <w:r>
          <w:instrText xml:space="preserve"> PAGEREF _Toc31270 \h </w:instrText>
        </w:r>
        <w:r>
          <w:fldChar w:fldCharType="separate"/>
        </w:r>
        <w:r>
          <w:t>13</w:t>
        </w:r>
        <w:r>
          <w:fldChar w:fldCharType="end"/>
        </w:r>
      </w:hyperlink>
    </w:p>
    <w:p>
      <w:pPr>
        <w:pStyle w:val="TOC2"/>
        <w:tabs>
          <w:tab w:val="right" w:leader="dot" w:pos="8306"/>
        </w:tabs>
      </w:pPr>
      <w:hyperlink w:anchor="_Toc12443" w:history="1">
        <w:r>
          <w:rPr>
            <w:rFonts w:ascii="仿宋" w:eastAsia="仿宋" w:hAnsi="仿宋" w:cs="仿宋" w:hint="eastAsia"/>
            <w:lang w:eastAsia="zh-CN"/>
          </w:rPr>
          <w:t>(二)、项目选址</w:t>
        </w:r>
        <w:r>
          <w:tab/>
        </w:r>
        <w:r>
          <w:fldChar w:fldCharType="begin"/>
        </w:r>
        <w:r>
          <w:instrText xml:space="preserve"> PAGEREF _Toc12443 \h </w:instrText>
        </w:r>
        <w:r>
          <w:fldChar w:fldCharType="separate"/>
        </w:r>
        <w:r>
          <w:t>17</w:t>
        </w:r>
        <w:r>
          <w:fldChar w:fldCharType="end"/>
        </w:r>
      </w:hyperlink>
    </w:p>
    <w:p>
      <w:pPr>
        <w:pStyle w:val="TOC2"/>
        <w:tabs>
          <w:tab w:val="right" w:leader="dot" w:pos="8306"/>
        </w:tabs>
      </w:pPr>
      <w:hyperlink w:anchor="_Toc11162" w:history="1">
        <w:r>
          <w:rPr>
            <w:rFonts w:ascii="仿宋" w:eastAsia="仿宋" w:hAnsi="仿宋" w:cs="仿宋" w:hint="eastAsia"/>
            <w:lang w:eastAsia="zh-CN"/>
          </w:rPr>
          <w:t>(三)、建设条件分析</w:t>
        </w:r>
        <w:r>
          <w:tab/>
        </w:r>
        <w:r>
          <w:fldChar w:fldCharType="begin"/>
        </w:r>
        <w:r>
          <w:instrText xml:space="preserve"> PAGEREF _Toc11162 \h </w:instrText>
        </w:r>
        <w:r>
          <w:fldChar w:fldCharType="separate"/>
        </w:r>
        <w:r>
          <w:t>19</w:t>
        </w:r>
        <w:r>
          <w:fldChar w:fldCharType="end"/>
        </w:r>
      </w:hyperlink>
    </w:p>
    <w:p>
      <w:pPr>
        <w:pStyle w:val="TOC2"/>
        <w:tabs>
          <w:tab w:val="right" w:leader="dot" w:pos="8306"/>
        </w:tabs>
      </w:pPr>
      <w:hyperlink w:anchor="_Toc7027" w:history="1">
        <w:r>
          <w:rPr>
            <w:rFonts w:ascii="仿宋" w:eastAsia="仿宋" w:hAnsi="仿宋" w:cs="仿宋" w:hint="eastAsia"/>
            <w:lang w:eastAsia="zh-CN"/>
          </w:rPr>
          <w:t>(四)、用地控制指标</w:t>
        </w:r>
        <w:r>
          <w:tab/>
        </w:r>
        <w:r>
          <w:fldChar w:fldCharType="begin"/>
        </w:r>
        <w:r>
          <w:instrText xml:space="preserve"> PAGEREF _Toc7027 \h </w:instrText>
        </w:r>
        <w:r>
          <w:fldChar w:fldCharType="separate"/>
        </w:r>
        <w:r>
          <w:t>20</w:t>
        </w:r>
        <w:r>
          <w:fldChar w:fldCharType="end"/>
        </w:r>
      </w:hyperlink>
    </w:p>
    <w:p>
      <w:pPr>
        <w:pStyle w:val="TOC2"/>
        <w:tabs>
          <w:tab w:val="right" w:leader="dot" w:pos="8306"/>
        </w:tabs>
      </w:pPr>
      <w:hyperlink w:anchor="_Toc13720" w:history="1">
        <w:r>
          <w:rPr>
            <w:rFonts w:ascii="仿宋" w:eastAsia="仿宋" w:hAnsi="仿宋" w:cs="仿宋" w:hint="eastAsia"/>
            <w:lang w:eastAsia="zh-CN"/>
          </w:rPr>
          <w:t>(五)、地总体要求</w:t>
        </w:r>
        <w:r>
          <w:tab/>
        </w:r>
        <w:r>
          <w:fldChar w:fldCharType="begin"/>
        </w:r>
        <w:r>
          <w:instrText xml:space="preserve"> PAGEREF _Toc13720 \h </w:instrText>
        </w:r>
        <w:r>
          <w:fldChar w:fldCharType="separate"/>
        </w:r>
        <w:r>
          <w:t>21</w:t>
        </w:r>
        <w:r>
          <w:fldChar w:fldCharType="end"/>
        </w:r>
      </w:hyperlink>
    </w:p>
    <w:p>
      <w:pPr>
        <w:pStyle w:val="TOC2"/>
        <w:tabs>
          <w:tab w:val="right" w:leader="dot" w:pos="8306"/>
        </w:tabs>
      </w:pPr>
      <w:hyperlink w:anchor="_Toc17801" w:history="1">
        <w:r>
          <w:rPr>
            <w:rFonts w:ascii="仿宋" w:eastAsia="仿宋" w:hAnsi="仿宋" w:cs="仿宋" w:hint="eastAsia"/>
            <w:lang w:eastAsia="zh-CN"/>
          </w:rPr>
          <w:t>(六)、节约用地措施</w:t>
        </w:r>
        <w:r>
          <w:tab/>
        </w:r>
        <w:r>
          <w:fldChar w:fldCharType="begin"/>
        </w:r>
        <w:r>
          <w:instrText xml:space="preserve"> PAGEREF _Toc17801 \h </w:instrText>
        </w:r>
        <w:r>
          <w:fldChar w:fldCharType="separate"/>
        </w:r>
        <w:r>
          <w:t>23</w:t>
        </w:r>
        <w:r>
          <w:fldChar w:fldCharType="end"/>
        </w:r>
      </w:hyperlink>
    </w:p>
    <w:p>
      <w:pPr>
        <w:pStyle w:val="TOC2"/>
        <w:tabs>
          <w:tab w:val="right" w:leader="dot" w:pos="8306"/>
        </w:tabs>
      </w:pPr>
      <w:hyperlink w:anchor="_Toc26695" w:history="1">
        <w:r>
          <w:rPr>
            <w:rFonts w:ascii="仿宋" w:eastAsia="仿宋" w:hAnsi="仿宋" w:cs="仿宋" w:hint="eastAsia"/>
            <w:lang w:eastAsia="zh-CN"/>
          </w:rPr>
          <w:t>(七)、选址综合评价</w:t>
        </w:r>
        <w:r>
          <w:tab/>
        </w:r>
        <w:r>
          <w:fldChar w:fldCharType="begin"/>
        </w:r>
        <w:r>
          <w:instrText xml:space="preserve"> PAGEREF _Toc26695 \h </w:instrText>
        </w:r>
        <w:r>
          <w:fldChar w:fldCharType="separate"/>
        </w:r>
        <w:r>
          <w:t>24</w:t>
        </w:r>
        <w:r>
          <w:fldChar w:fldCharType="end"/>
        </w:r>
      </w:hyperlink>
    </w:p>
    <w:p>
      <w:pPr>
        <w:pStyle w:val="TOC1"/>
        <w:tabs>
          <w:tab w:val="right" w:leader="dot" w:pos="8306"/>
        </w:tabs>
      </w:pPr>
      <w:hyperlink w:anchor="_Toc32587" w:history="1">
        <w:r>
          <w:rPr>
            <w:rFonts w:ascii="仿宋" w:eastAsia="仿宋" w:hAnsi="仿宋" w:cs="仿宋" w:hint="eastAsia"/>
            <w:lang w:eastAsia="zh-CN"/>
          </w:rPr>
          <w:t>四、建设风险评估分析</w:t>
        </w:r>
        <w:r>
          <w:tab/>
        </w:r>
        <w:r>
          <w:fldChar w:fldCharType="begin"/>
        </w:r>
        <w:r>
          <w:instrText xml:space="preserve"> PAGEREF _Toc32587 \h </w:instrText>
        </w:r>
        <w:r>
          <w:fldChar w:fldCharType="separate"/>
        </w:r>
        <w:r>
          <w:t>25</w:t>
        </w:r>
        <w:r>
          <w:fldChar w:fldCharType="end"/>
        </w:r>
      </w:hyperlink>
    </w:p>
    <w:p>
      <w:pPr>
        <w:pStyle w:val="TOC2"/>
        <w:tabs>
          <w:tab w:val="right" w:leader="dot" w:pos="8306"/>
        </w:tabs>
      </w:pPr>
      <w:hyperlink w:anchor="_Toc6072" w:history="1">
        <w:r>
          <w:rPr>
            <w:rFonts w:ascii="仿宋" w:eastAsia="仿宋" w:hAnsi="仿宋" w:cs="仿宋" w:hint="eastAsia"/>
            <w:lang w:eastAsia="zh-CN"/>
          </w:rPr>
          <w:t>(一)、政策风险分析</w:t>
        </w:r>
        <w:r>
          <w:tab/>
        </w:r>
        <w:r>
          <w:fldChar w:fldCharType="begin"/>
        </w:r>
        <w:r>
          <w:instrText xml:space="preserve"> PAGEREF _Toc6072 \h </w:instrText>
        </w:r>
        <w:r>
          <w:fldChar w:fldCharType="separate"/>
        </w:r>
        <w:r>
          <w:t>25</w:t>
        </w:r>
        <w:r>
          <w:fldChar w:fldCharType="end"/>
        </w:r>
      </w:hyperlink>
    </w:p>
    <w:p>
      <w:pPr>
        <w:pStyle w:val="TOC2"/>
        <w:tabs>
          <w:tab w:val="right" w:leader="dot" w:pos="8306"/>
        </w:tabs>
      </w:pPr>
      <w:hyperlink w:anchor="_Toc25718" w:history="1">
        <w:r>
          <w:rPr>
            <w:rFonts w:ascii="仿宋" w:eastAsia="仿宋" w:hAnsi="仿宋" w:cs="仿宋" w:hint="eastAsia"/>
            <w:lang w:eastAsia="zh-CN"/>
          </w:rPr>
          <w:t>(二)、社会风险分析</w:t>
        </w:r>
        <w:r>
          <w:tab/>
        </w:r>
        <w:r>
          <w:fldChar w:fldCharType="begin"/>
        </w:r>
        <w:r>
          <w:instrText xml:space="preserve"> PAGEREF _Toc25718 \h </w:instrText>
        </w:r>
        <w:r>
          <w:fldChar w:fldCharType="separate"/>
        </w:r>
        <w:r>
          <w:t>26</w:t>
        </w:r>
        <w:r>
          <w:fldChar w:fldCharType="end"/>
        </w:r>
      </w:hyperlink>
    </w:p>
    <w:p>
      <w:pPr>
        <w:pStyle w:val="TOC2"/>
        <w:tabs>
          <w:tab w:val="right" w:leader="dot" w:pos="8306"/>
        </w:tabs>
      </w:pPr>
      <w:hyperlink w:anchor="_Toc28891" w:history="1">
        <w:r>
          <w:rPr>
            <w:rFonts w:ascii="仿宋" w:eastAsia="仿宋" w:hAnsi="仿宋" w:cs="仿宋" w:hint="eastAsia"/>
            <w:lang w:eastAsia="zh-CN"/>
          </w:rPr>
          <w:t>(三)、市场风险分析</w:t>
        </w:r>
        <w:r>
          <w:tab/>
        </w:r>
        <w:r>
          <w:fldChar w:fldCharType="begin"/>
        </w:r>
        <w:r>
          <w:instrText xml:space="preserve"> PAGEREF _Toc28891 \h </w:instrText>
        </w:r>
        <w:r>
          <w:fldChar w:fldCharType="separate"/>
        </w:r>
        <w:r>
          <w:t>28</w:t>
        </w:r>
        <w:r>
          <w:fldChar w:fldCharType="end"/>
        </w:r>
      </w:hyperlink>
    </w:p>
    <w:p>
      <w:pPr>
        <w:pStyle w:val="TOC2"/>
        <w:tabs>
          <w:tab w:val="right" w:leader="dot" w:pos="8306"/>
        </w:tabs>
      </w:pPr>
      <w:hyperlink w:anchor="_Toc5565" w:history="1">
        <w:r>
          <w:rPr>
            <w:rFonts w:ascii="仿宋" w:eastAsia="仿宋" w:hAnsi="仿宋" w:cs="仿宋" w:hint="eastAsia"/>
            <w:lang w:eastAsia="zh-CN"/>
          </w:rPr>
          <w:t>(四)、资金风险分析</w:t>
        </w:r>
        <w:r>
          <w:tab/>
        </w:r>
        <w:r>
          <w:fldChar w:fldCharType="begin"/>
        </w:r>
        <w:r>
          <w:instrText xml:space="preserve"> PAGEREF _Toc5565 \h </w:instrText>
        </w:r>
        <w:r>
          <w:fldChar w:fldCharType="separate"/>
        </w:r>
        <w:r>
          <w:t>29</w:t>
        </w:r>
        <w:r>
          <w:fldChar w:fldCharType="end"/>
        </w:r>
      </w:hyperlink>
    </w:p>
    <w:p>
      <w:pPr>
        <w:pStyle w:val="TOC2"/>
        <w:tabs>
          <w:tab w:val="right" w:leader="dot" w:pos="8306"/>
        </w:tabs>
      </w:pPr>
      <w:hyperlink w:anchor="_Toc8980" w:history="1">
        <w:r>
          <w:rPr>
            <w:rFonts w:ascii="仿宋" w:eastAsia="仿宋" w:hAnsi="仿宋" w:cs="仿宋" w:hint="eastAsia"/>
            <w:lang w:eastAsia="zh-CN"/>
          </w:rPr>
          <w:t>(五)、技术风险分析</w:t>
        </w:r>
        <w:r>
          <w:tab/>
        </w:r>
        <w:r>
          <w:fldChar w:fldCharType="begin"/>
        </w:r>
        <w:r>
          <w:instrText xml:space="preserve"> PAGEREF _Toc8980 \h </w:instrText>
        </w:r>
        <w:r>
          <w:fldChar w:fldCharType="separate"/>
        </w:r>
        <w:r>
          <w:t>30</w:t>
        </w:r>
        <w:r>
          <w:fldChar w:fldCharType="end"/>
        </w:r>
      </w:hyperlink>
    </w:p>
    <w:p>
      <w:pPr>
        <w:pStyle w:val="TOC2"/>
        <w:tabs>
          <w:tab w:val="right" w:leader="dot" w:pos="8306"/>
        </w:tabs>
      </w:pPr>
      <w:hyperlink w:anchor="_Toc14471" w:history="1">
        <w:r>
          <w:rPr>
            <w:rFonts w:ascii="仿宋" w:eastAsia="仿宋" w:hAnsi="仿宋" w:cs="仿宋" w:hint="eastAsia"/>
            <w:lang w:eastAsia="zh-CN"/>
          </w:rPr>
          <w:t>(六)、财务风险分析</w:t>
        </w:r>
        <w:r>
          <w:tab/>
        </w:r>
        <w:r>
          <w:fldChar w:fldCharType="begin"/>
        </w:r>
        <w:r>
          <w:instrText xml:space="preserve"> PAGEREF _Toc14471 \h </w:instrText>
        </w:r>
        <w:r>
          <w:fldChar w:fldCharType="separate"/>
        </w:r>
        <w:r>
          <w:t>31</w:t>
        </w:r>
        <w:r>
          <w:fldChar w:fldCharType="end"/>
        </w:r>
      </w:hyperlink>
    </w:p>
    <w:p>
      <w:pPr>
        <w:pStyle w:val="TOC2"/>
        <w:tabs>
          <w:tab w:val="right" w:leader="dot" w:pos="8306"/>
        </w:tabs>
      </w:pPr>
      <w:hyperlink w:anchor="_Toc27513" w:history="1">
        <w:r>
          <w:rPr>
            <w:rFonts w:ascii="仿宋" w:eastAsia="仿宋" w:hAnsi="仿宋" w:cs="仿宋" w:hint="eastAsia"/>
            <w:lang w:eastAsia="zh-CN"/>
          </w:rPr>
          <w:t>(七)、管理风险分析</w:t>
        </w:r>
        <w:r>
          <w:tab/>
        </w:r>
        <w:r>
          <w:fldChar w:fldCharType="begin"/>
        </w:r>
        <w:r>
          <w:instrText xml:space="preserve"> PAGEREF _Toc27513 \h </w:instrText>
        </w:r>
        <w:r>
          <w:fldChar w:fldCharType="separate"/>
        </w:r>
        <w:r>
          <w:t>33</w:t>
        </w:r>
        <w:r>
          <w:fldChar w:fldCharType="end"/>
        </w:r>
      </w:hyperlink>
    </w:p>
    <w:p>
      <w:pPr>
        <w:pStyle w:val="TOC2"/>
        <w:tabs>
          <w:tab w:val="right" w:leader="dot" w:pos="8306"/>
        </w:tabs>
      </w:pPr>
      <w:hyperlink w:anchor="_Toc13748" w:history="1">
        <w:r>
          <w:rPr>
            <w:rFonts w:ascii="仿宋" w:eastAsia="仿宋" w:hAnsi="仿宋" w:cs="仿宋" w:hint="eastAsia"/>
            <w:lang w:eastAsia="zh-CN"/>
          </w:rPr>
          <w:t>(八)、其它风险分析</w:t>
        </w:r>
        <w:r>
          <w:tab/>
        </w:r>
        <w:r>
          <w:fldChar w:fldCharType="begin"/>
        </w:r>
        <w:r>
          <w:instrText xml:space="preserve"> PAGEREF _Toc13748 \h </w:instrText>
        </w:r>
        <w:r>
          <w:fldChar w:fldCharType="separate"/>
        </w:r>
        <w:r>
          <w:t>34</w:t>
        </w:r>
        <w:r>
          <w:fldChar w:fldCharType="end"/>
        </w:r>
      </w:hyperlink>
    </w:p>
    <w:p>
      <w:pPr>
        <w:pStyle w:val="TOC2"/>
        <w:tabs>
          <w:tab w:val="right" w:leader="dot" w:pos="8306"/>
        </w:tabs>
      </w:pPr>
      <w:hyperlink w:anchor="_Toc14079" w:history="1">
        <w:r>
          <w:rPr>
            <w:rFonts w:ascii="仿宋" w:eastAsia="仿宋" w:hAnsi="仿宋" w:cs="仿宋" w:hint="eastAsia"/>
            <w:lang w:eastAsia="zh-CN"/>
          </w:rPr>
          <w:t>(九)、社会影响评估</w:t>
        </w:r>
        <w:r>
          <w:tab/>
        </w:r>
        <w:r>
          <w:fldChar w:fldCharType="begin"/>
        </w:r>
        <w:r>
          <w:instrText xml:space="preserve"> PAGEREF _Toc14079 \h </w:instrText>
        </w:r>
        <w:r>
          <w:fldChar w:fldCharType="separate"/>
        </w:r>
        <w:r>
          <w:t>36</w:t>
        </w:r>
        <w:r>
          <w:fldChar w:fldCharType="end"/>
        </w:r>
      </w:hyperlink>
    </w:p>
    <w:p>
      <w:pPr>
        <w:pStyle w:val="TOC1"/>
        <w:tabs>
          <w:tab w:val="right" w:leader="dot" w:pos="8306"/>
        </w:tabs>
      </w:pPr>
      <w:hyperlink w:anchor="_Toc14228" w:history="1">
        <w:r>
          <w:rPr>
            <w:rFonts w:ascii="仿宋" w:eastAsia="仿宋" w:hAnsi="仿宋" w:cs="仿宋" w:hint="eastAsia"/>
            <w:lang w:eastAsia="zh-CN"/>
          </w:rPr>
          <w:t>五、发展规划、产业政策和行业准入分析</w:t>
        </w:r>
        <w:r>
          <w:tab/>
        </w:r>
        <w:r>
          <w:fldChar w:fldCharType="begin"/>
        </w:r>
        <w:r>
          <w:instrText xml:space="preserve"> PAGEREF _Toc14228 \h </w:instrText>
        </w:r>
        <w:r>
          <w:fldChar w:fldCharType="separate"/>
        </w:r>
        <w:r>
          <w:t>38</w:t>
        </w:r>
        <w:r>
          <w:fldChar w:fldCharType="end"/>
        </w:r>
      </w:hyperlink>
    </w:p>
    <w:p>
      <w:pPr>
        <w:pStyle w:val="TOC2"/>
        <w:tabs>
          <w:tab w:val="right" w:leader="dot" w:pos="8306"/>
        </w:tabs>
      </w:pPr>
      <w:hyperlink w:anchor="_Toc31528" w:history="1">
        <w:r>
          <w:rPr>
            <w:rFonts w:ascii="仿宋" w:eastAsia="仿宋" w:hAnsi="仿宋" w:cs="仿宋" w:hint="eastAsia"/>
            <w:lang w:eastAsia="zh-CN"/>
          </w:rPr>
          <w:t>(一)、发展规划分析</w:t>
        </w:r>
        <w:r>
          <w:tab/>
        </w:r>
        <w:r>
          <w:fldChar w:fldCharType="begin"/>
        </w:r>
        <w:r>
          <w:instrText xml:space="preserve"> PAGEREF _Toc31528 \h </w:instrText>
        </w:r>
        <w:r>
          <w:fldChar w:fldCharType="separate"/>
        </w:r>
        <w:r>
          <w:t>38</w:t>
        </w:r>
        <w:r>
          <w:fldChar w:fldCharType="end"/>
        </w:r>
      </w:hyperlink>
    </w:p>
    <w:p>
      <w:pPr>
        <w:pStyle w:val="TOC2"/>
        <w:tabs>
          <w:tab w:val="right" w:leader="dot" w:pos="8306"/>
        </w:tabs>
      </w:pPr>
      <w:hyperlink w:anchor="_Toc10343" w:history="1">
        <w:r>
          <w:rPr>
            <w:rFonts w:ascii="仿宋" w:eastAsia="仿宋" w:hAnsi="仿宋" w:cs="仿宋" w:hint="eastAsia"/>
            <w:lang w:eastAsia="zh-CN"/>
          </w:rPr>
          <w:t>(二)、产业政策分析</w:t>
        </w:r>
        <w:r>
          <w:tab/>
        </w:r>
        <w:r>
          <w:fldChar w:fldCharType="begin"/>
        </w:r>
        <w:r>
          <w:instrText xml:space="preserve"> PAGEREF _Toc10343 \h </w:instrText>
        </w:r>
        <w:r>
          <w:fldChar w:fldCharType="separate"/>
        </w:r>
        <w:r>
          <w:t>39</w:t>
        </w:r>
        <w:r>
          <w:fldChar w:fldCharType="end"/>
        </w:r>
      </w:hyperlink>
    </w:p>
    <w:p>
      <w:pPr>
        <w:pStyle w:val="TOC2"/>
        <w:tabs>
          <w:tab w:val="right" w:leader="dot" w:pos="8306"/>
        </w:tabs>
      </w:pPr>
      <w:hyperlink w:anchor="_Toc8421" w:history="1">
        <w:r>
          <w:rPr>
            <w:rFonts w:ascii="仿宋" w:eastAsia="仿宋" w:hAnsi="仿宋" w:cs="仿宋" w:hint="eastAsia"/>
            <w:lang w:eastAsia="zh-CN"/>
          </w:rPr>
          <w:t>(三)、行业准入分析</w:t>
        </w:r>
        <w:r>
          <w:tab/>
        </w:r>
        <w:r>
          <w:fldChar w:fldCharType="begin"/>
        </w:r>
        <w:r>
          <w:instrText xml:space="preserve"> PAGEREF _Toc8421 \h </w:instrText>
        </w:r>
        <w:r>
          <w:fldChar w:fldCharType="separate"/>
        </w:r>
        <w:r>
          <w:t>41</w:t>
        </w:r>
        <w:r>
          <w:fldChar w:fldCharType="end"/>
        </w:r>
      </w:hyperlink>
    </w:p>
    <w:p>
      <w:pPr>
        <w:pStyle w:val="TOC1"/>
        <w:tabs>
          <w:tab w:val="right" w:leader="dot" w:pos="8306"/>
        </w:tabs>
      </w:pPr>
      <w:hyperlink w:anchor="_Toc15915" w:history="1">
        <w:r>
          <w:rPr>
            <w:rFonts w:ascii="仿宋" w:eastAsia="仿宋" w:hAnsi="仿宋" w:cs="仿宋" w:hint="eastAsia"/>
            <w:lang w:eastAsia="zh-CN"/>
          </w:rPr>
          <w:t>六、环境和生态影响分析</w:t>
        </w:r>
        <w:r>
          <w:tab/>
        </w:r>
        <w:r>
          <w:fldChar w:fldCharType="begin"/>
        </w:r>
        <w:r>
          <w:instrText xml:space="preserve"> PAGEREF _Toc15915 \h </w:instrText>
        </w:r>
        <w:r>
          <w:fldChar w:fldCharType="separate"/>
        </w:r>
        <w:r>
          <w:t>42</w:t>
        </w:r>
        <w:r>
          <w:fldChar w:fldCharType="end"/>
        </w:r>
      </w:hyperlink>
    </w:p>
    <w:p>
      <w:pPr>
        <w:pStyle w:val="TOC2"/>
        <w:tabs>
          <w:tab w:val="right" w:leader="dot" w:pos="8306"/>
        </w:tabs>
      </w:pPr>
      <w:hyperlink w:anchor="_Toc31692" w:history="1">
        <w:r>
          <w:rPr>
            <w:rFonts w:ascii="仿宋" w:eastAsia="仿宋" w:hAnsi="仿宋" w:cs="仿宋" w:hint="eastAsia"/>
            <w:lang w:eastAsia="zh-CN"/>
          </w:rPr>
          <w:t>(一)、环境和生态现状</w:t>
        </w:r>
        <w:r>
          <w:tab/>
        </w:r>
        <w:r>
          <w:fldChar w:fldCharType="begin"/>
        </w:r>
        <w:r>
          <w:instrText xml:space="preserve"> PAGEREF _Toc31692 \h </w:instrText>
        </w:r>
        <w:r>
          <w:fldChar w:fldCharType="separate"/>
        </w:r>
        <w:r>
          <w:t>42</w:t>
        </w:r>
        <w:r>
          <w:fldChar w:fldCharType="end"/>
        </w:r>
      </w:hyperlink>
    </w:p>
    <w:p>
      <w:pPr>
        <w:pStyle w:val="TOC2"/>
        <w:tabs>
          <w:tab w:val="right" w:leader="dot" w:pos="8306"/>
        </w:tabs>
      </w:pPr>
      <w:hyperlink w:anchor="_Toc17790" w:history="1">
        <w:r>
          <w:rPr>
            <w:rFonts w:ascii="仿宋" w:eastAsia="仿宋" w:hAnsi="仿宋" w:cs="仿宋" w:hint="eastAsia"/>
            <w:lang w:eastAsia="zh-CN"/>
          </w:rPr>
          <w:t>(二)、生态环境影响分析</w:t>
        </w:r>
        <w:r>
          <w:tab/>
        </w:r>
        <w:r>
          <w:fldChar w:fldCharType="begin"/>
        </w:r>
        <w:r>
          <w:instrText xml:space="preserve"> PAGEREF _Toc17790 \h </w:instrText>
        </w:r>
        <w:r>
          <w:fldChar w:fldCharType="separate"/>
        </w:r>
        <w:r>
          <w:t>44</w:t>
        </w:r>
        <w:r>
          <w:fldChar w:fldCharType="end"/>
        </w:r>
      </w:hyperlink>
    </w:p>
    <w:p>
      <w:pPr>
        <w:pStyle w:val="TOC2"/>
        <w:tabs>
          <w:tab w:val="right" w:leader="dot" w:pos="8306"/>
        </w:tabs>
      </w:pPr>
      <w:hyperlink w:anchor="_Toc22491" w:history="1">
        <w:r>
          <w:rPr>
            <w:rFonts w:ascii="仿宋" w:eastAsia="仿宋" w:hAnsi="仿宋" w:cs="仿宋" w:hint="eastAsia"/>
            <w:lang w:eastAsia="zh-CN"/>
          </w:rPr>
          <w:t>(三)、生态环境保护措施</w:t>
        </w:r>
        <w:r>
          <w:tab/>
        </w:r>
        <w:r>
          <w:fldChar w:fldCharType="begin"/>
        </w:r>
        <w:r>
          <w:instrText xml:space="preserve"> PAGEREF _Toc22491 \h </w:instrText>
        </w:r>
        <w:r>
          <w:fldChar w:fldCharType="separate"/>
        </w:r>
        <w:r>
          <w:t>45</w:t>
        </w:r>
        <w:r>
          <w:fldChar w:fldCharType="end"/>
        </w:r>
      </w:hyperlink>
    </w:p>
    <w:p>
      <w:pPr>
        <w:pStyle w:val="TOC2"/>
        <w:tabs>
          <w:tab w:val="right" w:leader="dot" w:pos="8306"/>
        </w:tabs>
      </w:pPr>
      <w:hyperlink w:anchor="_Toc11480" w:history="1">
        <w:r>
          <w:rPr>
            <w:rFonts w:ascii="仿宋" w:eastAsia="仿宋" w:hAnsi="仿宋" w:cs="仿宋" w:hint="eastAsia"/>
            <w:lang w:eastAsia="zh-CN"/>
          </w:rPr>
          <w:t>(四)、地质灾害影响分析</w:t>
        </w:r>
        <w:r>
          <w:tab/>
        </w:r>
        <w:r>
          <w:fldChar w:fldCharType="begin"/>
        </w:r>
        <w:r>
          <w:instrText xml:space="preserve"> PAGEREF _Toc11480 \h </w:instrText>
        </w:r>
        <w:r>
          <w:fldChar w:fldCharType="separate"/>
        </w:r>
        <w:r>
          <w:t>47</w:t>
        </w:r>
        <w:r>
          <w:fldChar w:fldCharType="end"/>
        </w:r>
      </w:hyperlink>
    </w:p>
    <w:p>
      <w:pPr>
        <w:pStyle w:val="TOC2"/>
        <w:tabs>
          <w:tab w:val="right" w:leader="dot" w:pos="8306"/>
        </w:tabs>
      </w:pPr>
      <w:hyperlink w:anchor="_Toc14933" w:history="1">
        <w:r>
          <w:rPr>
            <w:rFonts w:ascii="仿宋" w:eastAsia="仿宋" w:hAnsi="仿宋" w:cs="仿宋" w:hint="eastAsia"/>
            <w:lang w:eastAsia="zh-CN"/>
          </w:rPr>
          <w:t>(五)、特殊环境影响</w:t>
        </w:r>
        <w:r>
          <w:tab/>
        </w:r>
        <w:r>
          <w:fldChar w:fldCharType="begin"/>
        </w:r>
        <w:r>
          <w:instrText xml:space="preserve"> PAGEREF _Toc14933 \h </w:instrText>
        </w:r>
        <w:r>
          <w:fldChar w:fldCharType="separate"/>
        </w:r>
        <w:r>
          <w:t>48</w:t>
        </w:r>
        <w:r>
          <w:fldChar w:fldCharType="end"/>
        </w:r>
      </w:hyperlink>
    </w:p>
    <w:p>
      <w:pPr>
        <w:pStyle w:val="TOC1"/>
        <w:tabs>
          <w:tab w:val="right" w:leader="dot" w:pos="8306"/>
        </w:tabs>
      </w:pPr>
      <w:hyperlink w:anchor="_Toc6774" w:history="1">
        <w:r>
          <w:rPr>
            <w:rFonts w:ascii="仿宋" w:eastAsia="仿宋" w:hAnsi="仿宋" w:cs="仿宋" w:hint="eastAsia"/>
            <w:lang w:eastAsia="zh-CN"/>
          </w:rPr>
          <w:t>七、安全与应急管理</w:t>
        </w:r>
        <w:r>
          <w:tab/>
        </w:r>
        <w:r>
          <w:fldChar w:fldCharType="begin"/>
        </w:r>
        <w:r>
          <w:instrText xml:space="preserve"> PAGEREF _Toc6774 \h </w:instrText>
        </w:r>
        <w:r>
          <w:fldChar w:fldCharType="separate"/>
        </w:r>
        <w:r>
          <w:t>49</w:t>
        </w:r>
        <w:r>
          <w:fldChar w:fldCharType="end"/>
        </w:r>
      </w:hyperlink>
    </w:p>
    <w:p>
      <w:pPr>
        <w:pStyle w:val="TOC2"/>
        <w:tabs>
          <w:tab w:val="right" w:leader="dot" w:pos="8306"/>
        </w:tabs>
      </w:pPr>
      <w:hyperlink w:anchor="_Toc5754" w:history="1">
        <w:r>
          <w:rPr>
            <w:rFonts w:ascii="仿宋" w:eastAsia="仿宋" w:hAnsi="仿宋" w:cs="仿宋" w:hint="eastAsia"/>
            <w:lang w:eastAsia="zh-CN"/>
          </w:rPr>
          <w:t>(一)、安全生产管理</w:t>
        </w:r>
        <w:r>
          <w:tab/>
        </w:r>
        <w:r>
          <w:fldChar w:fldCharType="begin"/>
        </w:r>
        <w:r>
          <w:instrText xml:space="preserve"> PAGEREF _Toc5754 \h </w:instrText>
        </w:r>
        <w:r>
          <w:fldChar w:fldCharType="separate"/>
        </w:r>
        <w:r>
          <w:t>49</w:t>
        </w:r>
        <w:r>
          <w:fldChar w:fldCharType="end"/>
        </w:r>
      </w:hyperlink>
    </w:p>
    <w:p>
      <w:pPr>
        <w:pStyle w:val="TOC2"/>
        <w:tabs>
          <w:tab w:val="right" w:leader="dot" w:pos="8306"/>
        </w:tabs>
      </w:pPr>
      <w:hyperlink w:anchor="_Toc27299" w:history="1">
        <w:r>
          <w:rPr>
            <w:rFonts w:ascii="仿宋" w:eastAsia="仿宋" w:hAnsi="仿宋" w:cs="仿宋" w:hint="eastAsia"/>
            <w:lang w:eastAsia="zh-CN"/>
          </w:rPr>
          <w:t>(二)、应急预案与响应</w:t>
        </w:r>
        <w:r>
          <w:tab/>
        </w:r>
        <w:r>
          <w:fldChar w:fldCharType="begin"/>
        </w:r>
        <w:r>
          <w:instrText xml:space="preserve"> PAGEREF _Toc27299 \h </w:instrText>
        </w:r>
        <w:r>
          <w:fldChar w:fldCharType="separate"/>
        </w:r>
        <w:r>
          <w:t>51</w:t>
        </w:r>
        <w:r>
          <w:fldChar w:fldCharType="end"/>
        </w:r>
      </w:hyperlink>
    </w:p>
    <w:p>
      <w:pPr>
        <w:pStyle w:val="TOC1"/>
        <w:tabs>
          <w:tab w:val="right" w:leader="dot" w:pos="8306"/>
        </w:tabs>
      </w:pPr>
      <w:hyperlink w:anchor="_Toc32054" w:history="1">
        <w:r>
          <w:rPr>
            <w:rFonts w:ascii="仿宋" w:eastAsia="仿宋" w:hAnsi="仿宋" w:cs="仿宋" w:hint="eastAsia"/>
            <w:lang w:eastAsia="zh-CN"/>
          </w:rPr>
          <w:t>八、环境保护与治理方案</w:t>
        </w:r>
        <w:r>
          <w:tab/>
        </w:r>
        <w:r>
          <w:fldChar w:fldCharType="begin"/>
        </w:r>
        <w:r>
          <w:instrText xml:space="preserve"> PAGEREF _Toc32054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18" w:history="1">
        <w:r>
          <w:rPr>
            <w:rFonts w:ascii="仿宋" w:eastAsia="仿宋" w:hAnsi="仿宋" w:cs="仿宋" w:hint="eastAsia"/>
            <w:lang w:eastAsia="zh-CN"/>
          </w:rPr>
          <w:t>(一)、项目环境影响评估</w:t>
        </w:r>
        <w:r>
          <w:tab/>
        </w:r>
        <w:r>
          <w:fldChar w:fldCharType="begin"/>
        </w:r>
        <w:r>
          <w:instrText xml:space="preserve"> PAGEREF _Toc8518 \h </w:instrText>
        </w:r>
        <w:r>
          <w:fldChar w:fldCharType="separate"/>
        </w:r>
        <w:r>
          <w:t>53</w:t>
        </w:r>
        <w:r>
          <w:fldChar w:fldCharType="end"/>
        </w:r>
      </w:hyperlink>
    </w:p>
    <w:p>
      <w:pPr>
        <w:pStyle w:val="TOC2"/>
        <w:tabs>
          <w:tab w:val="right" w:leader="dot" w:pos="8306"/>
        </w:tabs>
      </w:pPr>
      <w:hyperlink w:anchor="_Toc18158" w:history="1">
        <w:r>
          <w:rPr>
            <w:rFonts w:ascii="仿宋" w:eastAsia="仿宋" w:hAnsi="仿宋" w:cs="仿宋" w:hint="eastAsia"/>
            <w:lang w:eastAsia="zh-CN"/>
          </w:rPr>
          <w:t>(二)、环境保护措施与治理方案</w:t>
        </w:r>
        <w:r>
          <w:tab/>
        </w:r>
        <w:r>
          <w:fldChar w:fldCharType="begin"/>
        </w:r>
        <w:r>
          <w:instrText xml:space="preserve"> PAGEREF _Toc18158 \h </w:instrText>
        </w:r>
        <w:r>
          <w:fldChar w:fldCharType="separate"/>
        </w:r>
        <w:r>
          <w:t>53</w:t>
        </w:r>
        <w:r>
          <w:fldChar w:fldCharType="end"/>
        </w:r>
      </w:hyperlink>
    </w:p>
    <w:p>
      <w:pPr>
        <w:pStyle w:val="TOC1"/>
        <w:tabs>
          <w:tab w:val="right" w:leader="dot" w:pos="8306"/>
        </w:tabs>
      </w:pPr>
      <w:hyperlink w:anchor="_Toc28952" w:history="1">
        <w:r>
          <w:rPr>
            <w:rFonts w:ascii="仿宋" w:eastAsia="仿宋" w:hAnsi="仿宋" w:cs="仿宋" w:hint="eastAsia"/>
            <w:lang w:eastAsia="zh-CN"/>
          </w:rPr>
          <w:t>九、项目实施与管理方案</w:t>
        </w:r>
        <w:r>
          <w:tab/>
        </w:r>
        <w:r>
          <w:fldChar w:fldCharType="begin"/>
        </w:r>
        <w:r>
          <w:instrText xml:space="preserve"> PAGEREF _Toc28952 \h </w:instrText>
        </w:r>
        <w:r>
          <w:fldChar w:fldCharType="separate"/>
        </w:r>
        <w:r>
          <w:t>54</w:t>
        </w:r>
        <w:r>
          <w:fldChar w:fldCharType="end"/>
        </w:r>
      </w:hyperlink>
    </w:p>
    <w:p>
      <w:pPr>
        <w:pStyle w:val="TOC2"/>
        <w:tabs>
          <w:tab w:val="right" w:leader="dot" w:pos="8306"/>
        </w:tabs>
      </w:pPr>
      <w:hyperlink w:anchor="_Toc19011" w:history="1">
        <w:r>
          <w:rPr>
            <w:rFonts w:ascii="仿宋" w:eastAsia="仿宋" w:hAnsi="仿宋" w:cs="仿宋" w:hint="eastAsia"/>
            <w:lang w:eastAsia="zh-CN"/>
          </w:rPr>
          <w:t>(一)、项目实施计划</w:t>
        </w:r>
        <w:r>
          <w:tab/>
        </w:r>
        <w:r>
          <w:fldChar w:fldCharType="begin"/>
        </w:r>
        <w:r>
          <w:instrText xml:space="preserve"> PAGEREF _Toc19011 \h </w:instrText>
        </w:r>
        <w:r>
          <w:fldChar w:fldCharType="separate"/>
        </w:r>
        <w:r>
          <w:t>54</w:t>
        </w:r>
        <w:r>
          <w:fldChar w:fldCharType="end"/>
        </w:r>
      </w:hyperlink>
    </w:p>
    <w:p>
      <w:pPr>
        <w:pStyle w:val="TOC2"/>
        <w:tabs>
          <w:tab w:val="right" w:leader="dot" w:pos="8306"/>
        </w:tabs>
      </w:pPr>
      <w:hyperlink w:anchor="_Toc30026" w:history="1">
        <w:r>
          <w:rPr>
            <w:rFonts w:ascii="仿宋" w:eastAsia="仿宋" w:hAnsi="仿宋" w:cs="仿宋" w:hint="eastAsia"/>
            <w:lang w:eastAsia="zh-CN"/>
          </w:rPr>
          <w:t>(二)、项目组织机构与职责</w:t>
        </w:r>
        <w:r>
          <w:tab/>
        </w:r>
        <w:r>
          <w:fldChar w:fldCharType="begin"/>
        </w:r>
        <w:r>
          <w:instrText xml:space="preserve"> PAGEREF _Toc30026 \h </w:instrText>
        </w:r>
        <w:r>
          <w:fldChar w:fldCharType="separate"/>
        </w:r>
        <w:r>
          <w:t>55</w:t>
        </w:r>
        <w:r>
          <w:fldChar w:fldCharType="end"/>
        </w:r>
      </w:hyperlink>
    </w:p>
    <w:p>
      <w:pPr>
        <w:pStyle w:val="TOC2"/>
        <w:tabs>
          <w:tab w:val="right" w:leader="dot" w:pos="8306"/>
        </w:tabs>
      </w:pPr>
      <w:hyperlink w:anchor="_Toc17426" w:history="1">
        <w:r>
          <w:rPr>
            <w:rFonts w:ascii="仿宋" w:eastAsia="仿宋" w:hAnsi="仿宋" w:cs="仿宋" w:hint="eastAsia"/>
            <w:lang w:eastAsia="zh-CN"/>
          </w:rPr>
          <w:t>(三)、项目管理与监控体系</w:t>
        </w:r>
        <w:r>
          <w:tab/>
        </w:r>
        <w:r>
          <w:fldChar w:fldCharType="begin"/>
        </w:r>
        <w:r>
          <w:instrText xml:space="preserve"> PAGEREF _Toc17426 \h </w:instrText>
        </w:r>
        <w:r>
          <w:fldChar w:fldCharType="separate"/>
        </w:r>
        <w:r>
          <w:t>58</w:t>
        </w:r>
        <w:r>
          <w:fldChar w:fldCharType="end"/>
        </w:r>
      </w:hyperlink>
    </w:p>
    <w:p>
      <w:pPr>
        <w:pStyle w:val="TOC1"/>
        <w:tabs>
          <w:tab w:val="right" w:leader="dot" w:pos="8306"/>
        </w:tabs>
      </w:pPr>
      <w:hyperlink w:anchor="_Toc19920" w:history="1">
        <w:r>
          <w:rPr>
            <w:rFonts w:ascii="仿宋" w:eastAsia="仿宋" w:hAnsi="仿宋" w:cs="仿宋" w:hint="eastAsia"/>
            <w:lang w:eastAsia="zh-CN"/>
          </w:rPr>
          <w:t>十、经济效益与社会效益优化</w:t>
        </w:r>
        <w:r>
          <w:tab/>
        </w:r>
        <w:r>
          <w:fldChar w:fldCharType="begin"/>
        </w:r>
        <w:r>
          <w:instrText xml:space="preserve"> PAGEREF _Toc19920 \h </w:instrText>
        </w:r>
        <w:r>
          <w:fldChar w:fldCharType="separate"/>
        </w:r>
        <w:r>
          <w:t>59</w:t>
        </w:r>
        <w:r>
          <w:fldChar w:fldCharType="end"/>
        </w:r>
      </w:hyperlink>
    </w:p>
    <w:p>
      <w:pPr>
        <w:pStyle w:val="TOC2"/>
        <w:tabs>
          <w:tab w:val="right" w:leader="dot" w:pos="8306"/>
        </w:tabs>
      </w:pPr>
      <w:hyperlink w:anchor="_Toc23873" w:history="1">
        <w:r>
          <w:rPr>
            <w:rFonts w:ascii="仿宋" w:eastAsia="仿宋" w:hAnsi="仿宋" w:cs="仿宋" w:hint="eastAsia"/>
            <w:lang w:eastAsia="zh-CN"/>
          </w:rPr>
          <w:t>(一)、经济效益提升策略</w:t>
        </w:r>
        <w:r>
          <w:tab/>
        </w:r>
        <w:r>
          <w:fldChar w:fldCharType="begin"/>
        </w:r>
        <w:r>
          <w:instrText xml:space="preserve"> PAGEREF _Toc23873 \h </w:instrText>
        </w:r>
        <w:r>
          <w:fldChar w:fldCharType="separate"/>
        </w:r>
        <w:r>
          <w:t>59</w:t>
        </w:r>
        <w:r>
          <w:fldChar w:fldCharType="end"/>
        </w:r>
      </w:hyperlink>
    </w:p>
    <w:p>
      <w:pPr>
        <w:pStyle w:val="TOC2"/>
        <w:tabs>
          <w:tab w:val="right" w:leader="dot" w:pos="8306"/>
        </w:tabs>
      </w:pPr>
      <w:hyperlink w:anchor="_Toc15390" w:history="1">
        <w:r>
          <w:rPr>
            <w:rFonts w:ascii="仿宋" w:eastAsia="仿宋" w:hAnsi="仿宋" w:cs="仿宋" w:hint="eastAsia"/>
            <w:lang w:eastAsia="zh-CN"/>
          </w:rPr>
          <w:t>(二)、社会效益增强方案</w:t>
        </w:r>
        <w:r>
          <w:tab/>
        </w:r>
        <w:r>
          <w:fldChar w:fldCharType="begin"/>
        </w:r>
        <w:r>
          <w:instrText xml:space="preserve"> PAGEREF _Toc15390 \h </w:instrText>
        </w:r>
        <w:r>
          <w:fldChar w:fldCharType="separate"/>
        </w:r>
        <w:r>
          <w:t>61</w:t>
        </w:r>
        <w:r>
          <w:fldChar w:fldCharType="end"/>
        </w:r>
      </w:hyperlink>
    </w:p>
    <w:p>
      <w:pPr>
        <w:pStyle w:val="TOC1"/>
        <w:tabs>
          <w:tab w:val="right" w:leader="dot" w:pos="8306"/>
        </w:tabs>
      </w:pPr>
      <w:hyperlink w:anchor="_Toc32361" w:history="1">
        <w:r>
          <w:rPr>
            <w:rFonts w:ascii="仿宋" w:eastAsia="仿宋" w:hAnsi="仿宋" w:cs="仿宋" w:hint="eastAsia"/>
            <w:lang w:eastAsia="zh-CN"/>
          </w:rPr>
          <w:t>十一、资金管理与财务规划</w:t>
        </w:r>
        <w:r>
          <w:tab/>
        </w:r>
        <w:r>
          <w:fldChar w:fldCharType="begin"/>
        </w:r>
        <w:r>
          <w:instrText xml:space="preserve"> PAGEREF _Toc32361 \h </w:instrText>
        </w:r>
        <w:r>
          <w:fldChar w:fldCharType="separate"/>
        </w:r>
        <w:r>
          <w:t>61</w:t>
        </w:r>
        <w:r>
          <w:fldChar w:fldCharType="end"/>
        </w:r>
      </w:hyperlink>
    </w:p>
    <w:p>
      <w:pPr>
        <w:pStyle w:val="TOC2"/>
        <w:tabs>
          <w:tab w:val="right" w:leader="dot" w:pos="8306"/>
        </w:tabs>
      </w:pPr>
      <w:hyperlink w:anchor="_Toc18319" w:history="1">
        <w:r>
          <w:rPr>
            <w:rFonts w:ascii="仿宋" w:eastAsia="仿宋" w:hAnsi="仿宋" w:cs="仿宋" w:hint="eastAsia"/>
            <w:lang w:eastAsia="zh-CN"/>
          </w:rPr>
          <w:t>(一)、项目资金来源与筹措</w:t>
        </w:r>
        <w:r>
          <w:tab/>
        </w:r>
        <w:r>
          <w:fldChar w:fldCharType="begin"/>
        </w:r>
        <w:r>
          <w:instrText xml:space="preserve"> PAGEREF _Toc18319 \h </w:instrText>
        </w:r>
        <w:r>
          <w:fldChar w:fldCharType="separate"/>
        </w:r>
        <w:r>
          <w:t>61</w:t>
        </w:r>
        <w:r>
          <w:fldChar w:fldCharType="end"/>
        </w:r>
      </w:hyperlink>
    </w:p>
    <w:p>
      <w:pPr>
        <w:pStyle w:val="TOC2"/>
        <w:tabs>
          <w:tab w:val="right" w:leader="dot" w:pos="8306"/>
        </w:tabs>
      </w:pPr>
      <w:hyperlink w:anchor="_Toc30203" w:history="1">
        <w:r>
          <w:rPr>
            <w:rFonts w:ascii="仿宋" w:eastAsia="仿宋" w:hAnsi="仿宋" w:cs="仿宋" w:hint="eastAsia"/>
            <w:lang w:eastAsia="zh-CN"/>
          </w:rPr>
          <w:t>(二)、资金使用与监管</w:t>
        </w:r>
        <w:r>
          <w:tab/>
        </w:r>
        <w:r>
          <w:fldChar w:fldCharType="begin"/>
        </w:r>
        <w:r>
          <w:instrText xml:space="preserve"> PAGEREF _Toc30203 \h </w:instrText>
        </w:r>
        <w:r>
          <w:fldChar w:fldCharType="separate"/>
        </w:r>
        <w:r>
          <w:t>63</w:t>
        </w:r>
        <w:r>
          <w:fldChar w:fldCharType="end"/>
        </w:r>
      </w:hyperlink>
    </w:p>
    <w:p>
      <w:pPr>
        <w:pStyle w:val="TOC2"/>
        <w:tabs>
          <w:tab w:val="right" w:leader="dot" w:pos="8306"/>
        </w:tabs>
      </w:pPr>
      <w:hyperlink w:anchor="_Toc24396" w:history="1">
        <w:r>
          <w:rPr>
            <w:rFonts w:ascii="仿宋" w:eastAsia="仿宋" w:hAnsi="仿宋" w:cs="仿宋" w:hint="eastAsia"/>
            <w:lang w:eastAsia="zh-CN"/>
          </w:rPr>
          <w:t>(三)、财务规划与预测</w:t>
        </w:r>
        <w:r>
          <w:tab/>
        </w:r>
        <w:r>
          <w:fldChar w:fldCharType="begin"/>
        </w:r>
        <w:r>
          <w:instrText xml:space="preserve"> PAGEREF _Toc24396 \h </w:instrText>
        </w:r>
        <w:r>
          <w:fldChar w:fldCharType="separate"/>
        </w:r>
        <w:r>
          <w:t>64</w:t>
        </w:r>
        <w:r>
          <w:fldChar w:fldCharType="end"/>
        </w:r>
      </w:hyperlink>
    </w:p>
    <w:p>
      <w:pPr>
        <w:pStyle w:val="TOC1"/>
        <w:tabs>
          <w:tab w:val="right" w:leader="dot" w:pos="8306"/>
        </w:tabs>
      </w:pPr>
      <w:hyperlink w:anchor="_Toc20238" w:history="1">
        <w:r>
          <w:rPr>
            <w:rFonts w:ascii="仿宋" w:eastAsia="仿宋" w:hAnsi="仿宋" w:cs="仿宋" w:hint="eastAsia"/>
            <w:lang w:eastAsia="zh-CN"/>
          </w:rPr>
          <w:t>十二、技术创新与产业升级</w:t>
        </w:r>
        <w:r>
          <w:tab/>
        </w:r>
        <w:r>
          <w:fldChar w:fldCharType="begin"/>
        </w:r>
        <w:r>
          <w:instrText xml:space="preserve"> PAGEREF _Toc20238 \h </w:instrText>
        </w:r>
        <w:r>
          <w:fldChar w:fldCharType="separate"/>
        </w:r>
        <w:r>
          <w:t>65</w:t>
        </w:r>
        <w:r>
          <w:fldChar w:fldCharType="end"/>
        </w:r>
      </w:hyperlink>
    </w:p>
    <w:p>
      <w:pPr>
        <w:pStyle w:val="TOC2"/>
        <w:tabs>
          <w:tab w:val="right" w:leader="dot" w:pos="8306"/>
        </w:tabs>
      </w:pPr>
      <w:hyperlink w:anchor="_Toc8281" w:history="1">
        <w:r>
          <w:rPr>
            <w:rFonts w:ascii="仿宋" w:eastAsia="仿宋" w:hAnsi="仿宋" w:cs="仿宋" w:hint="eastAsia"/>
            <w:lang w:eastAsia="zh-CN"/>
          </w:rPr>
          <w:t>(一)、技术创新方向与目标</w:t>
        </w:r>
        <w:r>
          <w:tab/>
        </w:r>
        <w:r>
          <w:fldChar w:fldCharType="begin"/>
        </w:r>
        <w:r>
          <w:instrText xml:space="preserve"> PAGEREF _Toc8281 \h </w:instrText>
        </w:r>
        <w:r>
          <w:fldChar w:fldCharType="separate"/>
        </w:r>
        <w:r>
          <w:t>65</w:t>
        </w:r>
        <w:r>
          <w:fldChar w:fldCharType="end"/>
        </w:r>
      </w:hyperlink>
    </w:p>
    <w:p>
      <w:pPr>
        <w:pStyle w:val="TOC2"/>
        <w:tabs>
          <w:tab w:val="right" w:leader="dot" w:pos="8306"/>
        </w:tabs>
      </w:pPr>
      <w:hyperlink w:anchor="_Toc8117" w:history="1">
        <w:r>
          <w:rPr>
            <w:rFonts w:ascii="仿宋" w:eastAsia="仿宋" w:hAnsi="仿宋" w:cs="仿宋" w:hint="eastAsia"/>
            <w:lang w:eastAsia="zh-CN"/>
          </w:rPr>
          <w:t>(二)、产业升级路径与措施</w:t>
        </w:r>
        <w:r>
          <w:tab/>
        </w:r>
        <w:r>
          <w:fldChar w:fldCharType="begin"/>
        </w:r>
        <w:r>
          <w:instrText xml:space="preserve"> PAGEREF _Toc8117 \h </w:instrText>
        </w:r>
        <w:r>
          <w:fldChar w:fldCharType="separate"/>
        </w:r>
        <w:r>
          <w:t>66</w:t>
        </w:r>
        <w:r>
          <w:fldChar w:fldCharType="end"/>
        </w:r>
      </w:hyperlink>
    </w:p>
    <w:p>
      <w:pPr>
        <w:pStyle w:val="TOC1"/>
        <w:tabs>
          <w:tab w:val="right" w:leader="dot" w:pos="8306"/>
        </w:tabs>
      </w:pPr>
      <w:hyperlink w:anchor="_Toc2327" w:history="1">
        <w:r>
          <w:rPr>
            <w:rFonts w:ascii="仿宋" w:eastAsia="仿宋" w:hAnsi="仿宋" w:cs="仿宋" w:hint="eastAsia"/>
            <w:lang w:eastAsia="zh-CN"/>
          </w:rPr>
          <w:t>十三、产业协同与集群发展</w:t>
        </w:r>
        <w:r>
          <w:tab/>
        </w:r>
        <w:r>
          <w:fldChar w:fldCharType="begin"/>
        </w:r>
        <w:r>
          <w:instrText xml:space="preserve"> PAGEREF _Toc2327 \h </w:instrText>
        </w:r>
        <w:r>
          <w:fldChar w:fldCharType="separate"/>
        </w:r>
        <w:r>
          <w:t>68</w:t>
        </w:r>
        <w:r>
          <w:fldChar w:fldCharType="end"/>
        </w:r>
      </w:hyperlink>
    </w:p>
    <w:p>
      <w:pPr>
        <w:pStyle w:val="TOC2"/>
        <w:tabs>
          <w:tab w:val="right" w:leader="dot" w:pos="8306"/>
        </w:tabs>
      </w:pPr>
      <w:hyperlink w:anchor="_Toc4866" w:history="1">
        <w:r>
          <w:rPr>
            <w:rFonts w:ascii="仿宋" w:eastAsia="仿宋" w:hAnsi="仿宋" w:cs="仿宋" w:hint="eastAsia"/>
            <w:lang w:eastAsia="zh-CN"/>
          </w:rPr>
          <w:t>(一)、产业协同机制建设</w:t>
        </w:r>
        <w:r>
          <w:tab/>
        </w:r>
        <w:r>
          <w:fldChar w:fldCharType="begin"/>
        </w:r>
        <w:r>
          <w:instrText xml:space="preserve"> PAGEREF _Toc4866 \h </w:instrText>
        </w:r>
        <w:r>
          <w:fldChar w:fldCharType="separate"/>
        </w:r>
        <w:r>
          <w:t>68</w:t>
        </w:r>
        <w:r>
          <w:fldChar w:fldCharType="end"/>
        </w:r>
      </w:hyperlink>
    </w:p>
    <w:p>
      <w:pPr>
        <w:pStyle w:val="TOC2"/>
        <w:tabs>
          <w:tab w:val="right" w:leader="dot" w:pos="8306"/>
        </w:tabs>
      </w:pPr>
      <w:hyperlink w:anchor="_Toc28089" w:history="1">
        <w:r>
          <w:rPr>
            <w:rFonts w:ascii="仿宋" w:eastAsia="仿宋" w:hAnsi="仿宋" w:cs="仿宋" w:hint="eastAsia"/>
            <w:lang w:eastAsia="zh-CN"/>
          </w:rPr>
          <w:t>(二)、产业集群培育与发展</w:t>
        </w:r>
        <w:r>
          <w:tab/>
        </w:r>
        <w:r>
          <w:fldChar w:fldCharType="begin"/>
        </w:r>
        <w:r>
          <w:instrText xml:space="preserve"> PAGEREF _Toc28089 \h </w:instrText>
        </w:r>
        <w:r>
          <w:fldChar w:fldCharType="separate"/>
        </w:r>
        <w:r>
          <w:t>69</w:t>
        </w:r>
        <w:r>
          <w:fldChar w:fldCharType="end"/>
        </w:r>
      </w:hyperlink>
    </w:p>
    <w:p>
      <w:pPr>
        <w:pStyle w:val="TOC1"/>
        <w:tabs>
          <w:tab w:val="right" w:leader="dot" w:pos="8306"/>
        </w:tabs>
      </w:pPr>
      <w:hyperlink w:anchor="_Toc21535" w:history="1">
        <w:r>
          <w:rPr>
            <w:rFonts w:ascii="仿宋" w:eastAsia="仿宋" w:hAnsi="仿宋" w:cs="仿宋" w:hint="eastAsia"/>
            <w:lang w:eastAsia="zh-CN"/>
          </w:rPr>
          <w:t>十四、企业合规与伦理</w:t>
        </w:r>
        <w:r>
          <w:tab/>
        </w:r>
        <w:r>
          <w:fldChar w:fldCharType="begin"/>
        </w:r>
        <w:r>
          <w:instrText xml:space="preserve"> PAGEREF _Toc21535 \h </w:instrText>
        </w:r>
        <w:r>
          <w:fldChar w:fldCharType="separate"/>
        </w:r>
        <w:r>
          <w:t>70</w:t>
        </w:r>
        <w:r>
          <w:fldChar w:fldCharType="end"/>
        </w:r>
      </w:hyperlink>
    </w:p>
    <w:p>
      <w:pPr>
        <w:pStyle w:val="TOC2"/>
        <w:tabs>
          <w:tab w:val="right" w:leader="dot" w:pos="8306"/>
        </w:tabs>
      </w:pPr>
      <w:hyperlink w:anchor="_Toc23933" w:history="1">
        <w:r>
          <w:rPr>
            <w:rFonts w:ascii="仿宋" w:eastAsia="仿宋" w:hAnsi="仿宋" w:cs="仿宋" w:hint="eastAsia"/>
            <w:lang w:eastAsia="zh-CN"/>
          </w:rPr>
          <w:t>(一)、合规政策与程序</w:t>
        </w:r>
        <w:r>
          <w:tab/>
        </w:r>
        <w:r>
          <w:fldChar w:fldCharType="begin"/>
        </w:r>
        <w:r>
          <w:instrText xml:space="preserve"> PAGEREF _Toc23933 \h </w:instrText>
        </w:r>
        <w:r>
          <w:fldChar w:fldCharType="separate"/>
        </w:r>
        <w:r>
          <w:t>70</w:t>
        </w:r>
        <w:r>
          <w:fldChar w:fldCharType="end"/>
        </w:r>
      </w:hyperlink>
    </w:p>
    <w:p>
      <w:pPr>
        <w:pStyle w:val="TOC2"/>
        <w:tabs>
          <w:tab w:val="right" w:leader="dot" w:pos="8306"/>
        </w:tabs>
      </w:pPr>
      <w:hyperlink w:anchor="_Toc27424" w:history="1">
        <w:r>
          <w:rPr>
            <w:rFonts w:ascii="仿宋" w:eastAsia="仿宋" w:hAnsi="仿宋" w:cs="仿宋" w:hint="eastAsia"/>
            <w:lang w:eastAsia="zh-CN"/>
          </w:rPr>
          <w:t>(二)、伦理规范与培训</w:t>
        </w:r>
        <w:r>
          <w:tab/>
        </w:r>
        <w:r>
          <w:fldChar w:fldCharType="begin"/>
        </w:r>
        <w:r>
          <w:instrText xml:space="preserve"> PAGEREF _Toc27424 \h </w:instrText>
        </w:r>
        <w:r>
          <w:fldChar w:fldCharType="separate"/>
        </w:r>
        <w:r>
          <w:t>71</w:t>
        </w:r>
        <w:r>
          <w:fldChar w:fldCharType="end"/>
        </w:r>
      </w:hyperlink>
    </w:p>
    <w:p>
      <w:pPr>
        <w:pStyle w:val="TOC2"/>
        <w:tabs>
          <w:tab w:val="right" w:leader="dot" w:pos="8306"/>
        </w:tabs>
      </w:pPr>
      <w:hyperlink w:anchor="_Toc26290" w:history="1">
        <w:r>
          <w:rPr>
            <w:rFonts w:ascii="仿宋" w:eastAsia="仿宋" w:hAnsi="仿宋" w:cs="仿宋" w:hint="eastAsia"/>
            <w:lang w:eastAsia="zh-CN"/>
          </w:rPr>
          <w:t>(三)、合规风险评估</w:t>
        </w:r>
        <w:r>
          <w:tab/>
        </w:r>
        <w:r>
          <w:fldChar w:fldCharType="begin"/>
        </w:r>
        <w:r>
          <w:instrText xml:space="preserve"> PAGEREF _Toc26290 \h </w:instrText>
        </w:r>
        <w:r>
          <w:fldChar w:fldCharType="separate"/>
        </w:r>
        <w:r>
          <w:t>72</w:t>
        </w:r>
        <w:r>
          <w:fldChar w:fldCharType="end"/>
        </w:r>
      </w:hyperlink>
    </w:p>
    <w:p>
      <w:pPr>
        <w:pStyle w:val="TOC2"/>
        <w:tabs>
          <w:tab w:val="right" w:leader="dot" w:pos="8306"/>
        </w:tabs>
      </w:pPr>
      <w:hyperlink w:anchor="_Toc24957" w:history="1">
        <w:r>
          <w:rPr>
            <w:rFonts w:ascii="仿宋" w:eastAsia="仿宋" w:hAnsi="仿宋" w:cs="仿宋" w:hint="eastAsia"/>
            <w:lang w:eastAsia="zh-CN"/>
          </w:rPr>
          <w:t>(四)、合规监督与执行</w:t>
        </w:r>
        <w:r>
          <w:tab/>
        </w:r>
        <w:r>
          <w:fldChar w:fldCharType="begin"/>
        </w:r>
        <w:r>
          <w:instrText xml:space="preserve"> PAGEREF _Toc24957 \h </w:instrText>
        </w:r>
        <w:r>
          <w:fldChar w:fldCharType="separate"/>
        </w:r>
        <w:r>
          <w:t>73</w:t>
        </w:r>
        <w:r>
          <w:fldChar w:fldCharType="end"/>
        </w:r>
      </w:hyperlink>
    </w:p>
    <w:p>
      <w:pPr>
        <w:pStyle w:val="TOC1"/>
        <w:tabs>
          <w:tab w:val="right" w:leader="dot" w:pos="8306"/>
        </w:tabs>
      </w:pPr>
      <w:hyperlink w:anchor="_Toc22471" w:history="1">
        <w:r>
          <w:rPr>
            <w:rFonts w:ascii="仿宋" w:eastAsia="仿宋" w:hAnsi="仿宋" w:cs="仿宋" w:hint="eastAsia"/>
            <w:lang w:eastAsia="zh-CN"/>
          </w:rPr>
          <w:t>十五、质量管理与控制</w:t>
        </w:r>
        <w:r>
          <w:tab/>
        </w:r>
        <w:r>
          <w:fldChar w:fldCharType="begin"/>
        </w:r>
        <w:r>
          <w:instrText xml:space="preserve"> PAGEREF _Toc22471 \h </w:instrText>
        </w:r>
        <w:r>
          <w:fldChar w:fldCharType="separate"/>
        </w:r>
        <w:r>
          <w:t>74</w:t>
        </w:r>
        <w:r>
          <w:fldChar w:fldCharType="end"/>
        </w:r>
      </w:hyperlink>
    </w:p>
    <w:p>
      <w:pPr>
        <w:pStyle w:val="TOC2"/>
        <w:tabs>
          <w:tab w:val="right" w:leader="dot" w:pos="8306"/>
        </w:tabs>
      </w:pPr>
      <w:hyperlink w:anchor="_Toc29531" w:history="1">
        <w:r>
          <w:rPr>
            <w:rFonts w:ascii="仿宋" w:eastAsia="仿宋" w:hAnsi="仿宋" w:cs="仿宋" w:hint="eastAsia"/>
            <w:lang w:eastAsia="zh-CN"/>
          </w:rPr>
          <w:t>(一)、质量管理体系建设</w:t>
        </w:r>
        <w:r>
          <w:tab/>
        </w:r>
        <w:r>
          <w:fldChar w:fldCharType="begin"/>
        </w:r>
        <w:r>
          <w:instrText xml:space="preserve"> PAGEREF _Toc29531 \h </w:instrText>
        </w:r>
        <w:r>
          <w:fldChar w:fldCharType="separate"/>
        </w:r>
        <w:r>
          <w:t>74</w:t>
        </w:r>
        <w:r>
          <w:fldChar w:fldCharType="end"/>
        </w:r>
      </w:hyperlink>
    </w:p>
    <w:p>
      <w:pPr>
        <w:pStyle w:val="TOC2"/>
        <w:tabs>
          <w:tab w:val="right" w:leader="dot" w:pos="8306"/>
        </w:tabs>
      </w:pPr>
      <w:hyperlink w:anchor="_Toc19960" w:history="1">
        <w:r>
          <w:rPr>
            <w:rFonts w:ascii="仿宋" w:eastAsia="仿宋" w:hAnsi="仿宋" w:cs="仿宋" w:hint="eastAsia"/>
            <w:lang w:eastAsia="zh-CN"/>
          </w:rPr>
          <w:t>(二)、质量控制措施</w:t>
        </w:r>
        <w:r>
          <w:tab/>
        </w:r>
        <w:r>
          <w:fldChar w:fldCharType="begin"/>
        </w:r>
        <w:r>
          <w:instrText xml:space="preserve"> PAGEREF _Toc19960 \h </w:instrText>
        </w:r>
        <w:r>
          <w:fldChar w:fldCharType="separate"/>
        </w:r>
        <w:r>
          <w:t>75</w:t>
        </w:r>
        <w:r>
          <w:fldChar w:fldCharType="end"/>
        </w:r>
      </w:hyperlink>
    </w:p>
    <w:p>
      <w:pPr>
        <w:pStyle w:val="TOC1"/>
        <w:tabs>
          <w:tab w:val="right" w:leader="dot" w:pos="8306"/>
        </w:tabs>
      </w:pPr>
      <w:hyperlink w:anchor="_Toc31749" w:history="1">
        <w:r>
          <w:rPr>
            <w:rFonts w:ascii="仿宋" w:eastAsia="仿宋" w:hAnsi="仿宋" w:cs="仿宋" w:hint="eastAsia"/>
            <w:lang w:eastAsia="zh-CN"/>
          </w:rPr>
          <w:t>十六、成果转化与推广应用</w:t>
        </w:r>
        <w:r>
          <w:tab/>
        </w:r>
        <w:r>
          <w:fldChar w:fldCharType="begin"/>
        </w:r>
        <w:r>
          <w:instrText xml:space="preserve"> PAGEREF _Toc31749 \h </w:instrText>
        </w:r>
        <w:r>
          <w:fldChar w:fldCharType="separate"/>
        </w:r>
        <w:r>
          <w:t>76</w:t>
        </w:r>
        <w:r>
          <w:fldChar w:fldCharType="end"/>
        </w:r>
      </w:hyperlink>
    </w:p>
    <w:p>
      <w:pPr>
        <w:pStyle w:val="TOC2"/>
        <w:tabs>
          <w:tab w:val="right" w:leader="dot" w:pos="8306"/>
        </w:tabs>
      </w:pPr>
      <w:hyperlink w:anchor="_Toc9822" w:history="1">
        <w:r>
          <w:rPr>
            <w:rFonts w:ascii="仿宋" w:eastAsia="仿宋" w:hAnsi="仿宋" w:cs="仿宋" w:hint="eastAsia"/>
            <w:lang w:eastAsia="zh-CN"/>
          </w:rPr>
          <w:t>(一)、成果转化策略制定</w:t>
        </w:r>
        <w:r>
          <w:tab/>
        </w:r>
        <w:r>
          <w:fldChar w:fldCharType="begin"/>
        </w:r>
        <w:r>
          <w:instrText xml:space="preserve"> PAGEREF _Toc9822 \h </w:instrText>
        </w:r>
        <w:r>
          <w:fldChar w:fldCharType="separate"/>
        </w:r>
        <w:r>
          <w:t>76</w:t>
        </w:r>
        <w:r>
          <w:fldChar w:fldCharType="end"/>
        </w:r>
      </w:hyperlink>
    </w:p>
    <w:p>
      <w:pPr>
        <w:pStyle w:val="TOC2"/>
        <w:tabs>
          <w:tab w:val="right" w:leader="dot" w:pos="8306"/>
        </w:tabs>
      </w:pPr>
      <w:hyperlink w:anchor="_Toc32583" w:history="1">
        <w:r>
          <w:rPr>
            <w:rFonts w:ascii="仿宋" w:eastAsia="仿宋" w:hAnsi="仿宋" w:cs="仿宋" w:hint="eastAsia"/>
            <w:lang w:eastAsia="zh-CN"/>
          </w:rPr>
          <w:t>(二)、成果推广应用方案</w:t>
        </w:r>
        <w:r>
          <w:tab/>
        </w:r>
        <w:r>
          <w:fldChar w:fldCharType="begin"/>
        </w:r>
        <w:r>
          <w:instrText xml:space="preserve"> PAGEREF _Toc32583 \h </w:instrText>
        </w:r>
        <w:r>
          <w:fldChar w:fldCharType="separate"/>
        </w:r>
        <w:r>
          <w:t>78</w:t>
        </w:r>
        <w:r>
          <w:fldChar w:fldCharType="end"/>
        </w:r>
      </w:hyperlink>
    </w:p>
    <w:p>
      <w:pPr>
        <w:pStyle w:val="TOC1"/>
        <w:tabs>
          <w:tab w:val="right" w:leader="dot" w:pos="8306"/>
        </w:tabs>
      </w:pPr>
      <w:hyperlink w:anchor="_Toc19553" w:history="1">
        <w:r>
          <w:rPr>
            <w:rFonts w:ascii="仿宋" w:eastAsia="仿宋" w:hAnsi="仿宋" w:cs="仿宋" w:hint="eastAsia"/>
            <w:lang w:eastAsia="zh-CN"/>
          </w:rPr>
          <w:t>十七、创新驱动与持续发展</w:t>
        </w:r>
        <w:r>
          <w:tab/>
        </w:r>
        <w:r>
          <w:fldChar w:fldCharType="begin"/>
        </w:r>
        <w:r>
          <w:instrText xml:space="preserve"> PAGEREF _Toc19553 \h </w:instrText>
        </w:r>
        <w:r>
          <w:fldChar w:fldCharType="separate"/>
        </w:r>
        <w:r>
          <w:t>79</w:t>
        </w:r>
        <w:r>
          <w:fldChar w:fldCharType="end"/>
        </w:r>
      </w:hyperlink>
    </w:p>
    <w:p>
      <w:pPr>
        <w:pStyle w:val="TOC2"/>
        <w:tabs>
          <w:tab w:val="right" w:leader="dot" w:pos="8306"/>
        </w:tabs>
      </w:pPr>
      <w:hyperlink w:anchor="_Toc32392" w:history="1">
        <w:r>
          <w:rPr>
            <w:rFonts w:ascii="仿宋" w:eastAsia="仿宋" w:hAnsi="仿宋" w:cs="仿宋" w:hint="eastAsia"/>
            <w:lang w:eastAsia="zh-CN"/>
          </w:rPr>
          <w:t>(一)、创新驱动战略实施</w:t>
        </w:r>
        <w:r>
          <w:tab/>
        </w:r>
        <w:r>
          <w:fldChar w:fldCharType="begin"/>
        </w:r>
        <w:r>
          <w:instrText xml:space="preserve"> PAGEREF _Toc32392 \h </w:instrText>
        </w:r>
        <w:r>
          <w:fldChar w:fldCharType="separate"/>
        </w:r>
        <w:r>
          <w:t>79</w:t>
        </w:r>
        <w:r>
          <w:fldChar w:fldCharType="end"/>
        </w:r>
      </w:hyperlink>
    </w:p>
    <w:p>
      <w:pPr>
        <w:pStyle w:val="TOC2"/>
        <w:tabs>
          <w:tab w:val="right" w:leader="dot" w:pos="8306"/>
        </w:tabs>
      </w:pPr>
      <w:hyperlink w:anchor="_Toc30944" w:history="1">
        <w:r>
          <w:rPr>
            <w:rFonts w:ascii="仿宋" w:eastAsia="仿宋" w:hAnsi="仿宋" w:cs="仿宋" w:hint="eastAsia"/>
            <w:lang w:eastAsia="zh-CN"/>
          </w:rPr>
          <w:t>(二)、持续发展路径探索</w:t>
        </w:r>
        <w:r>
          <w:tab/>
        </w:r>
        <w:r>
          <w:fldChar w:fldCharType="begin"/>
        </w:r>
        <w:r>
          <w:instrText xml:space="preserve"> PAGEREF _Toc30944 \h </w:instrText>
        </w:r>
        <w:r>
          <w:fldChar w:fldCharType="separate"/>
        </w:r>
        <w:r>
          <w:t>81</w:t>
        </w:r>
        <w:r>
          <w:fldChar w:fldCharType="end"/>
        </w:r>
      </w:hyperlink>
    </w:p>
    <w:p>
      <w:pPr>
        <w:pStyle w:val="TOC1"/>
        <w:tabs>
          <w:tab w:val="right" w:leader="dot" w:pos="8306"/>
        </w:tabs>
      </w:pPr>
      <w:hyperlink w:anchor="_Toc32731" w:history="1">
        <w:r>
          <w:rPr>
            <w:rFonts w:ascii="仿宋" w:eastAsia="仿宋" w:hAnsi="仿宋" w:cs="仿宋" w:hint="eastAsia"/>
            <w:lang w:eastAsia="zh-CN"/>
          </w:rPr>
          <w:t>十八、项目施工方案</w:t>
        </w:r>
        <w:r>
          <w:tab/>
        </w:r>
        <w:r>
          <w:fldChar w:fldCharType="begin"/>
        </w:r>
        <w:r>
          <w:instrText xml:space="preserve"> PAGEREF _Toc32731 \h </w:instrText>
        </w:r>
        <w:r>
          <w:fldChar w:fldCharType="separate"/>
        </w:r>
        <w:r>
          <w:t>85</w:t>
        </w:r>
        <w:r>
          <w:fldChar w:fldCharType="end"/>
        </w:r>
      </w:hyperlink>
    </w:p>
    <w:p>
      <w:pPr>
        <w:pStyle w:val="TOC2"/>
        <w:tabs>
          <w:tab w:val="right" w:leader="dot" w:pos="8306"/>
        </w:tabs>
      </w:pPr>
      <w:hyperlink w:anchor="_Toc20374" w:history="1">
        <w:r>
          <w:rPr>
            <w:rFonts w:ascii="仿宋" w:eastAsia="仿宋" w:hAnsi="仿宋" w:cs="仿宋" w:hint="eastAsia"/>
            <w:lang w:eastAsia="zh-CN"/>
          </w:rPr>
          <w:t>(一)、施工组织设计</w:t>
        </w:r>
        <w:r>
          <w:tab/>
        </w:r>
        <w:r>
          <w:fldChar w:fldCharType="begin"/>
        </w:r>
        <w:r>
          <w:instrText xml:space="preserve"> PAGEREF _Toc20374 \h </w:instrText>
        </w:r>
        <w:r>
          <w:fldChar w:fldCharType="separate"/>
        </w:r>
        <w:r>
          <w:t>85</w:t>
        </w:r>
        <w:r>
          <w:fldChar w:fldCharType="end"/>
        </w:r>
      </w:hyperlink>
    </w:p>
    <w:p>
      <w:pPr>
        <w:pStyle w:val="TOC2"/>
        <w:tabs>
          <w:tab w:val="right" w:leader="dot" w:pos="8306"/>
        </w:tabs>
      </w:pPr>
      <w:hyperlink w:anchor="_Toc7765" w:history="1">
        <w:r>
          <w:rPr>
            <w:rFonts w:ascii="仿宋" w:eastAsia="仿宋" w:hAnsi="仿宋" w:cs="仿宋" w:hint="eastAsia"/>
            <w:lang w:eastAsia="zh-CN"/>
          </w:rPr>
          <w:t>(二)、施工工艺与技术路线</w:t>
        </w:r>
        <w:r>
          <w:tab/>
        </w:r>
        <w:r>
          <w:fldChar w:fldCharType="begin"/>
        </w:r>
        <w:r>
          <w:instrText xml:space="preserve"> PAGEREF _Toc7765 \h </w:instrText>
        </w:r>
        <w:r>
          <w:fldChar w:fldCharType="separate"/>
        </w:r>
        <w:r>
          <w:t>87</w:t>
        </w:r>
        <w:r>
          <w:fldChar w:fldCharType="end"/>
        </w:r>
      </w:hyperlink>
    </w:p>
    <w:p>
      <w:pPr>
        <w:pStyle w:val="TOC2"/>
        <w:tabs>
          <w:tab w:val="right" w:leader="dot" w:pos="8306"/>
        </w:tabs>
      </w:pPr>
      <w:hyperlink w:anchor="_Toc29811" w:history="1">
        <w:r>
          <w:rPr>
            <w:rFonts w:ascii="仿宋" w:eastAsia="仿宋" w:hAnsi="仿宋" w:cs="仿宋" w:hint="eastAsia"/>
            <w:lang w:eastAsia="zh-CN"/>
          </w:rPr>
          <w:t>(三)、关键节点施工计划</w:t>
        </w:r>
        <w:r>
          <w:tab/>
        </w:r>
        <w:r>
          <w:fldChar w:fldCharType="begin"/>
        </w:r>
        <w:r>
          <w:instrText xml:space="preserve"> PAGEREF _Toc29811 \h </w:instrText>
        </w:r>
        <w:r>
          <w:fldChar w:fldCharType="separate"/>
        </w:r>
        <w:r>
          <w:t>88</w:t>
        </w:r>
        <w:r>
          <w:fldChar w:fldCharType="end"/>
        </w:r>
      </w:hyperlink>
    </w:p>
    <w:p>
      <w:pPr>
        <w:pStyle w:val="TOC2"/>
        <w:tabs>
          <w:tab w:val="right" w:leader="dot" w:pos="8306"/>
        </w:tabs>
      </w:pPr>
      <w:hyperlink w:anchor="_Toc30325" w:history="1">
        <w:r>
          <w:rPr>
            <w:rFonts w:ascii="仿宋" w:eastAsia="仿宋" w:hAnsi="仿宋" w:cs="仿宋" w:hint="eastAsia"/>
            <w:lang w:eastAsia="zh-CN"/>
          </w:rPr>
          <w:t>(四)、施工现场管理</w:t>
        </w:r>
        <w:r>
          <w:tab/>
        </w:r>
        <w:r>
          <w:fldChar w:fldCharType="begin"/>
        </w:r>
        <w:r>
          <w:instrText xml:space="preserve"> PAGEREF _Toc30325 \h </w:instrText>
        </w:r>
        <w:r>
          <w:fldChar w:fldCharType="separate"/>
        </w:r>
        <w:r>
          <w:t>89</w:t>
        </w:r>
        <w:r>
          <w:fldChar w:fldCharType="end"/>
        </w:r>
      </w:hyperlink>
    </w:p>
    <w:p>
      <w:pPr>
        <w:pStyle w:val="TOC1"/>
        <w:tabs>
          <w:tab w:val="right" w:leader="dot" w:pos="8306"/>
        </w:tabs>
      </w:pPr>
      <w:hyperlink w:anchor="_Toc16654" w:history="1">
        <w:r>
          <w:rPr>
            <w:rFonts w:ascii="仿宋" w:eastAsia="仿宋" w:hAnsi="仿宋" w:cs="仿宋" w:hint="eastAsia"/>
            <w:lang w:eastAsia="zh-CN"/>
          </w:rPr>
          <w:t>十九、法律法规与政策遵循</w:t>
        </w:r>
        <w:r>
          <w:tab/>
        </w:r>
        <w:r>
          <w:fldChar w:fldCharType="begin"/>
        </w:r>
        <w:r>
          <w:instrText xml:space="preserve"> PAGEREF _Toc16654 \h </w:instrText>
        </w:r>
        <w:r>
          <w:fldChar w:fldCharType="separate"/>
        </w:r>
        <w:r>
          <w:t>91</w:t>
        </w:r>
        <w:r>
          <w:fldChar w:fldCharType="end"/>
        </w:r>
      </w:hyperlink>
    </w:p>
    <w:p>
      <w:pPr>
        <w:pStyle w:val="TOC2"/>
        <w:tabs>
          <w:tab w:val="right" w:leader="dot" w:pos="8306"/>
        </w:tabs>
      </w:pPr>
      <w:hyperlink w:anchor="_Toc5723" w:history="1">
        <w:r>
          <w:rPr>
            <w:rFonts w:ascii="仿宋" w:eastAsia="仿宋" w:hAnsi="仿宋" w:cs="仿宋" w:hint="eastAsia"/>
            <w:lang w:eastAsia="zh-CN"/>
          </w:rPr>
          <w:t>(一)、法律法规遵守</w:t>
        </w:r>
        <w:r>
          <w:tab/>
        </w:r>
        <w:r>
          <w:fldChar w:fldCharType="begin"/>
        </w:r>
        <w:r>
          <w:instrText xml:space="preserve"> PAGEREF _Toc5723 \h </w:instrText>
        </w:r>
        <w:r>
          <w:fldChar w:fldCharType="separate"/>
        </w:r>
        <w:r>
          <w:t>91</w:t>
        </w:r>
        <w:r>
          <w:fldChar w:fldCharType="end"/>
        </w:r>
      </w:hyperlink>
    </w:p>
    <w:p>
      <w:pPr>
        <w:pStyle w:val="TOC2"/>
        <w:tabs>
          <w:tab w:val="right" w:leader="dot" w:pos="8306"/>
        </w:tabs>
      </w:pPr>
      <w:hyperlink w:anchor="_Toc16986" w:history="1">
        <w:r>
          <w:rPr>
            <w:rFonts w:ascii="仿宋" w:eastAsia="仿宋" w:hAnsi="仿宋" w:cs="仿宋" w:hint="eastAsia"/>
            <w:lang w:eastAsia="zh-CN"/>
          </w:rPr>
          <w:t>(二)、政策导向与利用</w:t>
        </w:r>
        <w:r>
          <w:tab/>
        </w:r>
        <w:r>
          <w:fldChar w:fldCharType="begin"/>
        </w:r>
        <w:r>
          <w:instrText xml:space="preserve"> PAGEREF _Toc16986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03"/>
      <w:r>
        <w:rPr>
          <w:rFonts w:ascii="仿宋" w:eastAsia="仿宋" w:hAnsi="仿宋" w:cs="仿宋" w:hint="eastAsia"/>
          <w:sz w:val="28"/>
          <w:lang w:eastAsia="zh-CN"/>
        </w:rPr>
        <w:t>一、农用动力机械项目概论</w:t>
      </w:r>
      <w:bookmarkEnd w:id="2"/>
    </w:p>
    <w:p>
      <w:pPr>
        <w:pStyle w:val="Heading2"/>
        <w:rPr>
          <w:rFonts w:ascii="仿宋" w:eastAsia="仿宋" w:hAnsi="仿宋" w:cs="仿宋" w:hint="eastAsia"/>
          <w:lang w:eastAsia="zh-CN"/>
        </w:rPr>
      </w:pPr>
      <w:bookmarkStart w:id="3" w:name="_Toc734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农用动力机械项目的申报单位是“XXX实业发展公司”，这是一家在其所处行业内备受尊敬的企业。公司自成立以来，通过其在农用动力机械项目中表现出的创新精神和卓越执行力，在市场上赢得了显著的地位。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该公司的法定代表人秦XX，在农用动力机械项目及其他多个行业领域中都有着显著的贡献。秦XX以其出色的领导才能和敏锐的商业洞察力，带领公司在农用动力机械项目等多个领域实现了持续的成长和成功。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农用动力机械项目的重要合作伙伴。公司专注于[行业名称]领域，以创新作为驱动力，不断推动技术进步和市场扩张。在农用动力机械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农用动力机械项目中展现了强劲的增长和稳定的财务表现。公司通过有效的策略，在农用动力机械项目中扩大了其市场份额并增强了盈利能力。同时，公司积极承担社会责任，参与各类社会公益项目，增强了其在农用动力机械项目中的品牌形象和社会影响力。</w:t>
      </w:r>
    </w:p>
    <w:p>
      <w:pPr>
        <w:pStyle w:val="Heading2"/>
        <w:ind w:firstLine="560" w:firstLineChars="200"/>
        <w:rPr>
          <w:rFonts w:ascii="仿宋" w:eastAsia="仿宋" w:hAnsi="仿宋" w:cs="仿宋" w:hint="eastAsia"/>
          <w:sz w:val="28"/>
          <w:lang w:eastAsia="zh-CN"/>
        </w:rPr>
      </w:pPr>
      <w:bookmarkStart w:id="4" w:name="_Toc2824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用动力机械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农用动力机械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62"/>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4440"/>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直接收益：假设农用动力机械项目的产品或服务年销售收入为XX万元。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5732"/>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农用动力机械项目通过引入先进的人工智能技术优化生产流程，例如自动化的物流系统和智能数据分析，可能大幅提高产品的质量和生产效率。这可能迫使竞争对手也必须投资于类似技术，以保持市场竞争力。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若农用动力机械项目成功推广新型环保产品，比如采用可回收材料的包装，可能会激发消费者对可持续产品的需求。这种需求的增长可能迫使整个行业转向更环保的产品设计和生产方法。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1655"/>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https://d.book118.com/745241341043011040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D12626"/>
    <w:rsid w:val="37D126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5241341043011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2023-12-27T14:31:00Z</dcterms:created>
  <dcterms:modified xsi:type="dcterms:W3CDTF">2023-12-27T14:31:34Z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9897AB1E58D5493995DAB10EBD08E7A6_11</vt:lpwstr>
  </property>
  <property fmtid="{D5CDD505-2E9C-101B-9397-08002B2CF9AE}" pid="3" name="KSOProductBuildVer">
    <vt:lpwstr>2052-12.1.0.16120</vt:lpwstr>
  </property>
</Properties>
</file>