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2024年电商产业园行业分析报告及未来五到十年行业发展趋势报告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4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_Toc26549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71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_Toc24710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2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_Toc23321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67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_Toc21567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1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_Toc9819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17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_Toc20171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27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_Toc13027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8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_Toc338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33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_Toc11533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93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_Toc3893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7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4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_Toc1748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_Toc16574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_Toc22970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73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_Toc12873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96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_Toc5896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17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_Toc21175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_Toc595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_Toc10808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7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_Toc12878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9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_Toc28391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55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_Toc32255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658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_Toc30658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6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_Toc29767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2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_Toc25722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0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_Toc14602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_Toc2195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1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_Toc15418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2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_Toc23725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84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_Toc8847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_Toc3820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9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_Toc13495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7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_Toc21472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_Toc4412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54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_Toc25428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7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_Toc32378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7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_Toc10476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41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_Toc25941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1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_Toc11914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_Toc657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008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_Toc14008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_Toc3067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60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_Toc28605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22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_Toc12226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7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_Toc11271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5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_Toc18351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05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_Toc13055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2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_Toc10023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2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_Toc5524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06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_Toc25106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4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_Toc3064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195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_Toc7195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6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_Toc20065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90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_Toc10990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55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_Toc10455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8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电商产业园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_Toc27482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20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_Toc19020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46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_Toc26746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94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_Toc4494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19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_Toc11619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87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86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_Toc7386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31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_Toc26431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65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电商产业园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_Toc18465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81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_Toc28281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38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_Toc17638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21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_Toc14321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55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_Toc17355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06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_Toc22906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40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_Toc29740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https://d.book118.com/745312201340011033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45312201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