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83" w:history="1">
        <w:r>
          <w:rPr>
            <w:rFonts w:ascii="仿宋" w:eastAsia="仿宋" w:hAnsi="仿宋" w:cs="仿宋" w:hint="eastAsia"/>
            <w:lang w:eastAsia="zh-CN"/>
          </w:rPr>
          <w:t>前言</w:t>
        </w:r>
        <w:r>
          <w:tab/>
        </w:r>
        <w:r>
          <w:fldChar w:fldCharType="begin"/>
        </w:r>
        <w:r>
          <w:instrText xml:space="preserve"> PAGEREF _Toc12783 \h </w:instrText>
        </w:r>
        <w:r>
          <w:fldChar w:fldCharType="separate"/>
        </w:r>
        <w:r>
          <w:t>4</w:t>
        </w:r>
        <w:r>
          <w:fldChar w:fldCharType="end"/>
        </w:r>
      </w:hyperlink>
    </w:p>
    <w:p>
      <w:pPr>
        <w:pStyle w:val="TOC1"/>
        <w:tabs>
          <w:tab w:val="right" w:leader="dot" w:pos="8306"/>
        </w:tabs>
      </w:pPr>
      <w:hyperlink w:anchor="_Toc26182" w:history="1">
        <w:r>
          <w:rPr>
            <w:rFonts w:ascii="仿宋" w:eastAsia="仿宋" w:hAnsi="仿宋" w:cs="仿宋" w:hint="eastAsia"/>
            <w:lang w:eastAsia="zh-CN"/>
          </w:rPr>
          <w:t>一、资源开发及综合利用分析</w:t>
        </w:r>
        <w:r>
          <w:tab/>
        </w:r>
        <w:r>
          <w:fldChar w:fldCharType="begin"/>
        </w:r>
        <w:r>
          <w:instrText xml:space="preserve"> PAGEREF _Toc26182 \h </w:instrText>
        </w:r>
        <w:r>
          <w:fldChar w:fldCharType="separate"/>
        </w:r>
        <w:r>
          <w:t>4</w:t>
        </w:r>
        <w:r>
          <w:fldChar w:fldCharType="end"/>
        </w:r>
      </w:hyperlink>
    </w:p>
    <w:p>
      <w:pPr>
        <w:pStyle w:val="TOC2"/>
        <w:tabs>
          <w:tab w:val="right" w:leader="dot" w:pos="8306"/>
        </w:tabs>
      </w:pPr>
      <w:hyperlink w:anchor="_Toc4953" w:history="1">
        <w:r>
          <w:rPr>
            <w:rFonts w:ascii="仿宋" w:eastAsia="仿宋" w:hAnsi="仿宋" w:cs="仿宋" w:hint="eastAsia"/>
            <w:lang w:eastAsia="zh-CN"/>
          </w:rPr>
          <w:t>(一)、资源开发方案</w:t>
        </w:r>
        <w:r>
          <w:tab/>
        </w:r>
        <w:r>
          <w:fldChar w:fldCharType="begin"/>
        </w:r>
        <w:r>
          <w:instrText xml:space="preserve"> PAGEREF _Toc4953 \h </w:instrText>
        </w:r>
        <w:r>
          <w:fldChar w:fldCharType="separate"/>
        </w:r>
        <w:r>
          <w:t>4</w:t>
        </w:r>
        <w:r>
          <w:fldChar w:fldCharType="end"/>
        </w:r>
      </w:hyperlink>
    </w:p>
    <w:p>
      <w:pPr>
        <w:pStyle w:val="TOC2"/>
        <w:tabs>
          <w:tab w:val="right" w:leader="dot" w:pos="8306"/>
        </w:tabs>
      </w:pPr>
      <w:hyperlink w:anchor="_Toc10890" w:history="1">
        <w:r>
          <w:rPr>
            <w:rFonts w:ascii="仿宋" w:eastAsia="仿宋" w:hAnsi="仿宋" w:cs="仿宋" w:hint="eastAsia"/>
            <w:lang w:eastAsia="zh-CN"/>
          </w:rPr>
          <w:t>(二)、资源利用方案</w:t>
        </w:r>
        <w:r>
          <w:tab/>
        </w:r>
        <w:r>
          <w:fldChar w:fldCharType="begin"/>
        </w:r>
        <w:r>
          <w:instrText xml:space="preserve"> PAGEREF _Toc10890 \h </w:instrText>
        </w:r>
        <w:r>
          <w:fldChar w:fldCharType="separate"/>
        </w:r>
        <w:r>
          <w:t>5</w:t>
        </w:r>
        <w:r>
          <w:fldChar w:fldCharType="end"/>
        </w:r>
      </w:hyperlink>
    </w:p>
    <w:p>
      <w:pPr>
        <w:pStyle w:val="TOC2"/>
        <w:tabs>
          <w:tab w:val="right" w:leader="dot" w:pos="8306"/>
        </w:tabs>
      </w:pPr>
      <w:hyperlink w:anchor="_Toc21417" w:history="1">
        <w:r>
          <w:rPr>
            <w:rFonts w:ascii="仿宋" w:eastAsia="仿宋" w:hAnsi="仿宋" w:cs="仿宋" w:hint="eastAsia"/>
            <w:lang w:eastAsia="zh-CN"/>
          </w:rPr>
          <w:t>(三)、资源节约措施</w:t>
        </w:r>
        <w:r>
          <w:tab/>
        </w:r>
        <w:r>
          <w:fldChar w:fldCharType="begin"/>
        </w:r>
        <w:r>
          <w:instrText xml:space="preserve"> PAGEREF _Toc21417 \h </w:instrText>
        </w:r>
        <w:r>
          <w:fldChar w:fldCharType="separate"/>
        </w:r>
        <w:r>
          <w:t>6</w:t>
        </w:r>
        <w:r>
          <w:fldChar w:fldCharType="end"/>
        </w:r>
      </w:hyperlink>
    </w:p>
    <w:p>
      <w:pPr>
        <w:pStyle w:val="TOC1"/>
        <w:tabs>
          <w:tab w:val="right" w:leader="dot" w:pos="8306"/>
        </w:tabs>
      </w:pPr>
      <w:hyperlink w:anchor="_Toc28262" w:history="1">
        <w:r>
          <w:rPr>
            <w:rFonts w:ascii="仿宋" w:eastAsia="仿宋" w:hAnsi="仿宋" w:cs="仿宋" w:hint="eastAsia"/>
            <w:lang w:eastAsia="zh-CN"/>
          </w:rPr>
          <w:t>二、建设风险评估分析</w:t>
        </w:r>
        <w:r>
          <w:tab/>
        </w:r>
        <w:r>
          <w:fldChar w:fldCharType="begin"/>
        </w:r>
        <w:r>
          <w:instrText xml:space="preserve"> PAGEREF _Toc28262 \h </w:instrText>
        </w:r>
        <w:r>
          <w:fldChar w:fldCharType="separate"/>
        </w:r>
        <w:r>
          <w:t>7</w:t>
        </w:r>
        <w:r>
          <w:fldChar w:fldCharType="end"/>
        </w:r>
      </w:hyperlink>
    </w:p>
    <w:p>
      <w:pPr>
        <w:pStyle w:val="TOC2"/>
        <w:tabs>
          <w:tab w:val="right" w:leader="dot" w:pos="8306"/>
        </w:tabs>
      </w:pPr>
      <w:hyperlink w:anchor="_Toc30039" w:history="1">
        <w:r>
          <w:rPr>
            <w:rFonts w:ascii="仿宋" w:eastAsia="仿宋" w:hAnsi="仿宋" w:cs="仿宋" w:hint="eastAsia"/>
            <w:lang w:eastAsia="zh-CN"/>
          </w:rPr>
          <w:t>(一)、政策风险分析</w:t>
        </w:r>
        <w:r>
          <w:tab/>
        </w:r>
        <w:r>
          <w:fldChar w:fldCharType="begin"/>
        </w:r>
        <w:r>
          <w:instrText xml:space="preserve"> PAGEREF _Toc30039 \h </w:instrText>
        </w:r>
        <w:r>
          <w:fldChar w:fldCharType="separate"/>
        </w:r>
        <w:r>
          <w:t>7</w:t>
        </w:r>
        <w:r>
          <w:fldChar w:fldCharType="end"/>
        </w:r>
      </w:hyperlink>
    </w:p>
    <w:p>
      <w:pPr>
        <w:pStyle w:val="TOC2"/>
        <w:tabs>
          <w:tab w:val="right" w:leader="dot" w:pos="8306"/>
        </w:tabs>
      </w:pPr>
      <w:hyperlink w:anchor="_Toc20153" w:history="1">
        <w:r>
          <w:rPr>
            <w:rFonts w:ascii="仿宋" w:eastAsia="仿宋" w:hAnsi="仿宋" w:cs="仿宋" w:hint="eastAsia"/>
            <w:lang w:eastAsia="zh-CN"/>
          </w:rPr>
          <w:t>(二)、社会风险分析</w:t>
        </w:r>
        <w:r>
          <w:tab/>
        </w:r>
        <w:r>
          <w:fldChar w:fldCharType="begin"/>
        </w:r>
        <w:r>
          <w:instrText xml:space="preserve"> PAGEREF _Toc20153 \h </w:instrText>
        </w:r>
        <w:r>
          <w:fldChar w:fldCharType="separate"/>
        </w:r>
        <w:r>
          <w:t>8</w:t>
        </w:r>
        <w:r>
          <w:fldChar w:fldCharType="end"/>
        </w:r>
      </w:hyperlink>
    </w:p>
    <w:p>
      <w:pPr>
        <w:pStyle w:val="TOC2"/>
        <w:tabs>
          <w:tab w:val="right" w:leader="dot" w:pos="8306"/>
        </w:tabs>
      </w:pPr>
      <w:hyperlink w:anchor="_Toc23780" w:history="1">
        <w:r>
          <w:rPr>
            <w:rFonts w:ascii="仿宋" w:eastAsia="仿宋" w:hAnsi="仿宋" w:cs="仿宋" w:hint="eastAsia"/>
            <w:lang w:eastAsia="zh-CN"/>
          </w:rPr>
          <w:t>(三)、市场风险分析</w:t>
        </w:r>
        <w:r>
          <w:tab/>
        </w:r>
        <w:r>
          <w:fldChar w:fldCharType="begin"/>
        </w:r>
        <w:r>
          <w:instrText xml:space="preserve"> PAGEREF _Toc23780 \h </w:instrText>
        </w:r>
        <w:r>
          <w:fldChar w:fldCharType="separate"/>
        </w:r>
        <w:r>
          <w:t>10</w:t>
        </w:r>
        <w:r>
          <w:fldChar w:fldCharType="end"/>
        </w:r>
      </w:hyperlink>
    </w:p>
    <w:p>
      <w:pPr>
        <w:pStyle w:val="TOC2"/>
        <w:tabs>
          <w:tab w:val="right" w:leader="dot" w:pos="8306"/>
        </w:tabs>
      </w:pPr>
      <w:hyperlink w:anchor="_Toc29851" w:history="1">
        <w:r>
          <w:rPr>
            <w:rFonts w:ascii="仿宋" w:eastAsia="仿宋" w:hAnsi="仿宋" w:cs="仿宋" w:hint="eastAsia"/>
            <w:lang w:eastAsia="zh-CN"/>
          </w:rPr>
          <w:t>(四)、资金风险分析</w:t>
        </w:r>
        <w:r>
          <w:tab/>
        </w:r>
        <w:r>
          <w:fldChar w:fldCharType="begin"/>
        </w:r>
        <w:r>
          <w:instrText xml:space="preserve"> PAGEREF _Toc29851 \h </w:instrText>
        </w:r>
        <w:r>
          <w:fldChar w:fldCharType="separate"/>
        </w:r>
        <w:r>
          <w:t>11</w:t>
        </w:r>
        <w:r>
          <w:fldChar w:fldCharType="end"/>
        </w:r>
      </w:hyperlink>
    </w:p>
    <w:p>
      <w:pPr>
        <w:pStyle w:val="TOC2"/>
        <w:tabs>
          <w:tab w:val="right" w:leader="dot" w:pos="8306"/>
        </w:tabs>
      </w:pPr>
      <w:hyperlink w:anchor="_Toc29501" w:history="1">
        <w:r>
          <w:rPr>
            <w:rFonts w:ascii="仿宋" w:eastAsia="仿宋" w:hAnsi="仿宋" w:cs="仿宋" w:hint="eastAsia"/>
            <w:lang w:eastAsia="zh-CN"/>
          </w:rPr>
          <w:t>(五)、技术风险分析</w:t>
        </w:r>
        <w:r>
          <w:tab/>
        </w:r>
        <w:r>
          <w:fldChar w:fldCharType="begin"/>
        </w:r>
        <w:r>
          <w:instrText xml:space="preserve"> PAGEREF _Toc29501 \h </w:instrText>
        </w:r>
        <w:r>
          <w:fldChar w:fldCharType="separate"/>
        </w:r>
        <w:r>
          <w:t>12</w:t>
        </w:r>
        <w:r>
          <w:fldChar w:fldCharType="end"/>
        </w:r>
      </w:hyperlink>
    </w:p>
    <w:p>
      <w:pPr>
        <w:pStyle w:val="TOC2"/>
        <w:tabs>
          <w:tab w:val="right" w:leader="dot" w:pos="8306"/>
        </w:tabs>
      </w:pPr>
      <w:hyperlink w:anchor="_Toc16563" w:history="1">
        <w:r>
          <w:rPr>
            <w:rFonts w:ascii="仿宋" w:eastAsia="仿宋" w:hAnsi="仿宋" w:cs="仿宋" w:hint="eastAsia"/>
            <w:lang w:eastAsia="zh-CN"/>
          </w:rPr>
          <w:t>(六)、财务风险分析</w:t>
        </w:r>
        <w:r>
          <w:tab/>
        </w:r>
        <w:r>
          <w:fldChar w:fldCharType="begin"/>
        </w:r>
        <w:r>
          <w:instrText xml:space="preserve"> PAGEREF _Toc16563 \h </w:instrText>
        </w:r>
        <w:r>
          <w:fldChar w:fldCharType="separate"/>
        </w:r>
        <w:r>
          <w:t>13</w:t>
        </w:r>
        <w:r>
          <w:fldChar w:fldCharType="end"/>
        </w:r>
      </w:hyperlink>
    </w:p>
    <w:p>
      <w:pPr>
        <w:pStyle w:val="TOC2"/>
        <w:tabs>
          <w:tab w:val="right" w:leader="dot" w:pos="8306"/>
        </w:tabs>
      </w:pPr>
      <w:hyperlink w:anchor="_Toc27696" w:history="1">
        <w:r>
          <w:rPr>
            <w:rFonts w:ascii="仿宋" w:eastAsia="仿宋" w:hAnsi="仿宋" w:cs="仿宋" w:hint="eastAsia"/>
            <w:lang w:eastAsia="zh-CN"/>
          </w:rPr>
          <w:t>(七)、管理风险分析</w:t>
        </w:r>
        <w:r>
          <w:tab/>
        </w:r>
        <w:r>
          <w:fldChar w:fldCharType="begin"/>
        </w:r>
        <w:r>
          <w:instrText xml:space="preserve"> PAGEREF _Toc27696 \h </w:instrText>
        </w:r>
        <w:r>
          <w:fldChar w:fldCharType="separate"/>
        </w:r>
        <w:r>
          <w:t>15</w:t>
        </w:r>
        <w:r>
          <w:fldChar w:fldCharType="end"/>
        </w:r>
      </w:hyperlink>
    </w:p>
    <w:p>
      <w:pPr>
        <w:pStyle w:val="TOC2"/>
        <w:tabs>
          <w:tab w:val="right" w:leader="dot" w:pos="8306"/>
        </w:tabs>
      </w:pPr>
      <w:hyperlink w:anchor="_Toc7759" w:history="1">
        <w:r>
          <w:rPr>
            <w:rFonts w:ascii="仿宋" w:eastAsia="仿宋" w:hAnsi="仿宋" w:cs="仿宋" w:hint="eastAsia"/>
            <w:lang w:eastAsia="zh-CN"/>
          </w:rPr>
          <w:t>(八)、其它风险分析</w:t>
        </w:r>
        <w:r>
          <w:tab/>
        </w:r>
        <w:r>
          <w:fldChar w:fldCharType="begin"/>
        </w:r>
        <w:r>
          <w:instrText xml:space="preserve"> PAGEREF _Toc7759 \h </w:instrText>
        </w:r>
        <w:r>
          <w:fldChar w:fldCharType="separate"/>
        </w:r>
        <w:r>
          <w:t>16</w:t>
        </w:r>
        <w:r>
          <w:fldChar w:fldCharType="end"/>
        </w:r>
      </w:hyperlink>
    </w:p>
    <w:p>
      <w:pPr>
        <w:pStyle w:val="TOC2"/>
        <w:tabs>
          <w:tab w:val="right" w:leader="dot" w:pos="8306"/>
        </w:tabs>
      </w:pPr>
      <w:hyperlink w:anchor="_Toc22945" w:history="1">
        <w:r>
          <w:rPr>
            <w:rFonts w:ascii="仿宋" w:eastAsia="仿宋" w:hAnsi="仿宋" w:cs="仿宋" w:hint="eastAsia"/>
            <w:lang w:eastAsia="zh-CN"/>
          </w:rPr>
          <w:t>(九)、社会影响评估</w:t>
        </w:r>
        <w:r>
          <w:tab/>
        </w:r>
        <w:r>
          <w:fldChar w:fldCharType="begin"/>
        </w:r>
        <w:r>
          <w:instrText xml:space="preserve"> PAGEREF _Toc22945 \h </w:instrText>
        </w:r>
        <w:r>
          <w:fldChar w:fldCharType="separate"/>
        </w:r>
        <w:r>
          <w:t>18</w:t>
        </w:r>
        <w:r>
          <w:fldChar w:fldCharType="end"/>
        </w:r>
      </w:hyperlink>
    </w:p>
    <w:p>
      <w:pPr>
        <w:pStyle w:val="TOC1"/>
        <w:tabs>
          <w:tab w:val="right" w:leader="dot" w:pos="8306"/>
        </w:tabs>
      </w:pPr>
      <w:hyperlink w:anchor="_Toc9289" w:history="1">
        <w:r>
          <w:rPr>
            <w:rFonts w:ascii="仿宋" w:eastAsia="仿宋" w:hAnsi="仿宋" w:cs="仿宋" w:hint="eastAsia"/>
            <w:lang w:eastAsia="zh-CN"/>
          </w:rPr>
          <w:t>三、环境和生态影响分析</w:t>
        </w:r>
        <w:r>
          <w:tab/>
        </w:r>
        <w:r>
          <w:fldChar w:fldCharType="begin"/>
        </w:r>
        <w:r>
          <w:instrText xml:space="preserve"> PAGEREF _Toc9289 \h </w:instrText>
        </w:r>
        <w:r>
          <w:fldChar w:fldCharType="separate"/>
        </w:r>
        <w:r>
          <w:t>20</w:t>
        </w:r>
        <w:r>
          <w:fldChar w:fldCharType="end"/>
        </w:r>
      </w:hyperlink>
    </w:p>
    <w:p>
      <w:pPr>
        <w:pStyle w:val="TOC2"/>
        <w:tabs>
          <w:tab w:val="right" w:leader="dot" w:pos="8306"/>
        </w:tabs>
      </w:pPr>
      <w:hyperlink w:anchor="_Toc14697" w:history="1">
        <w:r>
          <w:rPr>
            <w:rFonts w:ascii="仿宋" w:eastAsia="仿宋" w:hAnsi="仿宋" w:cs="仿宋" w:hint="eastAsia"/>
            <w:lang w:eastAsia="zh-CN"/>
          </w:rPr>
          <w:t>(一)、环境和生态现状</w:t>
        </w:r>
        <w:r>
          <w:tab/>
        </w:r>
        <w:r>
          <w:fldChar w:fldCharType="begin"/>
        </w:r>
        <w:r>
          <w:instrText xml:space="preserve"> PAGEREF _Toc14697 \h </w:instrText>
        </w:r>
        <w:r>
          <w:fldChar w:fldCharType="separate"/>
        </w:r>
        <w:r>
          <w:t>20</w:t>
        </w:r>
        <w:r>
          <w:fldChar w:fldCharType="end"/>
        </w:r>
      </w:hyperlink>
    </w:p>
    <w:p>
      <w:pPr>
        <w:pStyle w:val="TOC2"/>
        <w:tabs>
          <w:tab w:val="right" w:leader="dot" w:pos="8306"/>
        </w:tabs>
      </w:pPr>
      <w:hyperlink w:anchor="_Toc6646" w:history="1">
        <w:r>
          <w:rPr>
            <w:rFonts w:ascii="仿宋" w:eastAsia="仿宋" w:hAnsi="仿宋" w:cs="仿宋" w:hint="eastAsia"/>
            <w:lang w:eastAsia="zh-CN"/>
          </w:rPr>
          <w:t>(二)、生态环境影响分析</w:t>
        </w:r>
        <w:r>
          <w:tab/>
        </w:r>
        <w:r>
          <w:fldChar w:fldCharType="begin"/>
        </w:r>
        <w:r>
          <w:instrText xml:space="preserve"> PAGEREF _Toc6646 \h </w:instrText>
        </w:r>
        <w:r>
          <w:fldChar w:fldCharType="separate"/>
        </w:r>
        <w:r>
          <w:t>21</w:t>
        </w:r>
        <w:r>
          <w:fldChar w:fldCharType="end"/>
        </w:r>
      </w:hyperlink>
    </w:p>
    <w:p>
      <w:pPr>
        <w:pStyle w:val="TOC2"/>
        <w:tabs>
          <w:tab w:val="right" w:leader="dot" w:pos="8306"/>
        </w:tabs>
      </w:pPr>
      <w:hyperlink w:anchor="_Toc23284" w:history="1">
        <w:r>
          <w:rPr>
            <w:rFonts w:ascii="仿宋" w:eastAsia="仿宋" w:hAnsi="仿宋" w:cs="仿宋" w:hint="eastAsia"/>
            <w:lang w:eastAsia="zh-CN"/>
          </w:rPr>
          <w:t>(三)、生态环境保护措施</w:t>
        </w:r>
        <w:r>
          <w:tab/>
        </w:r>
        <w:r>
          <w:fldChar w:fldCharType="begin"/>
        </w:r>
        <w:r>
          <w:instrText xml:space="preserve"> PAGEREF _Toc23284 \h </w:instrText>
        </w:r>
        <w:r>
          <w:fldChar w:fldCharType="separate"/>
        </w:r>
        <w:r>
          <w:t>23</w:t>
        </w:r>
        <w:r>
          <w:fldChar w:fldCharType="end"/>
        </w:r>
      </w:hyperlink>
    </w:p>
    <w:p>
      <w:pPr>
        <w:pStyle w:val="TOC2"/>
        <w:tabs>
          <w:tab w:val="right" w:leader="dot" w:pos="8306"/>
        </w:tabs>
      </w:pPr>
      <w:hyperlink w:anchor="_Toc26809" w:history="1">
        <w:r>
          <w:rPr>
            <w:rFonts w:ascii="仿宋" w:eastAsia="仿宋" w:hAnsi="仿宋" w:cs="仿宋" w:hint="eastAsia"/>
            <w:lang w:eastAsia="zh-CN"/>
          </w:rPr>
          <w:t>(四)、地质灾害影响分析</w:t>
        </w:r>
        <w:r>
          <w:tab/>
        </w:r>
        <w:r>
          <w:fldChar w:fldCharType="begin"/>
        </w:r>
        <w:r>
          <w:instrText xml:space="preserve"> PAGEREF _Toc26809 \h </w:instrText>
        </w:r>
        <w:r>
          <w:fldChar w:fldCharType="separate"/>
        </w:r>
        <w:r>
          <w:t>24</w:t>
        </w:r>
        <w:r>
          <w:fldChar w:fldCharType="end"/>
        </w:r>
      </w:hyperlink>
    </w:p>
    <w:p>
      <w:pPr>
        <w:pStyle w:val="TOC2"/>
        <w:tabs>
          <w:tab w:val="right" w:leader="dot" w:pos="8306"/>
        </w:tabs>
      </w:pPr>
      <w:hyperlink w:anchor="_Toc8995" w:history="1">
        <w:r>
          <w:rPr>
            <w:rFonts w:ascii="仿宋" w:eastAsia="仿宋" w:hAnsi="仿宋" w:cs="仿宋" w:hint="eastAsia"/>
            <w:lang w:eastAsia="zh-CN"/>
          </w:rPr>
          <w:t>(五)、特殊环境影响</w:t>
        </w:r>
        <w:r>
          <w:tab/>
        </w:r>
        <w:r>
          <w:fldChar w:fldCharType="begin"/>
        </w:r>
        <w:r>
          <w:instrText xml:space="preserve"> PAGEREF _Toc8995 \h </w:instrText>
        </w:r>
        <w:r>
          <w:fldChar w:fldCharType="separate"/>
        </w:r>
        <w:r>
          <w:t>26</w:t>
        </w:r>
        <w:r>
          <w:fldChar w:fldCharType="end"/>
        </w:r>
      </w:hyperlink>
    </w:p>
    <w:p>
      <w:pPr>
        <w:pStyle w:val="TOC1"/>
        <w:tabs>
          <w:tab w:val="right" w:leader="dot" w:pos="8306"/>
        </w:tabs>
      </w:pPr>
      <w:hyperlink w:anchor="_Toc1767" w:history="1">
        <w:r>
          <w:rPr>
            <w:rFonts w:ascii="仿宋" w:eastAsia="仿宋" w:hAnsi="仿宋" w:cs="仿宋" w:hint="eastAsia"/>
            <w:lang w:eastAsia="zh-CN"/>
          </w:rPr>
          <w:t>四、项目选址研究</w:t>
        </w:r>
        <w:r>
          <w:tab/>
        </w:r>
        <w:r>
          <w:fldChar w:fldCharType="begin"/>
        </w:r>
        <w:r>
          <w:instrText xml:space="preserve"> PAGEREF _Toc1767 \h </w:instrText>
        </w:r>
        <w:r>
          <w:fldChar w:fldCharType="separate"/>
        </w:r>
        <w:r>
          <w:t>27</w:t>
        </w:r>
        <w:r>
          <w:fldChar w:fldCharType="end"/>
        </w:r>
      </w:hyperlink>
    </w:p>
    <w:p>
      <w:pPr>
        <w:pStyle w:val="TOC2"/>
        <w:tabs>
          <w:tab w:val="right" w:leader="dot" w:pos="8306"/>
        </w:tabs>
      </w:pPr>
      <w:hyperlink w:anchor="_Toc10244" w:history="1">
        <w:r>
          <w:rPr>
            <w:rFonts w:ascii="仿宋" w:eastAsia="仿宋" w:hAnsi="仿宋" w:cs="仿宋" w:hint="eastAsia"/>
            <w:lang w:eastAsia="zh-CN"/>
          </w:rPr>
          <w:t>(一)、项目选址原则</w:t>
        </w:r>
        <w:r>
          <w:tab/>
        </w:r>
        <w:r>
          <w:fldChar w:fldCharType="begin"/>
        </w:r>
        <w:r>
          <w:instrText xml:space="preserve"> PAGEREF _Toc10244 \h </w:instrText>
        </w:r>
        <w:r>
          <w:fldChar w:fldCharType="separate"/>
        </w:r>
        <w:r>
          <w:t>27</w:t>
        </w:r>
        <w:r>
          <w:fldChar w:fldCharType="end"/>
        </w:r>
      </w:hyperlink>
    </w:p>
    <w:p>
      <w:pPr>
        <w:pStyle w:val="TOC2"/>
        <w:tabs>
          <w:tab w:val="right" w:leader="dot" w:pos="8306"/>
        </w:tabs>
      </w:pPr>
      <w:hyperlink w:anchor="_Toc3877" w:history="1">
        <w:r>
          <w:rPr>
            <w:rFonts w:ascii="仿宋" w:eastAsia="仿宋" w:hAnsi="仿宋" w:cs="仿宋" w:hint="eastAsia"/>
            <w:lang w:eastAsia="zh-CN"/>
          </w:rPr>
          <w:t>(二)、项目选址</w:t>
        </w:r>
        <w:r>
          <w:tab/>
        </w:r>
        <w:r>
          <w:fldChar w:fldCharType="begin"/>
        </w:r>
        <w:r>
          <w:instrText xml:space="preserve"> PAGEREF _Toc3877 \h </w:instrText>
        </w:r>
        <w:r>
          <w:fldChar w:fldCharType="separate"/>
        </w:r>
        <w:r>
          <w:t>30</w:t>
        </w:r>
        <w:r>
          <w:fldChar w:fldCharType="end"/>
        </w:r>
      </w:hyperlink>
    </w:p>
    <w:p>
      <w:pPr>
        <w:pStyle w:val="TOC2"/>
        <w:tabs>
          <w:tab w:val="right" w:leader="dot" w:pos="8306"/>
        </w:tabs>
      </w:pPr>
      <w:hyperlink w:anchor="_Toc11083" w:history="1">
        <w:r>
          <w:rPr>
            <w:rFonts w:ascii="仿宋" w:eastAsia="仿宋" w:hAnsi="仿宋" w:cs="仿宋" w:hint="eastAsia"/>
            <w:lang w:eastAsia="zh-CN"/>
          </w:rPr>
          <w:t>(三)、建设条件分析</w:t>
        </w:r>
        <w:r>
          <w:tab/>
        </w:r>
        <w:r>
          <w:fldChar w:fldCharType="begin"/>
        </w:r>
        <w:r>
          <w:instrText xml:space="preserve"> PAGEREF _Toc11083 \h </w:instrText>
        </w:r>
        <w:r>
          <w:fldChar w:fldCharType="separate"/>
        </w:r>
        <w:r>
          <w:t>32</w:t>
        </w:r>
        <w:r>
          <w:fldChar w:fldCharType="end"/>
        </w:r>
      </w:hyperlink>
    </w:p>
    <w:p>
      <w:pPr>
        <w:pStyle w:val="TOC2"/>
        <w:tabs>
          <w:tab w:val="right" w:leader="dot" w:pos="8306"/>
        </w:tabs>
      </w:pPr>
      <w:hyperlink w:anchor="_Toc3946" w:history="1">
        <w:r>
          <w:rPr>
            <w:rFonts w:ascii="仿宋" w:eastAsia="仿宋" w:hAnsi="仿宋" w:cs="仿宋" w:hint="eastAsia"/>
            <w:lang w:eastAsia="zh-CN"/>
          </w:rPr>
          <w:t>(四)、用地控制指标</w:t>
        </w:r>
        <w:r>
          <w:tab/>
        </w:r>
        <w:r>
          <w:fldChar w:fldCharType="begin"/>
        </w:r>
        <w:r>
          <w:instrText xml:space="preserve"> PAGEREF _Toc3946 \h </w:instrText>
        </w:r>
        <w:r>
          <w:fldChar w:fldCharType="separate"/>
        </w:r>
        <w:r>
          <w:t>33</w:t>
        </w:r>
        <w:r>
          <w:fldChar w:fldCharType="end"/>
        </w:r>
      </w:hyperlink>
    </w:p>
    <w:p>
      <w:pPr>
        <w:pStyle w:val="TOC2"/>
        <w:tabs>
          <w:tab w:val="right" w:leader="dot" w:pos="8306"/>
        </w:tabs>
      </w:pPr>
      <w:hyperlink w:anchor="_Toc29124" w:history="1">
        <w:r>
          <w:rPr>
            <w:rFonts w:ascii="仿宋" w:eastAsia="仿宋" w:hAnsi="仿宋" w:cs="仿宋" w:hint="eastAsia"/>
            <w:lang w:eastAsia="zh-CN"/>
          </w:rPr>
          <w:t>(五)、地总体要求</w:t>
        </w:r>
        <w:r>
          <w:tab/>
        </w:r>
        <w:r>
          <w:fldChar w:fldCharType="begin"/>
        </w:r>
        <w:r>
          <w:instrText xml:space="preserve"> PAGEREF _Toc29124 \h </w:instrText>
        </w:r>
        <w:r>
          <w:fldChar w:fldCharType="separate"/>
        </w:r>
        <w:r>
          <w:t>35</w:t>
        </w:r>
        <w:r>
          <w:fldChar w:fldCharType="end"/>
        </w:r>
      </w:hyperlink>
    </w:p>
    <w:p>
      <w:pPr>
        <w:pStyle w:val="TOC2"/>
        <w:tabs>
          <w:tab w:val="right" w:leader="dot" w:pos="8306"/>
        </w:tabs>
      </w:pPr>
      <w:hyperlink w:anchor="_Toc13635" w:history="1">
        <w:r>
          <w:rPr>
            <w:rFonts w:ascii="仿宋" w:eastAsia="仿宋" w:hAnsi="仿宋" w:cs="仿宋" w:hint="eastAsia"/>
            <w:lang w:eastAsia="zh-CN"/>
          </w:rPr>
          <w:t>(六)、节约用地措施</w:t>
        </w:r>
        <w:r>
          <w:tab/>
        </w:r>
        <w:r>
          <w:fldChar w:fldCharType="begin"/>
        </w:r>
        <w:r>
          <w:instrText xml:space="preserve"> PAGEREF _Toc13635 \h </w:instrText>
        </w:r>
        <w:r>
          <w:fldChar w:fldCharType="separate"/>
        </w:r>
        <w:r>
          <w:t>36</w:t>
        </w:r>
        <w:r>
          <w:fldChar w:fldCharType="end"/>
        </w:r>
      </w:hyperlink>
    </w:p>
    <w:p>
      <w:pPr>
        <w:pStyle w:val="TOC2"/>
        <w:tabs>
          <w:tab w:val="right" w:leader="dot" w:pos="8306"/>
        </w:tabs>
      </w:pPr>
      <w:hyperlink w:anchor="_Toc9996" w:history="1">
        <w:r>
          <w:rPr>
            <w:rFonts w:ascii="仿宋" w:eastAsia="仿宋" w:hAnsi="仿宋" w:cs="仿宋" w:hint="eastAsia"/>
            <w:lang w:eastAsia="zh-CN"/>
          </w:rPr>
          <w:t>(七)、选址综合评价</w:t>
        </w:r>
        <w:r>
          <w:tab/>
        </w:r>
        <w:r>
          <w:fldChar w:fldCharType="begin"/>
        </w:r>
        <w:r>
          <w:instrText xml:space="preserve"> PAGEREF _Toc9996 \h </w:instrText>
        </w:r>
        <w:r>
          <w:fldChar w:fldCharType="separate"/>
        </w:r>
        <w:r>
          <w:t>38</w:t>
        </w:r>
        <w:r>
          <w:fldChar w:fldCharType="end"/>
        </w:r>
      </w:hyperlink>
    </w:p>
    <w:p>
      <w:pPr>
        <w:pStyle w:val="TOC1"/>
        <w:tabs>
          <w:tab w:val="right" w:leader="dot" w:pos="8306"/>
        </w:tabs>
      </w:pPr>
      <w:hyperlink w:anchor="_Toc26898" w:history="1">
        <w:r>
          <w:rPr>
            <w:rFonts w:ascii="仿宋" w:eastAsia="仿宋" w:hAnsi="仿宋" w:cs="仿宋" w:hint="eastAsia"/>
            <w:lang w:eastAsia="zh-CN"/>
          </w:rPr>
          <w:t>五、财务管理与成本控制</w:t>
        </w:r>
        <w:r>
          <w:tab/>
        </w:r>
        <w:r>
          <w:fldChar w:fldCharType="begin"/>
        </w:r>
        <w:r>
          <w:instrText xml:space="preserve"> PAGEREF _Toc26898 \h </w:instrText>
        </w:r>
        <w:r>
          <w:fldChar w:fldCharType="separate"/>
        </w:r>
        <w:r>
          <w:t>39</w:t>
        </w:r>
        <w:r>
          <w:fldChar w:fldCharType="end"/>
        </w:r>
      </w:hyperlink>
    </w:p>
    <w:p>
      <w:pPr>
        <w:pStyle w:val="TOC2"/>
        <w:tabs>
          <w:tab w:val="right" w:leader="dot" w:pos="8306"/>
        </w:tabs>
      </w:pPr>
      <w:hyperlink w:anchor="_Toc14416" w:history="1">
        <w:r>
          <w:rPr>
            <w:rFonts w:ascii="仿宋" w:eastAsia="仿宋" w:hAnsi="仿宋" w:cs="仿宋" w:hint="eastAsia"/>
            <w:lang w:eastAsia="zh-CN"/>
          </w:rPr>
          <w:t>(一)、财务管理体系建设</w:t>
        </w:r>
        <w:r>
          <w:tab/>
        </w:r>
        <w:r>
          <w:fldChar w:fldCharType="begin"/>
        </w:r>
        <w:r>
          <w:instrText xml:space="preserve"> PAGEREF _Toc14416 \h </w:instrText>
        </w:r>
        <w:r>
          <w:fldChar w:fldCharType="separate"/>
        </w:r>
        <w:r>
          <w:t>39</w:t>
        </w:r>
        <w:r>
          <w:fldChar w:fldCharType="end"/>
        </w:r>
      </w:hyperlink>
    </w:p>
    <w:p>
      <w:pPr>
        <w:pStyle w:val="TOC2"/>
        <w:tabs>
          <w:tab w:val="right" w:leader="dot" w:pos="8306"/>
        </w:tabs>
      </w:pPr>
      <w:hyperlink w:anchor="_Toc14423" w:history="1">
        <w:r>
          <w:rPr>
            <w:rFonts w:ascii="仿宋" w:eastAsia="仿宋" w:hAnsi="仿宋" w:cs="仿宋" w:hint="eastAsia"/>
            <w:lang w:eastAsia="zh-CN"/>
          </w:rPr>
          <w:t>(二)、成本控制措施</w:t>
        </w:r>
        <w:r>
          <w:tab/>
        </w:r>
        <w:r>
          <w:fldChar w:fldCharType="begin"/>
        </w:r>
        <w:r>
          <w:instrText xml:space="preserve"> PAGEREF _Toc14423 \h </w:instrText>
        </w:r>
        <w:r>
          <w:fldChar w:fldCharType="separate"/>
        </w:r>
        <w:r>
          <w:t>40</w:t>
        </w:r>
        <w:r>
          <w:fldChar w:fldCharType="end"/>
        </w:r>
      </w:hyperlink>
    </w:p>
    <w:p>
      <w:pPr>
        <w:pStyle w:val="TOC1"/>
        <w:tabs>
          <w:tab w:val="right" w:leader="dot" w:pos="8306"/>
        </w:tabs>
      </w:pPr>
      <w:hyperlink w:anchor="_Toc9712" w:history="1">
        <w:r>
          <w:rPr>
            <w:rFonts w:ascii="仿宋" w:eastAsia="仿宋" w:hAnsi="仿宋" w:cs="仿宋" w:hint="eastAsia"/>
            <w:lang w:eastAsia="zh-CN"/>
          </w:rPr>
          <w:t>六、背景、必要性分析</w:t>
        </w:r>
        <w:r>
          <w:tab/>
        </w:r>
        <w:r>
          <w:fldChar w:fldCharType="begin"/>
        </w:r>
        <w:r>
          <w:instrText xml:space="preserve"> PAGEREF _Toc9712 \h </w:instrText>
        </w:r>
        <w:r>
          <w:fldChar w:fldCharType="separate"/>
        </w:r>
        <w:r>
          <w:t>41</w:t>
        </w:r>
        <w:r>
          <w:fldChar w:fldCharType="end"/>
        </w:r>
      </w:hyperlink>
    </w:p>
    <w:p>
      <w:pPr>
        <w:pStyle w:val="TOC2"/>
        <w:tabs>
          <w:tab w:val="right" w:leader="dot" w:pos="8306"/>
        </w:tabs>
      </w:pPr>
      <w:hyperlink w:anchor="_Toc12109" w:history="1">
        <w:r>
          <w:rPr>
            <w:rFonts w:ascii="仿宋" w:eastAsia="仿宋" w:hAnsi="仿宋" w:cs="仿宋" w:hint="eastAsia"/>
            <w:lang w:eastAsia="zh-CN"/>
          </w:rPr>
          <w:t>(一)、项目建设背景</w:t>
        </w:r>
        <w:r>
          <w:tab/>
        </w:r>
        <w:r>
          <w:fldChar w:fldCharType="begin"/>
        </w:r>
        <w:r>
          <w:instrText xml:space="preserve"> PAGEREF _Toc12109 \h </w:instrText>
        </w:r>
        <w:r>
          <w:fldChar w:fldCharType="separate"/>
        </w:r>
        <w:r>
          <w:t>41</w:t>
        </w:r>
        <w:r>
          <w:fldChar w:fldCharType="end"/>
        </w:r>
      </w:hyperlink>
    </w:p>
    <w:p>
      <w:pPr>
        <w:pStyle w:val="TOC2"/>
        <w:tabs>
          <w:tab w:val="right" w:leader="dot" w:pos="8306"/>
        </w:tabs>
      </w:pPr>
      <w:hyperlink w:anchor="_Toc2860" w:history="1">
        <w:r>
          <w:rPr>
            <w:rFonts w:ascii="仿宋" w:eastAsia="仿宋" w:hAnsi="仿宋" w:cs="仿宋" w:hint="eastAsia"/>
            <w:lang w:eastAsia="zh-CN"/>
          </w:rPr>
          <w:t>(二)、必要性分析</w:t>
        </w:r>
        <w:r>
          <w:tab/>
        </w:r>
        <w:r>
          <w:fldChar w:fldCharType="begin"/>
        </w:r>
        <w:r>
          <w:instrText xml:space="preserve"> PAGEREF _Toc2860 \h </w:instrText>
        </w:r>
        <w:r>
          <w:fldChar w:fldCharType="separate"/>
        </w:r>
        <w:r>
          <w:t>42</w:t>
        </w:r>
        <w:r>
          <w:fldChar w:fldCharType="end"/>
        </w:r>
      </w:hyperlink>
    </w:p>
    <w:p>
      <w:pPr>
        <w:pStyle w:val="TOC2"/>
        <w:tabs>
          <w:tab w:val="right" w:leader="dot" w:pos="8306"/>
        </w:tabs>
      </w:pPr>
      <w:hyperlink w:anchor="_Toc1118" w:history="1">
        <w:r>
          <w:rPr>
            <w:rFonts w:ascii="仿宋" w:eastAsia="仿宋" w:hAnsi="仿宋" w:cs="仿宋" w:hint="eastAsia"/>
            <w:lang w:eastAsia="zh-CN"/>
          </w:rPr>
          <w:t>(三)、项目建设有利条件</w:t>
        </w:r>
        <w:r>
          <w:tab/>
        </w:r>
        <w:r>
          <w:fldChar w:fldCharType="begin"/>
        </w:r>
        <w:r>
          <w:instrText xml:space="preserve"> PAGEREF _Toc1118 \h </w:instrText>
        </w:r>
        <w:r>
          <w:fldChar w:fldCharType="separate"/>
        </w:r>
        <w:r>
          <w:t>44</w:t>
        </w:r>
        <w:r>
          <w:fldChar w:fldCharType="end"/>
        </w:r>
      </w:hyperlink>
    </w:p>
    <w:p>
      <w:pPr>
        <w:pStyle w:val="TOC1"/>
        <w:tabs>
          <w:tab w:val="right" w:leader="dot" w:pos="8306"/>
        </w:tabs>
      </w:pPr>
      <w:hyperlink w:anchor="_Toc21576" w:history="1">
        <w:r>
          <w:rPr>
            <w:rFonts w:ascii="仿宋" w:eastAsia="仿宋" w:hAnsi="仿宋" w:cs="仿宋" w:hint="eastAsia"/>
            <w:lang w:eastAsia="zh-CN"/>
          </w:rPr>
          <w:t>七、资金管理与财务规划</w:t>
        </w:r>
        <w:r>
          <w:tab/>
        </w:r>
        <w:r>
          <w:fldChar w:fldCharType="begin"/>
        </w:r>
        <w:r>
          <w:instrText xml:space="preserve"> PAGEREF _Toc21576 \h </w:instrText>
        </w:r>
        <w:r>
          <w:fldChar w:fldCharType="separate"/>
        </w:r>
        <w:r>
          <w:t>45</w:t>
        </w:r>
        <w:r>
          <w:fldChar w:fldCharType="end"/>
        </w:r>
      </w:hyperlink>
    </w:p>
    <w:p>
      <w:pPr>
        <w:pStyle w:val="TOC2"/>
        <w:tabs>
          <w:tab w:val="right" w:leader="dot" w:pos="8306"/>
        </w:tabs>
      </w:pPr>
      <w:hyperlink w:anchor="_Toc19513" w:history="1">
        <w:r>
          <w:rPr>
            <w:rFonts w:ascii="仿宋" w:eastAsia="仿宋" w:hAnsi="仿宋" w:cs="仿宋" w:hint="eastAsia"/>
            <w:lang w:eastAsia="zh-CN"/>
          </w:rPr>
          <w:t>(一)、项目资金来源与筹措</w:t>
        </w:r>
        <w:r>
          <w:tab/>
        </w:r>
        <w:r>
          <w:fldChar w:fldCharType="begin"/>
        </w:r>
        <w:r>
          <w:instrText xml:space="preserve"> PAGEREF _Toc19513 \h </w:instrText>
        </w:r>
        <w:r>
          <w:fldChar w:fldCharType="separate"/>
        </w:r>
        <w:r>
          <w:t>45</w:t>
        </w:r>
        <w:r>
          <w:fldChar w:fldCharType="end"/>
        </w:r>
      </w:hyperlink>
    </w:p>
    <w:p>
      <w:pPr>
        <w:pStyle w:val="TOC2"/>
        <w:tabs>
          <w:tab w:val="right" w:leader="dot" w:pos="8306"/>
        </w:tabs>
      </w:pPr>
      <w:hyperlink w:anchor="_Toc7884" w:history="1">
        <w:r>
          <w:rPr>
            <w:rFonts w:ascii="仿宋" w:eastAsia="仿宋" w:hAnsi="仿宋" w:cs="仿宋" w:hint="eastAsia"/>
            <w:lang w:eastAsia="zh-CN"/>
          </w:rPr>
          <w:t>(二)、资金使用与监管</w:t>
        </w:r>
        <w:r>
          <w:tab/>
        </w:r>
        <w:r>
          <w:fldChar w:fldCharType="begin"/>
        </w:r>
        <w:r>
          <w:instrText xml:space="preserve"> PAGEREF _Toc7884 \h </w:instrText>
        </w:r>
        <w:r>
          <w:fldChar w:fldCharType="separate"/>
        </w:r>
        <w:r>
          <w:t>47</w:t>
        </w:r>
        <w:r>
          <w:fldChar w:fldCharType="end"/>
        </w:r>
      </w:hyperlink>
    </w:p>
    <w:p>
      <w:pPr>
        <w:pStyle w:val="TOC2"/>
        <w:tabs>
          <w:tab w:val="right" w:leader="dot" w:pos="8306"/>
        </w:tabs>
      </w:pPr>
      <w:hyperlink w:anchor="_Toc25484" w:history="1">
        <w:r>
          <w:rPr>
            <w:rFonts w:ascii="仿宋" w:eastAsia="仿宋" w:hAnsi="仿宋" w:cs="仿宋" w:hint="eastAsia"/>
            <w:lang w:eastAsia="zh-CN"/>
          </w:rPr>
          <w:t>(三)、财务规划与预测</w:t>
        </w:r>
        <w:r>
          <w:tab/>
        </w:r>
        <w:r>
          <w:fldChar w:fldCharType="begin"/>
        </w:r>
        <w:r>
          <w:instrText xml:space="preserve"> PAGEREF _Toc25484 \h </w:instrText>
        </w:r>
        <w:r>
          <w:fldChar w:fldCharType="separate"/>
        </w:r>
        <w:r>
          <w:t>48</w:t>
        </w:r>
        <w:r>
          <w:fldChar w:fldCharType="end"/>
        </w:r>
      </w:hyperlink>
    </w:p>
    <w:p>
      <w:pPr>
        <w:pStyle w:val="TOC1"/>
        <w:tabs>
          <w:tab w:val="right" w:leader="dot" w:pos="8306"/>
        </w:tabs>
      </w:pPr>
      <w:hyperlink w:anchor="_Toc23757" w:history="1">
        <w:r>
          <w:rPr>
            <w:rFonts w:ascii="仿宋" w:eastAsia="仿宋" w:hAnsi="仿宋" w:cs="仿宋" w:hint="eastAsia"/>
            <w:lang w:eastAsia="zh-CN"/>
          </w:rPr>
          <w:t>八、客户关系管理与市场拓展</w:t>
        </w:r>
        <w:r>
          <w:tab/>
        </w:r>
        <w:r>
          <w:fldChar w:fldCharType="begin"/>
        </w:r>
        <w:r>
          <w:instrText xml:space="preserve"> PAGEREF _Toc23757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9" w:history="1">
        <w:r>
          <w:rPr>
            <w:rFonts w:ascii="仿宋" w:eastAsia="仿宋" w:hAnsi="仿宋" w:cs="仿宋" w:hint="eastAsia"/>
            <w:lang w:eastAsia="zh-CN"/>
          </w:rPr>
          <w:t>(一)、客户关系管理策略</w:t>
        </w:r>
        <w:r>
          <w:tab/>
        </w:r>
        <w:r>
          <w:fldChar w:fldCharType="begin"/>
        </w:r>
        <w:r>
          <w:instrText xml:space="preserve"> PAGEREF _Toc25529 \h </w:instrText>
        </w:r>
        <w:r>
          <w:fldChar w:fldCharType="separate"/>
        </w:r>
        <w:r>
          <w:t>49</w:t>
        </w:r>
        <w:r>
          <w:fldChar w:fldCharType="end"/>
        </w:r>
      </w:hyperlink>
    </w:p>
    <w:p>
      <w:pPr>
        <w:pStyle w:val="TOC2"/>
        <w:tabs>
          <w:tab w:val="right" w:leader="dot" w:pos="8306"/>
        </w:tabs>
      </w:pPr>
      <w:hyperlink w:anchor="_Toc23386" w:history="1">
        <w:r>
          <w:rPr>
            <w:rFonts w:ascii="仿宋" w:eastAsia="仿宋" w:hAnsi="仿宋" w:cs="仿宋" w:hint="eastAsia"/>
            <w:lang w:eastAsia="zh-CN"/>
          </w:rPr>
          <w:t>(二)、市场拓展方案</w:t>
        </w:r>
        <w:r>
          <w:tab/>
        </w:r>
        <w:r>
          <w:fldChar w:fldCharType="begin"/>
        </w:r>
        <w:r>
          <w:instrText xml:space="preserve"> PAGEREF _Toc23386 \h </w:instrText>
        </w:r>
        <w:r>
          <w:fldChar w:fldCharType="separate"/>
        </w:r>
        <w:r>
          <w:t>50</w:t>
        </w:r>
        <w:r>
          <w:fldChar w:fldCharType="end"/>
        </w:r>
      </w:hyperlink>
    </w:p>
    <w:p>
      <w:pPr>
        <w:pStyle w:val="TOC1"/>
        <w:tabs>
          <w:tab w:val="right" w:leader="dot" w:pos="8306"/>
        </w:tabs>
      </w:pPr>
      <w:hyperlink w:anchor="_Toc25081" w:history="1">
        <w:r>
          <w:rPr>
            <w:rFonts w:ascii="仿宋" w:eastAsia="仿宋" w:hAnsi="仿宋" w:cs="仿宋" w:hint="eastAsia"/>
            <w:lang w:eastAsia="zh-CN"/>
          </w:rPr>
          <w:t>九、安全与应急管理</w:t>
        </w:r>
        <w:r>
          <w:tab/>
        </w:r>
        <w:r>
          <w:fldChar w:fldCharType="begin"/>
        </w:r>
        <w:r>
          <w:instrText xml:space="preserve"> PAGEREF _Toc25081 \h </w:instrText>
        </w:r>
        <w:r>
          <w:fldChar w:fldCharType="separate"/>
        </w:r>
        <w:r>
          <w:t>51</w:t>
        </w:r>
        <w:r>
          <w:fldChar w:fldCharType="end"/>
        </w:r>
      </w:hyperlink>
    </w:p>
    <w:p>
      <w:pPr>
        <w:pStyle w:val="TOC2"/>
        <w:tabs>
          <w:tab w:val="right" w:leader="dot" w:pos="8306"/>
        </w:tabs>
      </w:pPr>
      <w:hyperlink w:anchor="_Toc3463" w:history="1">
        <w:r>
          <w:rPr>
            <w:rFonts w:ascii="仿宋" w:eastAsia="仿宋" w:hAnsi="仿宋" w:cs="仿宋" w:hint="eastAsia"/>
            <w:lang w:eastAsia="zh-CN"/>
          </w:rPr>
          <w:t>(一)、安全生产管理</w:t>
        </w:r>
        <w:r>
          <w:tab/>
        </w:r>
        <w:r>
          <w:fldChar w:fldCharType="begin"/>
        </w:r>
        <w:r>
          <w:instrText xml:space="preserve"> PAGEREF _Toc3463 \h </w:instrText>
        </w:r>
        <w:r>
          <w:fldChar w:fldCharType="separate"/>
        </w:r>
        <w:r>
          <w:t>51</w:t>
        </w:r>
        <w:r>
          <w:fldChar w:fldCharType="end"/>
        </w:r>
      </w:hyperlink>
    </w:p>
    <w:p>
      <w:pPr>
        <w:pStyle w:val="TOC2"/>
        <w:tabs>
          <w:tab w:val="right" w:leader="dot" w:pos="8306"/>
        </w:tabs>
      </w:pPr>
      <w:hyperlink w:anchor="_Toc29897" w:history="1">
        <w:r>
          <w:rPr>
            <w:rFonts w:ascii="仿宋" w:eastAsia="仿宋" w:hAnsi="仿宋" w:cs="仿宋" w:hint="eastAsia"/>
            <w:lang w:eastAsia="zh-CN"/>
          </w:rPr>
          <w:t>(二)、应急预案与响应</w:t>
        </w:r>
        <w:r>
          <w:tab/>
        </w:r>
        <w:r>
          <w:fldChar w:fldCharType="begin"/>
        </w:r>
        <w:r>
          <w:instrText xml:space="preserve"> PAGEREF _Toc29897 \h </w:instrText>
        </w:r>
        <w:r>
          <w:fldChar w:fldCharType="separate"/>
        </w:r>
        <w:r>
          <w:t>53</w:t>
        </w:r>
        <w:r>
          <w:fldChar w:fldCharType="end"/>
        </w:r>
      </w:hyperlink>
    </w:p>
    <w:p>
      <w:pPr>
        <w:pStyle w:val="TOC1"/>
        <w:tabs>
          <w:tab w:val="right" w:leader="dot" w:pos="8306"/>
        </w:tabs>
      </w:pPr>
      <w:hyperlink w:anchor="_Toc18611" w:history="1">
        <w:r>
          <w:rPr>
            <w:rFonts w:ascii="仿宋" w:eastAsia="仿宋" w:hAnsi="仿宋" w:cs="仿宋" w:hint="eastAsia"/>
            <w:lang w:eastAsia="zh-CN"/>
          </w:rPr>
          <w:t>十、项目进度计划</w:t>
        </w:r>
        <w:r>
          <w:tab/>
        </w:r>
        <w:r>
          <w:fldChar w:fldCharType="begin"/>
        </w:r>
        <w:r>
          <w:instrText xml:space="preserve"> PAGEREF _Toc18611 \h </w:instrText>
        </w:r>
        <w:r>
          <w:fldChar w:fldCharType="separate"/>
        </w:r>
        <w:r>
          <w:t>54</w:t>
        </w:r>
        <w:r>
          <w:fldChar w:fldCharType="end"/>
        </w:r>
      </w:hyperlink>
    </w:p>
    <w:p>
      <w:pPr>
        <w:pStyle w:val="TOC2"/>
        <w:tabs>
          <w:tab w:val="right" w:leader="dot" w:pos="8306"/>
        </w:tabs>
      </w:pPr>
      <w:hyperlink w:anchor="_Toc6552" w:history="1">
        <w:r>
          <w:rPr>
            <w:rFonts w:ascii="仿宋" w:eastAsia="仿宋" w:hAnsi="仿宋" w:cs="仿宋" w:hint="eastAsia"/>
            <w:lang w:eastAsia="zh-CN"/>
          </w:rPr>
          <w:t>(一)、建设周期</w:t>
        </w:r>
        <w:r>
          <w:tab/>
        </w:r>
        <w:r>
          <w:fldChar w:fldCharType="begin"/>
        </w:r>
        <w:r>
          <w:instrText xml:space="preserve"> PAGEREF _Toc6552 \h </w:instrText>
        </w:r>
        <w:r>
          <w:fldChar w:fldCharType="separate"/>
        </w:r>
        <w:r>
          <w:t>54</w:t>
        </w:r>
        <w:r>
          <w:fldChar w:fldCharType="end"/>
        </w:r>
      </w:hyperlink>
    </w:p>
    <w:p>
      <w:pPr>
        <w:pStyle w:val="TOC2"/>
        <w:tabs>
          <w:tab w:val="right" w:leader="dot" w:pos="8306"/>
        </w:tabs>
      </w:pPr>
      <w:hyperlink w:anchor="_Toc17390" w:history="1">
        <w:r>
          <w:rPr>
            <w:rFonts w:ascii="仿宋" w:eastAsia="仿宋" w:hAnsi="仿宋" w:cs="仿宋" w:hint="eastAsia"/>
            <w:lang w:eastAsia="zh-CN"/>
          </w:rPr>
          <w:t>(二)、建设进度</w:t>
        </w:r>
        <w:r>
          <w:tab/>
        </w:r>
        <w:r>
          <w:fldChar w:fldCharType="begin"/>
        </w:r>
        <w:r>
          <w:instrText xml:space="preserve"> PAGEREF _Toc17390 \h </w:instrText>
        </w:r>
        <w:r>
          <w:fldChar w:fldCharType="separate"/>
        </w:r>
        <w:r>
          <w:t>54</w:t>
        </w:r>
        <w:r>
          <w:fldChar w:fldCharType="end"/>
        </w:r>
      </w:hyperlink>
    </w:p>
    <w:p>
      <w:pPr>
        <w:pStyle w:val="TOC2"/>
        <w:tabs>
          <w:tab w:val="right" w:leader="dot" w:pos="8306"/>
        </w:tabs>
      </w:pPr>
      <w:hyperlink w:anchor="_Toc9486" w:history="1">
        <w:r>
          <w:rPr>
            <w:rFonts w:ascii="仿宋" w:eastAsia="仿宋" w:hAnsi="仿宋" w:cs="仿宋" w:hint="eastAsia"/>
            <w:lang w:eastAsia="zh-CN"/>
          </w:rPr>
          <w:t>(三)、进度安排注意事项</w:t>
        </w:r>
        <w:r>
          <w:tab/>
        </w:r>
        <w:r>
          <w:fldChar w:fldCharType="begin"/>
        </w:r>
        <w:r>
          <w:instrText xml:space="preserve"> PAGEREF _Toc9486 \h </w:instrText>
        </w:r>
        <w:r>
          <w:fldChar w:fldCharType="separate"/>
        </w:r>
        <w:r>
          <w:t>56</w:t>
        </w:r>
        <w:r>
          <w:fldChar w:fldCharType="end"/>
        </w:r>
      </w:hyperlink>
    </w:p>
    <w:p>
      <w:pPr>
        <w:pStyle w:val="TOC2"/>
        <w:tabs>
          <w:tab w:val="right" w:leader="dot" w:pos="8306"/>
        </w:tabs>
      </w:pPr>
      <w:hyperlink w:anchor="_Toc31667" w:history="1">
        <w:r>
          <w:rPr>
            <w:rFonts w:ascii="仿宋" w:eastAsia="仿宋" w:hAnsi="仿宋" w:cs="仿宋" w:hint="eastAsia"/>
            <w:lang w:eastAsia="zh-CN"/>
          </w:rPr>
          <w:t>(四)、人力资源配置</w:t>
        </w:r>
        <w:r>
          <w:tab/>
        </w:r>
        <w:r>
          <w:fldChar w:fldCharType="begin"/>
        </w:r>
        <w:r>
          <w:instrText xml:space="preserve"> PAGEREF _Toc31667 \h </w:instrText>
        </w:r>
        <w:r>
          <w:fldChar w:fldCharType="separate"/>
        </w:r>
        <w:r>
          <w:t>57</w:t>
        </w:r>
        <w:r>
          <w:fldChar w:fldCharType="end"/>
        </w:r>
      </w:hyperlink>
    </w:p>
    <w:p>
      <w:pPr>
        <w:pStyle w:val="TOC2"/>
        <w:tabs>
          <w:tab w:val="right" w:leader="dot" w:pos="8306"/>
        </w:tabs>
      </w:pPr>
      <w:hyperlink w:anchor="_Toc31336" w:history="1">
        <w:r>
          <w:rPr>
            <w:rFonts w:ascii="仿宋" w:eastAsia="仿宋" w:hAnsi="仿宋" w:cs="仿宋" w:hint="eastAsia"/>
            <w:lang w:eastAsia="zh-CN"/>
          </w:rPr>
          <w:t>(五)、员工培训</w:t>
        </w:r>
        <w:r>
          <w:tab/>
        </w:r>
        <w:r>
          <w:fldChar w:fldCharType="begin"/>
        </w:r>
        <w:r>
          <w:instrText xml:space="preserve"> PAGEREF _Toc31336 \h </w:instrText>
        </w:r>
        <w:r>
          <w:fldChar w:fldCharType="separate"/>
        </w:r>
        <w:r>
          <w:t>59</w:t>
        </w:r>
        <w:r>
          <w:fldChar w:fldCharType="end"/>
        </w:r>
      </w:hyperlink>
    </w:p>
    <w:p>
      <w:pPr>
        <w:pStyle w:val="TOC2"/>
        <w:tabs>
          <w:tab w:val="right" w:leader="dot" w:pos="8306"/>
        </w:tabs>
      </w:pPr>
      <w:hyperlink w:anchor="_Toc25680" w:history="1">
        <w:r>
          <w:rPr>
            <w:rFonts w:ascii="仿宋" w:eastAsia="仿宋" w:hAnsi="仿宋" w:cs="仿宋" w:hint="eastAsia"/>
            <w:lang w:eastAsia="zh-CN"/>
          </w:rPr>
          <w:t>(六)、项目实施保障</w:t>
        </w:r>
        <w:r>
          <w:tab/>
        </w:r>
        <w:r>
          <w:fldChar w:fldCharType="begin"/>
        </w:r>
        <w:r>
          <w:instrText xml:space="preserve"> PAGEREF _Toc25680 \h </w:instrText>
        </w:r>
        <w:r>
          <w:fldChar w:fldCharType="separate"/>
        </w:r>
        <w:r>
          <w:t>60</w:t>
        </w:r>
        <w:r>
          <w:fldChar w:fldCharType="end"/>
        </w:r>
      </w:hyperlink>
    </w:p>
    <w:p>
      <w:pPr>
        <w:pStyle w:val="TOC2"/>
        <w:tabs>
          <w:tab w:val="right" w:leader="dot" w:pos="8306"/>
        </w:tabs>
      </w:pPr>
      <w:hyperlink w:anchor="_Toc27313" w:history="1">
        <w:r>
          <w:rPr>
            <w:rFonts w:ascii="仿宋" w:eastAsia="仿宋" w:hAnsi="仿宋" w:cs="仿宋" w:hint="eastAsia"/>
            <w:lang w:eastAsia="zh-CN"/>
          </w:rPr>
          <w:t>(七)、安全规范管理</w:t>
        </w:r>
        <w:r>
          <w:tab/>
        </w:r>
        <w:r>
          <w:fldChar w:fldCharType="begin"/>
        </w:r>
        <w:r>
          <w:instrText xml:space="preserve"> PAGEREF _Toc27313 \h </w:instrText>
        </w:r>
        <w:r>
          <w:fldChar w:fldCharType="separate"/>
        </w:r>
        <w:r>
          <w:t>61</w:t>
        </w:r>
        <w:r>
          <w:fldChar w:fldCharType="end"/>
        </w:r>
      </w:hyperlink>
    </w:p>
    <w:p>
      <w:pPr>
        <w:pStyle w:val="TOC1"/>
        <w:tabs>
          <w:tab w:val="right" w:leader="dot" w:pos="8306"/>
        </w:tabs>
      </w:pPr>
      <w:hyperlink w:anchor="_Toc26802" w:history="1">
        <w:r>
          <w:rPr>
            <w:rFonts w:ascii="仿宋" w:eastAsia="仿宋" w:hAnsi="仿宋" w:cs="仿宋" w:hint="eastAsia"/>
            <w:lang w:eastAsia="zh-CN"/>
          </w:rPr>
          <w:t>十一、经济效益与社会效益优化</w:t>
        </w:r>
        <w:r>
          <w:tab/>
        </w:r>
        <w:r>
          <w:fldChar w:fldCharType="begin"/>
        </w:r>
        <w:r>
          <w:instrText xml:space="preserve"> PAGEREF _Toc26802 \h </w:instrText>
        </w:r>
        <w:r>
          <w:fldChar w:fldCharType="separate"/>
        </w:r>
        <w:r>
          <w:t>62</w:t>
        </w:r>
        <w:r>
          <w:fldChar w:fldCharType="end"/>
        </w:r>
      </w:hyperlink>
    </w:p>
    <w:p>
      <w:pPr>
        <w:pStyle w:val="TOC2"/>
        <w:tabs>
          <w:tab w:val="right" w:leader="dot" w:pos="8306"/>
        </w:tabs>
      </w:pPr>
      <w:hyperlink w:anchor="_Toc25326" w:history="1">
        <w:r>
          <w:rPr>
            <w:rFonts w:ascii="仿宋" w:eastAsia="仿宋" w:hAnsi="仿宋" w:cs="仿宋" w:hint="eastAsia"/>
            <w:lang w:eastAsia="zh-CN"/>
          </w:rPr>
          <w:t>(一)、经济效益提升策略</w:t>
        </w:r>
        <w:r>
          <w:tab/>
        </w:r>
        <w:r>
          <w:fldChar w:fldCharType="begin"/>
        </w:r>
        <w:r>
          <w:instrText xml:space="preserve"> PAGEREF _Toc25326 \h </w:instrText>
        </w:r>
        <w:r>
          <w:fldChar w:fldCharType="separate"/>
        </w:r>
        <w:r>
          <w:t>62</w:t>
        </w:r>
        <w:r>
          <w:fldChar w:fldCharType="end"/>
        </w:r>
      </w:hyperlink>
    </w:p>
    <w:p>
      <w:pPr>
        <w:pStyle w:val="TOC2"/>
        <w:tabs>
          <w:tab w:val="right" w:leader="dot" w:pos="8306"/>
        </w:tabs>
      </w:pPr>
      <w:hyperlink w:anchor="_Toc24690" w:history="1">
        <w:r>
          <w:rPr>
            <w:rFonts w:ascii="仿宋" w:eastAsia="仿宋" w:hAnsi="仿宋" w:cs="仿宋" w:hint="eastAsia"/>
            <w:lang w:eastAsia="zh-CN"/>
          </w:rPr>
          <w:t>(二)、社会效益增强方案</w:t>
        </w:r>
        <w:r>
          <w:tab/>
        </w:r>
        <w:r>
          <w:fldChar w:fldCharType="begin"/>
        </w:r>
        <w:r>
          <w:instrText xml:space="preserve"> PAGEREF _Toc24690 \h </w:instrText>
        </w:r>
        <w:r>
          <w:fldChar w:fldCharType="separate"/>
        </w:r>
        <w:r>
          <w:t>63</w:t>
        </w:r>
        <w:r>
          <w:fldChar w:fldCharType="end"/>
        </w:r>
      </w:hyperlink>
    </w:p>
    <w:p>
      <w:pPr>
        <w:pStyle w:val="TOC1"/>
        <w:tabs>
          <w:tab w:val="right" w:leader="dot" w:pos="8306"/>
        </w:tabs>
      </w:pPr>
      <w:hyperlink w:anchor="_Toc2158" w:history="1">
        <w:r>
          <w:rPr>
            <w:rFonts w:ascii="仿宋" w:eastAsia="仿宋" w:hAnsi="仿宋" w:cs="仿宋" w:hint="eastAsia"/>
            <w:lang w:eastAsia="zh-CN"/>
          </w:rPr>
          <w:t>十二、项目实施与管理方案</w:t>
        </w:r>
        <w:r>
          <w:tab/>
        </w:r>
        <w:r>
          <w:fldChar w:fldCharType="begin"/>
        </w:r>
        <w:r>
          <w:instrText xml:space="preserve"> PAGEREF _Toc2158 \h </w:instrText>
        </w:r>
        <w:r>
          <w:fldChar w:fldCharType="separate"/>
        </w:r>
        <w:r>
          <w:t>64</w:t>
        </w:r>
        <w:r>
          <w:fldChar w:fldCharType="end"/>
        </w:r>
      </w:hyperlink>
    </w:p>
    <w:p>
      <w:pPr>
        <w:pStyle w:val="TOC2"/>
        <w:tabs>
          <w:tab w:val="right" w:leader="dot" w:pos="8306"/>
        </w:tabs>
      </w:pPr>
      <w:hyperlink w:anchor="_Toc16206" w:history="1">
        <w:r>
          <w:rPr>
            <w:rFonts w:ascii="仿宋" w:eastAsia="仿宋" w:hAnsi="仿宋" w:cs="仿宋" w:hint="eastAsia"/>
            <w:lang w:eastAsia="zh-CN"/>
          </w:rPr>
          <w:t>(一)、项目实施计划</w:t>
        </w:r>
        <w:r>
          <w:tab/>
        </w:r>
        <w:r>
          <w:fldChar w:fldCharType="begin"/>
        </w:r>
        <w:r>
          <w:instrText xml:space="preserve"> PAGEREF _Toc16206 \h </w:instrText>
        </w:r>
        <w:r>
          <w:fldChar w:fldCharType="separate"/>
        </w:r>
        <w:r>
          <w:t>64</w:t>
        </w:r>
        <w:r>
          <w:fldChar w:fldCharType="end"/>
        </w:r>
      </w:hyperlink>
    </w:p>
    <w:p>
      <w:pPr>
        <w:pStyle w:val="TOC2"/>
        <w:tabs>
          <w:tab w:val="right" w:leader="dot" w:pos="8306"/>
        </w:tabs>
      </w:pPr>
      <w:hyperlink w:anchor="_Toc7394" w:history="1">
        <w:r>
          <w:rPr>
            <w:rFonts w:ascii="仿宋" w:eastAsia="仿宋" w:hAnsi="仿宋" w:cs="仿宋" w:hint="eastAsia"/>
            <w:lang w:eastAsia="zh-CN"/>
          </w:rPr>
          <w:t>(二)、项目组织机构与职责</w:t>
        </w:r>
        <w:r>
          <w:tab/>
        </w:r>
        <w:r>
          <w:fldChar w:fldCharType="begin"/>
        </w:r>
        <w:r>
          <w:instrText xml:space="preserve"> PAGEREF _Toc7394 \h </w:instrText>
        </w:r>
        <w:r>
          <w:fldChar w:fldCharType="separate"/>
        </w:r>
        <w:r>
          <w:t>65</w:t>
        </w:r>
        <w:r>
          <w:fldChar w:fldCharType="end"/>
        </w:r>
      </w:hyperlink>
    </w:p>
    <w:p>
      <w:pPr>
        <w:pStyle w:val="TOC2"/>
        <w:tabs>
          <w:tab w:val="right" w:leader="dot" w:pos="8306"/>
        </w:tabs>
      </w:pPr>
      <w:hyperlink w:anchor="_Toc4474" w:history="1">
        <w:r>
          <w:rPr>
            <w:rFonts w:ascii="仿宋" w:eastAsia="仿宋" w:hAnsi="仿宋" w:cs="仿宋" w:hint="eastAsia"/>
            <w:lang w:eastAsia="zh-CN"/>
          </w:rPr>
          <w:t>(三)、项目管理与监控体系</w:t>
        </w:r>
        <w:r>
          <w:tab/>
        </w:r>
        <w:r>
          <w:fldChar w:fldCharType="begin"/>
        </w:r>
        <w:r>
          <w:instrText xml:space="preserve"> PAGEREF _Toc4474 \h </w:instrText>
        </w:r>
        <w:r>
          <w:fldChar w:fldCharType="separate"/>
        </w:r>
        <w:r>
          <w:t>68</w:t>
        </w:r>
        <w:r>
          <w:fldChar w:fldCharType="end"/>
        </w:r>
      </w:hyperlink>
    </w:p>
    <w:p>
      <w:pPr>
        <w:pStyle w:val="TOC1"/>
        <w:tabs>
          <w:tab w:val="right" w:leader="dot" w:pos="8306"/>
        </w:tabs>
      </w:pPr>
      <w:hyperlink w:anchor="_Toc4072" w:history="1">
        <w:r>
          <w:rPr>
            <w:rFonts w:ascii="仿宋" w:eastAsia="仿宋" w:hAnsi="仿宋" w:cs="仿宋" w:hint="eastAsia"/>
            <w:lang w:eastAsia="zh-CN"/>
          </w:rPr>
          <w:t>十三、产业协同与集群发展</w:t>
        </w:r>
        <w:r>
          <w:tab/>
        </w:r>
        <w:r>
          <w:fldChar w:fldCharType="begin"/>
        </w:r>
        <w:r>
          <w:instrText xml:space="preserve"> PAGEREF _Toc4072 \h </w:instrText>
        </w:r>
        <w:r>
          <w:fldChar w:fldCharType="separate"/>
        </w:r>
        <w:r>
          <w:t>70</w:t>
        </w:r>
        <w:r>
          <w:fldChar w:fldCharType="end"/>
        </w:r>
      </w:hyperlink>
    </w:p>
    <w:p>
      <w:pPr>
        <w:pStyle w:val="TOC2"/>
        <w:tabs>
          <w:tab w:val="right" w:leader="dot" w:pos="8306"/>
        </w:tabs>
      </w:pPr>
      <w:hyperlink w:anchor="_Toc13163" w:history="1">
        <w:r>
          <w:rPr>
            <w:rFonts w:ascii="仿宋" w:eastAsia="仿宋" w:hAnsi="仿宋" w:cs="仿宋" w:hint="eastAsia"/>
            <w:lang w:eastAsia="zh-CN"/>
          </w:rPr>
          <w:t>(一)、产业协同机制建设</w:t>
        </w:r>
        <w:r>
          <w:tab/>
        </w:r>
        <w:r>
          <w:fldChar w:fldCharType="begin"/>
        </w:r>
        <w:r>
          <w:instrText xml:space="preserve"> PAGEREF _Toc13163 \h </w:instrText>
        </w:r>
        <w:r>
          <w:fldChar w:fldCharType="separate"/>
        </w:r>
        <w:r>
          <w:t>70</w:t>
        </w:r>
        <w:r>
          <w:fldChar w:fldCharType="end"/>
        </w:r>
      </w:hyperlink>
    </w:p>
    <w:p>
      <w:pPr>
        <w:pStyle w:val="TOC2"/>
        <w:tabs>
          <w:tab w:val="right" w:leader="dot" w:pos="8306"/>
        </w:tabs>
      </w:pPr>
      <w:hyperlink w:anchor="_Toc4649" w:history="1">
        <w:r>
          <w:rPr>
            <w:rFonts w:ascii="仿宋" w:eastAsia="仿宋" w:hAnsi="仿宋" w:cs="仿宋" w:hint="eastAsia"/>
            <w:lang w:eastAsia="zh-CN"/>
          </w:rPr>
          <w:t>(二)、产业集群培育与发展</w:t>
        </w:r>
        <w:r>
          <w:tab/>
        </w:r>
        <w:r>
          <w:fldChar w:fldCharType="begin"/>
        </w:r>
        <w:r>
          <w:instrText xml:space="preserve"> PAGEREF _Toc4649 \h </w:instrText>
        </w:r>
        <w:r>
          <w:fldChar w:fldCharType="separate"/>
        </w:r>
        <w:r>
          <w:t>71</w:t>
        </w:r>
        <w:r>
          <w:fldChar w:fldCharType="end"/>
        </w:r>
      </w:hyperlink>
    </w:p>
    <w:p>
      <w:pPr>
        <w:pStyle w:val="TOC1"/>
        <w:tabs>
          <w:tab w:val="right" w:leader="dot" w:pos="8306"/>
        </w:tabs>
      </w:pPr>
      <w:hyperlink w:anchor="_Toc26892" w:history="1">
        <w:r>
          <w:rPr>
            <w:rFonts w:ascii="仿宋" w:eastAsia="仿宋" w:hAnsi="仿宋" w:cs="仿宋" w:hint="eastAsia"/>
            <w:lang w:eastAsia="zh-CN"/>
          </w:rPr>
          <w:t>十四、项目施工方案</w:t>
        </w:r>
        <w:r>
          <w:tab/>
        </w:r>
        <w:r>
          <w:fldChar w:fldCharType="begin"/>
        </w:r>
        <w:r>
          <w:instrText xml:space="preserve"> PAGEREF _Toc26892 \h </w:instrText>
        </w:r>
        <w:r>
          <w:fldChar w:fldCharType="separate"/>
        </w:r>
        <w:r>
          <w:t>72</w:t>
        </w:r>
        <w:r>
          <w:fldChar w:fldCharType="end"/>
        </w:r>
      </w:hyperlink>
    </w:p>
    <w:p>
      <w:pPr>
        <w:pStyle w:val="TOC2"/>
        <w:tabs>
          <w:tab w:val="right" w:leader="dot" w:pos="8306"/>
        </w:tabs>
      </w:pPr>
      <w:hyperlink w:anchor="_Toc24128" w:history="1">
        <w:r>
          <w:rPr>
            <w:rFonts w:ascii="仿宋" w:eastAsia="仿宋" w:hAnsi="仿宋" w:cs="仿宋" w:hint="eastAsia"/>
            <w:lang w:eastAsia="zh-CN"/>
          </w:rPr>
          <w:t>(一)、施工组织设计</w:t>
        </w:r>
        <w:r>
          <w:tab/>
        </w:r>
        <w:r>
          <w:fldChar w:fldCharType="begin"/>
        </w:r>
        <w:r>
          <w:instrText xml:space="preserve"> PAGEREF _Toc24128 \h </w:instrText>
        </w:r>
        <w:r>
          <w:fldChar w:fldCharType="separate"/>
        </w:r>
        <w:r>
          <w:t>72</w:t>
        </w:r>
        <w:r>
          <w:fldChar w:fldCharType="end"/>
        </w:r>
      </w:hyperlink>
    </w:p>
    <w:p>
      <w:pPr>
        <w:pStyle w:val="TOC2"/>
        <w:tabs>
          <w:tab w:val="right" w:leader="dot" w:pos="8306"/>
        </w:tabs>
      </w:pPr>
      <w:hyperlink w:anchor="_Toc22393" w:history="1">
        <w:r>
          <w:rPr>
            <w:rFonts w:ascii="仿宋" w:eastAsia="仿宋" w:hAnsi="仿宋" w:cs="仿宋" w:hint="eastAsia"/>
            <w:lang w:eastAsia="zh-CN"/>
          </w:rPr>
          <w:t>(二)、施工工艺与技术路线</w:t>
        </w:r>
        <w:r>
          <w:tab/>
        </w:r>
        <w:r>
          <w:fldChar w:fldCharType="begin"/>
        </w:r>
        <w:r>
          <w:instrText xml:space="preserve"> PAGEREF _Toc22393 \h </w:instrText>
        </w:r>
        <w:r>
          <w:fldChar w:fldCharType="separate"/>
        </w:r>
        <w:r>
          <w:t>73</w:t>
        </w:r>
        <w:r>
          <w:fldChar w:fldCharType="end"/>
        </w:r>
      </w:hyperlink>
    </w:p>
    <w:p>
      <w:pPr>
        <w:pStyle w:val="TOC2"/>
        <w:tabs>
          <w:tab w:val="right" w:leader="dot" w:pos="8306"/>
        </w:tabs>
      </w:pPr>
      <w:hyperlink w:anchor="_Toc19971" w:history="1">
        <w:r>
          <w:rPr>
            <w:rFonts w:ascii="仿宋" w:eastAsia="仿宋" w:hAnsi="仿宋" w:cs="仿宋" w:hint="eastAsia"/>
            <w:lang w:eastAsia="zh-CN"/>
          </w:rPr>
          <w:t>(三)、关键节点施工计划</w:t>
        </w:r>
        <w:r>
          <w:tab/>
        </w:r>
        <w:r>
          <w:fldChar w:fldCharType="begin"/>
        </w:r>
        <w:r>
          <w:instrText xml:space="preserve"> PAGEREF _Toc19971 \h </w:instrText>
        </w:r>
        <w:r>
          <w:fldChar w:fldCharType="separate"/>
        </w:r>
        <w:r>
          <w:t>74</w:t>
        </w:r>
        <w:r>
          <w:fldChar w:fldCharType="end"/>
        </w:r>
      </w:hyperlink>
    </w:p>
    <w:p>
      <w:pPr>
        <w:pStyle w:val="TOC2"/>
        <w:tabs>
          <w:tab w:val="right" w:leader="dot" w:pos="8306"/>
        </w:tabs>
      </w:pPr>
      <w:hyperlink w:anchor="_Toc15796" w:history="1">
        <w:r>
          <w:rPr>
            <w:rFonts w:ascii="仿宋" w:eastAsia="仿宋" w:hAnsi="仿宋" w:cs="仿宋" w:hint="eastAsia"/>
            <w:lang w:eastAsia="zh-CN"/>
          </w:rPr>
          <w:t>(四)、施工现场管理</w:t>
        </w:r>
        <w:r>
          <w:tab/>
        </w:r>
        <w:r>
          <w:fldChar w:fldCharType="begin"/>
        </w:r>
        <w:r>
          <w:instrText xml:space="preserve"> PAGEREF _Toc15796 \h </w:instrText>
        </w:r>
        <w:r>
          <w:fldChar w:fldCharType="separate"/>
        </w:r>
        <w:r>
          <w:t>76</w:t>
        </w:r>
        <w:r>
          <w:fldChar w:fldCharType="end"/>
        </w:r>
      </w:hyperlink>
    </w:p>
    <w:p>
      <w:pPr>
        <w:pStyle w:val="TOC1"/>
        <w:tabs>
          <w:tab w:val="right" w:leader="dot" w:pos="8306"/>
        </w:tabs>
      </w:pPr>
      <w:hyperlink w:anchor="_Toc18149" w:history="1">
        <w:r>
          <w:rPr>
            <w:rFonts w:ascii="仿宋" w:eastAsia="仿宋" w:hAnsi="仿宋" w:cs="仿宋" w:hint="eastAsia"/>
            <w:lang w:eastAsia="zh-CN"/>
          </w:rPr>
          <w:t>十五、质量管理与控制</w:t>
        </w:r>
        <w:r>
          <w:tab/>
        </w:r>
        <w:r>
          <w:fldChar w:fldCharType="begin"/>
        </w:r>
        <w:r>
          <w:instrText xml:space="preserve"> PAGEREF _Toc18149 \h </w:instrText>
        </w:r>
        <w:r>
          <w:fldChar w:fldCharType="separate"/>
        </w:r>
        <w:r>
          <w:t>78</w:t>
        </w:r>
        <w:r>
          <w:fldChar w:fldCharType="end"/>
        </w:r>
      </w:hyperlink>
    </w:p>
    <w:p>
      <w:pPr>
        <w:pStyle w:val="TOC2"/>
        <w:tabs>
          <w:tab w:val="right" w:leader="dot" w:pos="8306"/>
        </w:tabs>
      </w:pPr>
      <w:hyperlink w:anchor="_Toc27638" w:history="1">
        <w:r>
          <w:rPr>
            <w:rFonts w:ascii="仿宋" w:eastAsia="仿宋" w:hAnsi="仿宋" w:cs="仿宋" w:hint="eastAsia"/>
            <w:lang w:eastAsia="zh-CN"/>
          </w:rPr>
          <w:t>(一)、质量管理体系建设</w:t>
        </w:r>
        <w:r>
          <w:tab/>
        </w:r>
        <w:r>
          <w:fldChar w:fldCharType="begin"/>
        </w:r>
        <w:r>
          <w:instrText xml:space="preserve"> PAGEREF _Toc27638 \h </w:instrText>
        </w:r>
        <w:r>
          <w:fldChar w:fldCharType="separate"/>
        </w:r>
        <w:r>
          <w:t>78</w:t>
        </w:r>
        <w:r>
          <w:fldChar w:fldCharType="end"/>
        </w:r>
      </w:hyperlink>
    </w:p>
    <w:p>
      <w:pPr>
        <w:pStyle w:val="TOC2"/>
        <w:tabs>
          <w:tab w:val="right" w:leader="dot" w:pos="8306"/>
        </w:tabs>
      </w:pPr>
      <w:hyperlink w:anchor="_Toc7814" w:history="1">
        <w:r>
          <w:rPr>
            <w:rFonts w:ascii="仿宋" w:eastAsia="仿宋" w:hAnsi="仿宋" w:cs="仿宋" w:hint="eastAsia"/>
            <w:lang w:eastAsia="zh-CN"/>
          </w:rPr>
          <w:t>(二)、质量控制措施</w:t>
        </w:r>
        <w:r>
          <w:tab/>
        </w:r>
        <w:r>
          <w:fldChar w:fldCharType="begin"/>
        </w:r>
        <w:r>
          <w:instrText xml:space="preserve"> PAGEREF _Toc7814 \h </w:instrText>
        </w:r>
        <w:r>
          <w:fldChar w:fldCharType="separate"/>
        </w:r>
        <w:r>
          <w:t>80</w:t>
        </w:r>
        <w:r>
          <w:fldChar w:fldCharType="end"/>
        </w:r>
      </w:hyperlink>
    </w:p>
    <w:p>
      <w:pPr>
        <w:pStyle w:val="TOC1"/>
        <w:tabs>
          <w:tab w:val="right" w:leader="dot" w:pos="8306"/>
        </w:tabs>
      </w:pPr>
      <w:hyperlink w:anchor="_Toc13956" w:history="1">
        <w:r>
          <w:rPr>
            <w:rFonts w:ascii="仿宋" w:eastAsia="仿宋" w:hAnsi="仿宋" w:cs="仿宋" w:hint="eastAsia"/>
            <w:lang w:eastAsia="zh-CN"/>
          </w:rPr>
          <w:t>十六、人力资源管理与开发</w:t>
        </w:r>
        <w:r>
          <w:tab/>
        </w:r>
        <w:r>
          <w:fldChar w:fldCharType="begin"/>
        </w:r>
        <w:r>
          <w:instrText xml:space="preserve"> PAGEREF _Toc13956 \h </w:instrText>
        </w:r>
        <w:r>
          <w:fldChar w:fldCharType="separate"/>
        </w:r>
        <w:r>
          <w:t>81</w:t>
        </w:r>
        <w:r>
          <w:fldChar w:fldCharType="end"/>
        </w:r>
      </w:hyperlink>
    </w:p>
    <w:p>
      <w:pPr>
        <w:pStyle w:val="TOC2"/>
        <w:tabs>
          <w:tab w:val="right" w:leader="dot" w:pos="8306"/>
        </w:tabs>
      </w:pPr>
      <w:hyperlink w:anchor="_Toc24750" w:history="1">
        <w:r>
          <w:rPr>
            <w:rFonts w:ascii="仿宋" w:eastAsia="仿宋" w:hAnsi="仿宋" w:cs="仿宋" w:hint="eastAsia"/>
            <w:lang w:eastAsia="zh-CN"/>
          </w:rPr>
          <w:t>(一)、人力资源规划</w:t>
        </w:r>
        <w:r>
          <w:tab/>
        </w:r>
        <w:r>
          <w:fldChar w:fldCharType="begin"/>
        </w:r>
        <w:r>
          <w:instrText xml:space="preserve"> PAGEREF _Toc24750 \h </w:instrText>
        </w:r>
        <w:r>
          <w:fldChar w:fldCharType="separate"/>
        </w:r>
        <w:r>
          <w:t>81</w:t>
        </w:r>
        <w:r>
          <w:fldChar w:fldCharType="end"/>
        </w:r>
      </w:hyperlink>
    </w:p>
    <w:p>
      <w:pPr>
        <w:pStyle w:val="TOC2"/>
        <w:tabs>
          <w:tab w:val="right" w:leader="dot" w:pos="8306"/>
        </w:tabs>
      </w:pPr>
      <w:hyperlink w:anchor="_Toc18483" w:history="1">
        <w:r>
          <w:rPr>
            <w:rFonts w:ascii="仿宋" w:eastAsia="仿宋" w:hAnsi="仿宋" w:cs="仿宋" w:hint="eastAsia"/>
            <w:lang w:eastAsia="zh-CN"/>
          </w:rPr>
          <w:t>(二)、人力资源开发与培训</w:t>
        </w:r>
        <w:r>
          <w:tab/>
        </w:r>
        <w:r>
          <w:fldChar w:fldCharType="begin"/>
        </w:r>
        <w:r>
          <w:instrText xml:space="preserve"> PAGEREF _Toc18483 \h </w:instrText>
        </w:r>
        <w:r>
          <w:fldChar w:fldCharType="separate"/>
        </w:r>
        <w:r>
          <w:t>82</w:t>
        </w:r>
        <w:r>
          <w:fldChar w:fldCharType="end"/>
        </w:r>
      </w:hyperlink>
    </w:p>
    <w:p>
      <w:pPr>
        <w:pStyle w:val="TOC1"/>
        <w:tabs>
          <w:tab w:val="right" w:leader="dot" w:pos="8306"/>
        </w:tabs>
      </w:pPr>
      <w:hyperlink w:anchor="_Toc27211" w:history="1">
        <w:r>
          <w:rPr>
            <w:rFonts w:ascii="仿宋" w:eastAsia="仿宋" w:hAnsi="仿宋" w:cs="仿宋" w:hint="eastAsia"/>
            <w:lang w:eastAsia="zh-CN"/>
          </w:rPr>
          <w:t>十七、企业合规与伦理</w:t>
        </w:r>
        <w:r>
          <w:tab/>
        </w:r>
        <w:r>
          <w:fldChar w:fldCharType="begin"/>
        </w:r>
        <w:r>
          <w:instrText xml:space="preserve"> PAGEREF _Toc27211 \h </w:instrText>
        </w:r>
        <w:r>
          <w:fldChar w:fldCharType="separate"/>
        </w:r>
        <w:r>
          <w:t>85</w:t>
        </w:r>
        <w:r>
          <w:fldChar w:fldCharType="end"/>
        </w:r>
      </w:hyperlink>
    </w:p>
    <w:p>
      <w:pPr>
        <w:pStyle w:val="TOC2"/>
        <w:tabs>
          <w:tab w:val="right" w:leader="dot" w:pos="8306"/>
        </w:tabs>
      </w:pPr>
      <w:hyperlink w:anchor="_Toc6654" w:history="1">
        <w:r>
          <w:rPr>
            <w:rFonts w:ascii="仿宋" w:eastAsia="仿宋" w:hAnsi="仿宋" w:cs="仿宋" w:hint="eastAsia"/>
            <w:lang w:eastAsia="zh-CN"/>
          </w:rPr>
          <w:t>(一)、合规政策与程序</w:t>
        </w:r>
        <w:r>
          <w:tab/>
        </w:r>
        <w:r>
          <w:fldChar w:fldCharType="begin"/>
        </w:r>
        <w:r>
          <w:instrText xml:space="preserve"> PAGEREF _Toc6654 \h </w:instrText>
        </w:r>
        <w:r>
          <w:fldChar w:fldCharType="separate"/>
        </w:r>
        <w:r>
          <w:t>85</w:t>
        </w:r>
        <w:r>
          <w:fldChar w:fldCharType="end"/>
        </w:r>
      </w:hyperlink>
    </w:p>
    <w:p>
      <w:pPr>
        <w:pStyle w:val="TOC2"/>
        <w:tabs>
          <w:tab w:val="right" w:leader="dot" w:pos="8306"/>
        </w:tabs>
      </w:pPr>
      <w:hyperlink w:anchor="_Toc10534" w:history="1">
        <w:r>
          <w:rPr>
            <w:rFonts w:ascii="仿宋" w:eastAsia="仿宋" w:hAnsi="仿宋" w:cs="仿宋" w:hint="eastAsia"/>
            <w:lang w:eastAsia="zh-CN"/>
          </w:rPr>
          <w:t>(二)、伦理规范与培训</w:t>
        </w:r>
        <w:r>
          <w:tab/>
        </w:r>
        <w:r>
          <w:fldChar w:fldCharType="begin"/>
        </w:r>
        <w:r>
          <w:instrText xml:space="preserve"> PAGEREF _Toc10534 \h </w:instrText>
        </w:r>
        <w:r>
          <w:fldChar w:fldCharType="separate"/>
        </w:r>
        <w:r>
          <w:t>86</w:t>
        </w:r>
        <w:r>
          <w:fldChar w:fldCharType="end"/>
        </w:r>
      </w:hyperlink>
    </w:p>
    <w:p>
      <w:pPr>
        <w:pStyle w:val="TOC2"/>
        <w:tabs>
          <w:tab w:val="right" w:leader="dot" w:pos="8306"/>
        </w:tabs>
      </w:pPr>
      <w:hyperlink w:anchor="_Toc16474" w:history="1">
        <w:r>
          <w:rPr>
            <w:rFonts w:ascii="仿宋" w:eastAsia="仿宋" w:hAnsi="仿宋" w:cs="仿宋" w:hint="eastAsia"/>
            <w:lang w:eastAsia="zh-CN"/>
          </w:rPr>
          <w:t>(三)、合规风险评估</w:t>
        </w:r>
        <w:r>
          <w:tab/>
        </w:r>
        <w:r>
          <w:fldChar w:fldCharType="begin"/>
        </w:r>
        <w:r>
          <w:instrText xml:space="preserve"> PAGEREF _Toc16474 \h </w:instrText>
        </w:r>
        <w:r>
          <w:fldChar w:fldCharType="separate"/>
        </w:r>
        <w:r>
          <w:t>87</w:t>
        </w:r>
        <w:r>
          <w:fldChar w:fldCharType="end"/>
        </w:r>
      </w:hyperlink>
    </w:p>
    <w:p>
      <w:pPr>
        <w:pStyle w:val="TOC2"/>
        <w:tabs>
          <w:tab w:val="right" w:leader="dot" w:pos="8306"/>
        </w:tabs>
      </w:pPr>
      <w:hyperlink w:anchor="_Toc3687" w:history="1">
        <w:r>
          <w:rPr>
            <w:rFonts w:ascii="仿宋" w:eastAsia="仿宋" w:hAnsi="仿宋" w:cs="仿宋" w:hint="eastAsia"/>
            <w:lang w:eastAsia="zh-CN"/>
          </w:rPr>
          <w:t>(四)、合规监督与执行</w:t>
        </w:r>
        <w:r>
          <w:tab/>
        </w:r>
        <w:r>
          <w:fldChar w:fldCharType="begin"/>
        </w:r>
        <w:r>
          <w:instrText xml:space="preserve"> PAGEREF _Toc3687 \h </w:instrText>
        </w:r>
        <w:r>
          <w:fldChar w:fldCharType="separate"/>
        </w:r>
        <w:r>
          <w:t>88</w:t>
        </w:r>
        <w:r>
          <w:fldChar w:fldCharType="end"/>
        </w:r>
      </w:hyperlink>
    </w:p>
    <w:p>
      <w:pPr>
        <w:pStyle w:val="TOC1"/>
        <w:tabs>
          <w:tab w:val="right" w:leader="dot" w:pos="8306"/>
        </w:tabs>
      </w:pPr>
      <w:hyperlink w:anchor="_Toc1076" w:history="1">
        <w:r>
          <w:rPr>
            <w:rFonts w:ascii="仿宋" w:eastAsia="仿宋" w:hAnsi="仿宋" w:cs="仿宋" w:hint="eastAsia"/>
            <w:lang w:eastAsia="zh-CN"/>
          </w:rPr>
          <w:t>十八、知识产权管理与保护</w:t>
        </w:r>
        <w:r>
          <w:tab/>
        </w:r>
        <w:r>
          <w:fldChar w:fldCharType="begin"/>
        </w:r>
        <w:r>
          <w:instrText xml:space="preserve"> PAGEREF _Toc1076 \h </w:instrText>
        </w:r>
        <w:r>
          <w:fldChar w:fldCharType="separate"/>
        </w:r>
        <w:r>
          <w:t>89</w:t>
        </w:r>
        <w:r>
          <w:fldChar w:fldCharType="end"/>
        </w:r>
      </w:hyperlink>
    </w:p>
    <w:p>
      <w:pPr>
        <w:pStyle w:val="TOC2"/>
        <w:tabs>
          <w:tab w:val="right" w:leader="dot" w:pos="8306"/>
        </w:tabs>
      </w:pPr>
      <w:hyperlink w:anchor="_Toc29223" w:history="1">
        <w:r>
          <w:rPr>
            <w:rFonts w:ascii="仿宋" w:eastAsia="仿宋" w:hAnsi="仿宋" w:cs="仿宋" w:hint="eastAsia"/>
            <w:lang w:eastAsia="zh-CN"/>
          </w:rPr>
          <w:t>(一)、知识产权管理体系建设</w:t>
        </w:r>
        <w:r>
          <w:tab/>
        </w:r>
        <w:r>
          <w:fldChar w:fldCharType="begin"/>
        </w:r>
        <w:r>
          <w:instrText xml:space="preserve"> PAGEREF _Toc29223 \h </w:instrText>
        </w:r>
        <w:r>
          <w:fldChar w:fldCharType="separate"/>
        </w:r>
        <w:r>
          <w:t>89</w:t>
        </w:r>
        <w:r>
          <w:fldChar w:fldCharType="end"/>
        </w:r>
      </w:hyperlink>
    </w:p>
    <w:p>
      <w:pPr>
        <w:pStyle w:val="TOC2"/>
        <w:tabs>
          <w:tab w:val="right" w:leader="dot" w:pos="8306"/>
        </w:tabs>
      </w:pPr>
      <w:hyperlink w:anchor="_Toc11440" w:history="1">
        <w:r>
          <w:rPr>
            <w:rFonts w:ascii="仿宋" w:eastAsia="仿宋" w:hAnsi="仿宋" w:cs="仿宋" w:hint="eastAsia"/>
            <w:lang w:eastAsia="zh-CN"/>
          </w:rPr>
          <w:t>(二)、知识产权保护措施</w:t>
        </w:r>
        <w:r>
          <w:tab/>
        </w:r>
        <w:r>
          <w:fldChar w:fldCharType="begin"/>
        </w:r>
        <w:r>
          <w:instrText xml:space="preserve"> PAGEREF _Toc11440 \h </w:instrText>
        </w:r>
        <w:r>
          <w:fldChar w:fldCharType="separate"/>
        </w:r>
        <w:r>
          <w:t>90</w:t>
        </w:r>
        <w:r>
          <w:fldChar w:fldCharType="end"/>
        </w:r>
      </w:hyperlink>
    </w:p>
    <w:p>
      <w:pPr>
        <w:pStyle w:val="TOC1"/>
        <w:tabs>
          <w:tab w:val="right" w:leader="dot" w:pos="8306"/>
        </w:tabs>
      </w:pPr>
      <w:hyperlink w:anchor="_Toc22684" w:history="1">
        <w:r>
          <w:rPr>
            <w:rFonts w:ascii="仿宋" w:eastAsia="仿宋" w:hAnsi="仿宋" w:cs="仿宋" w:hint="eastAsia"/>
            <w:lang w:eastAsia="zh-CN"/>
          </w:rPr>
          <w:t>十九、合作与交流机制建立</w:t>
        </w:r>
        <w:r>
          <w:tab/>
        </w:r>
        <w:r>
          <w:fldChar w:fldCharType="begin"/>
        </w:r>
        <w:r>
          <w:instrText xml:space="preserve"> PAGEREF _Toc22684 \h </w:instrText>
        </w:r>
        <w:r>
          <w:fldChar w:fldCharType="separate"/>
        </w:r>
        <w:r>
          <w:t>91</w:t>
        </w:r>
        <w:r>
          <w:fldChar w:fldCharType="end"/>
        </w:r>
      </w:hyperlink>
    </w:p>
    <w:p>
      <w:pPr>
        <w:pStyle w:val="TOC2"/>
        <w:tabs>
          <w:tab w:val="right" w:leader="dot" w:pos="8306"/>
        </w:tabs>
      </w:pPr>
      <w:hyperlink w:anchor="_Toc18477" w:history="1">
        <w:r>
          <w:rPr>
            <w:rFonts w:ascii="仿宋" w:eastAsia="仿宋" w:hAnsi="仿宋" w:cs="仿宋" w:hint="eastAsia"/>
            <w:lang w:eastAsia="zh-CN"/>
          </w:rPr>
          <w:t>(一)、合作伙伴选择与合作方式</w:t>
        </w:r>
        <w:r>
          <w:tab/>
        </w:r>
        <w:r>
          <w:fldChar w:fldCharType="begin"/>
        </w:r>
        <w:r>
          <w:instrText xml:space="preserve"> PAGEREF _Toc18477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882" w:history="1">
        <w:r>
          <w:rPr>
            <w:rFonts w:ascii="仿宋" w:eastAsia="仿宋" w:hAnsi="仿宋" w:cs="仿宋" w:hint="eastAsia"/>
            <w:lang w:eastAsia="zh-CN"/>
          </w:rPr>
          <w:t>(二)、交流与合作平台搭建</w:t>
        </w:r>
        <w:r>
          <w:tab/>
        </w:r>
        <w:r>
          <w:fldChar w:fldCharType="begin"/>
        </w:r>
        <w:r>
          <w:instrText xml:space="preserve"> PAGEREF _Toc19882 \h </w:instrText>
        </w:r>
        <w:r>
          <w:fldChar w:fldCharType="separate"/>
        </w:r>
        <w:r>
          <w:t>93</w:t>
        </w:r>
        <w:r>
          <w:fldChar w:fldCharType="end"/>
        </w:r>
      </w:hyperlink>
    </w:p>
    <w:p>
      <w:pPr>
        <w:pStyle w:val="TOC1"/>
        <w:tabs>
          <w:tab w:val="right" w:leader="dot" w:pos="8306"/>
        </w:tabs>
      </w:pPr>
      <w:hyperlink w:anchor="_Toc30232" w:history="1">
        <w:r>
          <w:rPr>
            <w:rFonts w:ascii="仿宋" w:eastAsia="仿宋" w:hAnsi="仿宋" w:cs="仿宋" w:hint="eastAsia"/>
            <w:lang w:eastAsia="zh-CN"/>
          </w:rPr>
          <w:t>二十、成果转化与推广应用</w:t>
        </w:r>
        <w:r>
          <w:tab/>
        </w:r>
        <w:r>
          <w:fldChar w:fldCharType="begin"/>
        </w:r>
        <w:r>
          <w:instrText xml:space="preserve"> PAGEREF _Toc30232 \h </w:instrText>
        </w:r>
        <w:r>
          <w:fldChar w:fldCharType="separate"/>
        </w:r>
        <w:r>
          <w:t>94</w:t>
        </w:r>
        <w:r>
          <w:fldChar w:fldCharType="end"/>
        </w:r>
      </w:hyperlink>
    </w:p>
    <w:p>
      <w:pPr>
        <w:pStyle w:val="TOC2"/>
        <w:tabs>
          <w:tab w:val="right" w:leader="dot" w:pos="8306"/>
        </w:tabs>
      </w:pPr>
      <w:hyperlink w:anchor="_Toc29137" w:history="1">
        <w:r>
          <w:rPr>
            <w:rFonts w:ascii="仿宋" w:eastAsia="仿宋" w:hAnsi="仿宋" w:cs="仿宋" w:hint="eastAsia"/>
            <w:lang w:eastAsia="zh-CN"/>
          </w:rPr>
          <w:t>(一)、成果转化策略制定</w:t>
        </w:r>
        <w:r>
          <w:tab/>
        </w:r>
        <w:r>
          <w:fldChar w:fldCharType="begin"/>
        </w:r>
        <w:r>
          <w:instrText xml:space="preserve"> PAGEREF _Toc29137 \h </w:instrText>
        </w:r>
        <w:r>
          <w:fldChar w:fldCharType="separate"/>
        </w:r>
        <w:r>
          <w:t>94</w:t>
        </w:r>
        <w:r>
          <w:fldChar w:fldCharType="end"/>
        </w:r>
      </w:hyperlink>
    </w:p>
    <w:p>
      <w:pPr>
        <w:pStyle w:val="TOC2"/>
        <w:tabs>
          <w:tab w:val="right" w:leader="dot" w:pos="8306"/>
        </w:tabs>
      </w:pPr>
      <w:hyperlink w:anchor="_Toc139" w:history="1">
        <w:r>
          <w:rPr>
            <w:rFonts w:ascii="仿宋" w:eastAsia="仿宋" w:hAnsi="仿宋" w:cs="仿宋" w:hint="eastAsia"/>
            <w:lang w:eastAsia="zh-CN"/>
          </w:rPr>
          <w:t>(二)、成果推广应用方案</w:t>
        </w:r>
        <w:r>
          <w:tab/>
        </w:r>
        <w:r>
          <w:fldChar w:fldCharType="begin"/>
        </w:r>
        <w:r>
          <w:instrText xml:space="preserve"> PAGEREF _Toc139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8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95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一、涂装机项目的技术资源开发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二、涂装机项目的人力资源管理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涂装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三、涂装机项目的资金资源筹措与优化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涂装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89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涂装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涂装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涂装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41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涂装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涂装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智能技术的应用：涂装机项目将利用智能技术，如物联网（IoT）和大数据分析，来监控和优化资源使用。通过实时数据分析，项目可以更有效地管理能源消耗、减少原材料浪费，并提高生产过程的整体效率。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26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03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0153"/>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378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985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https://d.book118.com/746140051012010034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70316"/>
    <w:rsid w:val="485703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614005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2023-12-31T07:49:00Z</dcterms:created>
  <dcterms:modified xsi:type="dcterms:W3CDTF">2023-12-31T07:49:30Z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0174813D032B4D58BA3C4E2B1F89BEC1_11</vt:lpwstr>
  </property>
  <property fmtid="{D5CDD505-2E9C-101B-9397-08002B2CF9AE}" pid="3" name="KSOProductBuildVer">
    <vt:lpwstr>2052-12.1.0.16120</vt:lpwstr>
  </property>
</Properties>
</file>