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B2B7A" w14:paraId="72A5C9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2B7A" w14:paraId="2F11797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2B7A" w14:paraId="128FCF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2B7A" w:rsidRPr="000B2B7A" w14:paraId="052E7F42" w14:textId="4F4370C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B2B7A">
        <w:rPr>
          <w:rFonts w:ascii="宋体" w:eastAsia="宋体" w:hAnsi="宋体" w:hint="eastAsia"/>
          <w:b/>
          <w:sz w:val="60"/>
        </w:rPr>
        <w:t>机场信息网络系统项目安全风险评价报告</w:t>
      </w:r>
    </w:p>
    <w:p w:rsidR="000B2B7A" w:rsidP="000B2B7A" w14:paraId="39860E0E" w14:textId="71C7485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B2B7A">
        <w:rPr>
          <w:rFonts w:ascii="仿宋" w:eastAsia="仿宋" w:hAnsi="仿宋" w:hint="eastAsia"/>
          <w:b/>
          <w:sz w:val="40"/>
        </w:rPr>
        <w:t>目录</w:t>
      </w:r>
    </w:p>
    <w:p w:rsidR="000B2B7A" w14:paraId="21ACF238" w14:textId="433C18F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2B7A" w14:paraId="02D51B4D" w14:textId="09DDE9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_Toc161367048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2B7A" w14:paraId="4484FAFD" w14:textId="1AC375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2B7A" w14:paraId="3C9DA796" w14:textId="1565F4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B2B7A" w14:paraId="0732F0A6" w14:textId="7B1265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B2B7A" w14:paraId="4846CAE6" w14:textId="6A1815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B2B7A" w14:paraId="5EE2B50A" w14:textId="7F44D1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B2B7A" w14:paraId="3A483885" w14:textId="59271B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B2B7A" w14:paraId="7FAD11C4" w14:textId="226E44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B2B7A" w14:paraId="2D8F8909" w14:textId="7E1756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B2B7A" w14:paraId="7688E96B" w14:textId="297BAC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B2B7A" w14:paraId="7D6FB530" w14:textId="21C932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B2B7A" w14:paraId="4186F470" w14:textId="79EA4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_Toc161367059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B2B7A" w14:paraId="715C4C38" w14:textId="1F2F2A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B2B7A" w14:paraId="7CE4F0E2" w14:textId="25D74E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B2B7A" w14:paraId="75FA07B5" w14:textId="01A982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B2B7A" w14:paraId="1406A377" w14:textId="47E3B4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B2B7A" w14:paraId="5DB9D7AF" w14:textId="28F8FD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B2B7A" w14:paraId="3D942B0B" w14:textId="527A19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B2B7A" w14:paraId="78440FFF" w14:textId="24F863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(二)、评价机场信息网络系统项目风险分析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B2B7A" w14:paraId="6626A305" w14:textId="603FBF7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B2B7A" w14:paraId="7348DA8B" w14:textId="5596BE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B2B7A" w14:paraId="4CF4FDA2" w14:textId="0C71D2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_Toc161367069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B2B7A" w14:paraId="6DB3027F" w14:textId="75A353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B2B7A" w14:paraId="0773A964" w14:textId="7DD582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B2B7A" w14:paraId="7B36207D" w14:textId="294150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B2B7A" w14:paraId="66896055" w14:textId="0CEE05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B2B7A" w14:paraId="3F417FB6" w14:textId="0A9015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B2B7A" w14:paraId="4ECD32FF" w14:textId="059B21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B2B7A" w14:paraId="312A3E39" w14:textId="0DA77C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B2B7A" w14:paraId="3CA1E587" w14:textId="174577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B2B7A" w14:paraId="29EF3733" w14:textId="020D3D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B2B7A" w14:paraId="59255A1F" w14:textId="23D206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_Toc161367079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B2B7A" w14:paraId="08FF32C1" w14:textId="08DCE0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(二)、机场信息网络系统项目对当地经济的影响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B2B7A" w14:paraId="414AC146" w14:textId="4E0BEA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(三)、机场信息网络系统项目对当地社会的影响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B2B7A" w14:paraId="6BE565E1" w14:textId="048BB3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(四)、机场信息网络系统项目对当地文化的影响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B2B7A" w14:paraId="5A826591" w14:textId="648CAD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B2B7A" w14:paraId="577F5D31" w14:textId="696FB6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B2B7A" w14:paraId="4C2701C2" w14:textId="4A292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B2B7A" w14:paraId="0F7B4AF8" w14:textId="2B60A8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B2B7A" w14:paraId="07F7B742" w14:textId="4B29D4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B2B7A" w14:paraId="453E0411" w14:textId="4C39B1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十、机场信息网络系统项目安全现状评价报告的审核与批准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B2B7A" w14:paraId="772ED6A4" w14:textId="7D53A01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_Toc161367089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B2B7A" w14:paraId="5AED42F1" w14:textId="70734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B2B7A" w14:paraId="5B2E1102" w14:textId="0BE909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B2B7A" w14:paraId="114F646D" w14:textId="6B3DB3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B2B7A" w14:paraId="2DCC7640" w14:textId="7DA6DC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B2B7A" w14:paraId="17E14820" w14:textId="5F8177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B2B7A" w14:paraId="3898A30E" w14:textId="264AC9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_Toc161367095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B2B7A" w14:paraId="52B4291A" w14:textId="51698C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B2B7A" w14:paraId="64999C31" w14:textId="407EBF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B2B7A" w14:paraId="7409E428" w14:textId="4C4D31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B2B7A" w14:paraId="3A82C300" w14:textId="453518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_Toc161367099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0B2B7A" w14:paraId="457FA334" w14:textId="5E639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_Toc161367100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0B2B7A" w14:paraId="4CA4D150" w14:textId="4CFA5B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_Toc161367101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B2B7A" w14:paraId="69FED894" w14:textId="016A3DB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B2B7A" w14:paraId="70C7A2E5" w14:textId="4E86D7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B2B7A" w14:paraId="35C11212" w14:textId="17A1D2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B2B7A" w14:paraId="4ADEFF26" w14:textId="3622EA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0B2B7A" w14:paraId="67EF4100" w14:textId="1B7B60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B2B7A" w14:paraId="609D81ED" w14:textId="4A51A8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十四、机场信息网络系统项目安全现状评价报告的后续管理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B2B7A" w14:paraId="158E54A4" w14:textId="604D5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B2B7A" w14:paraId="1051CE81" w14:textId="59DB5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_Toc161367109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B2B7A" w14:paraId="2D6BE3CF" w14:textId="1011D6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B2B7A" w14:paraId="1F0F57D7" w14:textId="298DBB6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_Toc161367111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0B2B7A" w14:paraId="2AA98C34" w14:textId="21301A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_Toc161367112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B2B7A" w14:paraId="45746A1A" w14:textId="2A0294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0B2B7A" w14:paraId="1E173EAA" w14:textId="2C44A2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B2B7A" w14:paraId="7CCBC3B7" w14:textId="1FC26A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_Toc161367115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B2B7A" w14:paraId="30203A05" w14:textId="7A8C76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0B2B7A" w14:paraId="5F5E9314" w14:textId="65047B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_Toc161367117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0B2B7A" w14:paraId="4A3D481F" w14:textId="7294C0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0B2B7A" w14:paraId="2C04AFA5" w14:textId="09A3F3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_Toc161367119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0B2B7A" w:rsidP="000B2B7A" w14:paraId="196B7927" w14:textId="4AD3136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https://d.book118.com/746224001203010102</w:t>
        </w:r>
      </w:hyperlink>
    </w:p>
    <w:p w:rsidR="000B2B7A" w:rsidP="000B2B7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paraId="05E75B6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2B7A" w14:paraId="57D77B1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paraId="17A940DA" w14:textId="014E20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B2B7A" w14:paraId="4887107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paraId="0C629A5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014E20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014E20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014E20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P="0080470D" w14:textId="014E20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B2B7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paraId="60D0FBB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RPr="000B2B7A" w:rsidP="000B2B7A" w14:paraId="1B0BE46B" w14:textId="3DC74475">
    <w:pPr>
      <w:pStyle w:val="Header"/>
      <w:rPr>
        <w:rFonts w:ascii="仿宋" w:eastAsia="仿宋" w:hAnsi="仿宋"/>
      </w:rPr>
    </w:pPr>
    <w:r w:rsidRPr="000B2B7A">
      <w:rPr>
        <w:rFonts w:ascii="仿宋" w:eastAsia="仿宋" w:hAnsi="仿宋" w:hint="eastAsia"/>
      </w:rPr>
      <w:t>机场信息网络系统项目安全风险评价报告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paraId="2698B91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RPr="000B2B7A" w:rsidP="000B2B7A" w14:textId="3DC74475">
    <w:pPr>
      <w:pStyle w:val="Header"/>
      <w:rPr>
        <w:rFonts w:ascii="仿宋" w:eastAsia="仿宋" w:hAnsi="仿宋"/>
      </w:rPr>
    </w:pPr>
    <w:r w:rsidRPr="000B2B7A">
      <w:rPr>
        <w:rFonts w:ascii="仿宋" w:eastAsia="仿宋" w:hAnsi="仿宋" w:hint="eastAsia"/>
      </w:rPr>
      <w:t>机场信息网络系统项目安全风险评价报告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RPr="000B2B7A" w:rsidP="000B2B7A" w14:textId="3DC74475">
    <w:pPr>
      <w:pStyle w:val="Header"/>
      <w:rPr>
        <w:rFonts w:ascii="仿宋" w:eastAsia="仿宋" w:hAnsi="仿宋"/>
      </w:rPr>
    </w:pPr>
    <w:r w:rsidRPr="000B2B7A">
      <w:rPr>
        <w:rFonts w:ascii="仿宋" w:eastAsia="仿宋" w:hAnsi="仿宋" w:hint="eastAsia"/>
      </w:rPr>
      <w:t>机场信息网络系统项目安全风险评价报告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RPr="000B2B7A" w:rsidP="000B2B7A" w14:textId="3DC74475">
    <w:pPr>
      <w:pStyle w:val="Header"/>
      <w:rPr>
        <w:rFonts w:ascii="仿宋" w:eastAsia="仿宋" w:hAnsi="仿宋"/>
      </w:rPr>
    </w:pPr>
    <w:r w:rsidRPr="000B2B7A">
      <w:rPr>
        <w:rFonts w:ascii="仿宋" w:eastAsia="仿宋" w:hAnsi="仿宋" w:hint="eastAsia"/>
      </w:rPr>
      <w:t>机场信息网络系统项目安全风险评价报告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:rsidRPr="000B2B7A" w:rsidP="000B2B7A" w14:textId="3DC74475">
    <w:pPr>
      <w:pStyle w:val="Header"/>
      <w:rPr>
        <w:rFonts w:ascii="仿宋" w:eastAsia="仿宋" w:hAnsi="仿宋"/>
      </w:rPr>
    </w:pPr>
    <w:r w:rsidRPr="000B2B7A">
      <w:rPr>
        <w:rFonts w:ascii="仿宋" w:eastAsia="仿宋" w:hAnsi="仿宋" w:hint="eastAsia"/>
      </w:rPr>
      <w:t>机场信息网络系统项目安全风险评价报告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2B7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7A"/>
    <w:rsid w:val="000B2B7A"/>
    <w:rsid w:val="0080470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39E8F40"/>
  <w15:chartTrackingRefBased/>
  <w15:docId w15:val="{CA2C99C4-B66F-4020-8550-E07D1192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B2B7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B2B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B2B7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B2B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B2B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B2B7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B2B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B2B7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B2B7A"/>
  </w:style>
  <w:style w:type="paragraph" w:styleId="TOC1">
    <w:name w:val="toc 1"/>
    <w:basedOn w:val="Normal"/>
    <w:next w:val="Normal"/>
    <w:autoRedefine/>
    <w:uiPriority w:val="39"/>
    <w:unhideWhenUsed/>
    <w:rsid w:val="000B2B7A"/>
  </w:style>
  <w:style w:type="paragraph" w:styleId="TOC2">
    <w:name w:val="toc 2"/>
    <w:basedOn w:val="Normal"/>
    <w:next w:val="Normal"/>
    <w:autoRedefine/>
    <w:uiPriority w:val="39"/>
    <w:unhideWhenUsed/>
    <w:rsid w:val="000B2B7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46224001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7232</Words>
  <Characters>41228</Characters>
  <Application>Microsoft Office Word</Application>
  <DocSecurity>0</DocSecurity>
  <Lines>343</Lines>
  <Paragraphs>96</Paragraphs>
  <ScaleCrop>false</ScaleCrop>
  <Company/>
  <LinksUpToDate>false</LinksUpToDate>
  <CharactersWithSpaces>48364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2024-03-14T19:49:00Z</dcterms:created>
  <dcterms:modified xsi:type="dcterms:W3CDTF">2024-03-14T19:50:00Z</dcterms:modified>
</cp:coreProperties>
</file>