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张家口怀安县2023-2024学年九年级上学期期末数学提升卷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（江苏省无锡市江阴市徐霞客中学八年级（下）月考数学试卷（3月份））一个正方形绕着它的中心旋转一定角度后，就能与它自身重合，这个角度至少为（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.180°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（2021•碑林区校级四模）如图，在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</w:t>
      </w:r>
      <w:r>
        <w:pict>
          <v:shape id="_x0000_i1026" type="#_x0000_t75" style="width:100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B+∠COD=1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​，弦</w:t>
      </w:r>
      <w:r>
        <w:pict>
          <v:shape id="_x0000_i102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40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⊥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​于点</w:t>
      </w:r>
      <w:r>
        <w:pict>
          <v:shape id="_x0000_i1029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​．则</w:t>
      </w:r>
      <w:r>
        <w:pict>
          <v:shape id="_x0000_i1030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​的长为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83pt;height:8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（2021•平房区二模）如图，将</w:t>
      </w:r>
      <w:r>
        <w:pict>
          <v:shape id="_x0000_i103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​绕点</w:t>
      </w:r>
      <w:r>
        <w:pict>
          <v:shape id="_x0000_i103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​逆时针旋转得到△</w:t>
      </w:r>
      <w:r>
        <w:pict>
          <v:shape id="_x0000_i1038" type="#_x0000_t75" style="width:25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'C'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​，延长</w:t>
      </w:r>
      <w:r>
        <w:pict>
          <v:shape id="_x0000_i1039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​交</w:t>
      </w:r>
      <w:r>
        <w:pict>
          <v:shape id="_x0000_i1040" type="#_x0000_t75" style="width:18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'C′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​于点</w:t>
      </w:r>
      <w:r>
        <w:pict>
          <v:shape id="_x0000_i1041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​，若</w:t>
      </w:r>
      <w:r>
        <w:pict>
          <v:shape id="_x0000_i1042" type="#_x0000_t75" style="width:56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B'=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​，则</w:t>
      </w:r>
      <w:r>
        <w:pict>
          <v:shape id="_x0000_i1043" type="#_x0000_t75" style="width:3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'D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​的度数是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6" type="#_x0000_t75" style="width:90pt;height:65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7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8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（江苏淮安涟水县南集中学八年级下学期期末考试数学卷（））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在平面直角坐标系中，点</w:t>
      </w:r>
      <w:r>
        <w:pict>
          <v:shape id="_x0000_i1051" type="#_x0000_t75" style="width:60pt;height:19pt">
            <v:imagedata r:id="rId29" o:title="2"/>
          </v:shape>
        </w:pict>
      </w:r>
      <w:r>
        <w:t>一定在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.第一象限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.第二象限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.第三象限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.第四象限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（2021•河东区一模）如图，抛物线</w:t>
      </w:r>
      <w:r>
        <w:pict>
          <v:shape id="_x0000_i1052" type="#_x0000_t75" style="width:81.2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​；②</w:t>
      </w:r>
      <w:r>
        <w:pict>
          <v:shape id="_x0000_i1053" type="#_x0000_t75" style="width:7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m:r&gt;&lt;m:rPr&gt;&lt;m:sty m:val=&quot;p&quot; /&gt;&lt;/m:rPr&gt;&lt;m:t&gt;其中正确的有&lt;/m:t&gt;&lt;/m:r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　　</w:t>
      </w:r>
      <w:r>
        <w:pict>
          <v:shape id="_x0000_i105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5" type="#_x0000_t75" style="width:96pt;height:107pt">
            <v:imagedata r:id="rId3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（江干区一模）下列四个图形中，既是轴对称图形又是中心对称图形的是（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6" type="#_x0000_t75" style="width:41pt;height:44pt">
            <v:imagedata r:id="rId33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https://d.book118.com/747044131103006031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hyperlink" Target="https://d.book118.com/747044131103006031" TargetMode="External" /><Relationship Id="rId35" Type="http://schemas.openxmlformats.org/officeDocument/2006/relationships/theme" Target="theme/theme1.xml" /><Relationship Id="rId36" Type="http://schemas.openxmlformats.org/officeDocument/2006/relationships/numbering" Target="numbering.xml" /><Relationship Id="rId37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