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复印和胶版印制设备行业相关公司筹备报告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44" w:history="1">
        <w:r>
          <w:rPr>
            <w:rFonts w:ascii="仿宋" w:eastAsia="仿宋" w:hAnsi="仿宋" w:cs="仿宋" w:hint="eastAsia"/>
            <w:lang w:eastAsia="zh-CN"/>
          </w:rPr>
          <w:t>前言</w:t>
        </w:r>
        <w:r>
          <w:tab/>
        </w:r>
        <w:r>
          <w:fldChar w:fldCharType="begin"/>
        </w:r>
        <w:r>
          <w:instrText xml:space="preserve"> PAGEREF _Toc18844 \h </w:instrText>
        </w:r>
        <w:r>
          <w:fldChar w:fldCharType="separate"/>
        </w:r>
        <w:r>
          <w:t>3</w:t>
        </w:r>
        <w:r>
          <w:fldChar w:fldCharType="end"/>
        </w:r>
      </w:hyperlink>
    </w:p>
    <w:p>
      <w:pPr>
        <w:pStyle w:val="TOC1"/>
        <w:tabs>
          <w:tab w:val="right" w:leader="dot" w:pos="8306"/>
        </w:tabs>
      </w:pPr>
      <w:hyperlink w:anchor="_Toc27558" w:history="1">
        <w:r>
          <w:rPr>
            <w:rFonts w:ascii="仿宋" w:eastAsia="仿宋" w:hAnsi="仿宋" w:cs="仿宋" w:hint="eastAsia"/>
            <w:lang w:eastAsia="zh-CN"/>
          </w:rPr>
          <w:t>一、发展规划</w:t>
        </w:r>
        <w:r>
          <w:tab/>
        </w:r>
        <w:r>
          <w:fldChar w:fldCharType="begin"/>
        </w:r>
        <w:r>
          <w:instrText xml:space="preserve"> PAGEREF _Toc27558 \h </w:instrText>
        </w:r>
        <w:r>
          <w:fldChar w:fldCharType="separate"/>
        </w:r>
        <w:r>
          <w:t>3</w:t>
        </w:r>
        <w:r>
          <w:fldChar w:fldCharType="end"/>
        </w:r>
      </w:hyperlink>
    </w:p>
    <w:p>
      <w:pPr>
        <w:pStyle w:val="TOC2"/>
        <w:tabs>
          <w:tab w:val="right" w:leader="dot" w:pos="8306"/>
        </w:tabs>
      </w:pPr>
      <w:hyperlink w:anchor="_Toc9145" w:history="1">
        <w:r>
          <w:rPr>
            <w:rFonts w:ascii="仿宋" w:eastAsia="仿宋" w:hAnsi="仿宋" w:cs="仿宋" w:hint="eastAsia"/>
            <w:lang w:eastAsia="zh-CN"/>
          </w:rPr>
          <w:t>(一)、公司发展规划</w:t>
        </w:r>
        <w:r>
          <w:tab/>
        </w:r>
        <w:r>
          <w:fldChar w:fldCharType="begin"/>
        </w:r>
        <w:r>
          <w:instrText xml:space="preserve"> PAGEREF _Toc9145 \h </w:instrText>
        </w:r>
        <w:r>
          <w:fldChar w:fldCharType="separate"/>
        </w:r>
        <w:r>
          <w:t>3</w:t>
        </w:r>
        <w:r>
          <w:fldChar w:fldCharType="end"/>
        </w:r>
      </w:hyperlink>
    </w:p>
    <w:p>
      <w:pPr>
        <w:pStyle w:val="TOC2"/>
        <w:tabs>
          <w:tab w:val="right" w:leader="dot" w:pos="8306"/>
        </w:tabs>
      </w:pPr>
      <w:hyperlink w:anchor="_Toc18142" w:history="1">
        <w:r>
          <w:rPr>
            <w:rFonts w:ascii="仿宋" w:eastAsia="仿宋" w:hAnsi="仿宋" w:cs="仿宋" w:hint="eastAsia"/>
            <w:lang w:eastAsia="zh-CN"/>
          </w:rPr>
          <w:t>(二)、保障措施</w:t>
        </w:r>
        <w:r>
          <w:tab/>
        </w:r>
        <w:r>
          <w:fldChar w:fldCharType="begin"/>
        </w:r>
        <w:r>
          <w:instrText xml:space="preserve"> PAGEREF _Toc18142 \h </w:instrText>
        </w:r>
        <w:r>
          <w:fldChar w:fldCharType="separate"/>
        </w:r>
        <w:r>
          <w:t>4</w:t>
        </w:r>
        <w:r>
          <w:fldChar w:fldCharType="end"/>
        </w:r>
      </w:hyperlink>
    </w:p>
    <w:p>
      <w:pPr>
        <w:pStyle w:val="TOC1"/>
        <w:tabs>
          <w:tab w:val="right" w:leader="dot" w:pos="8306"/>
        </w:tabs>
      </w:pPr>
      <w:hyperlink w:anchor="_Toc18820" w:history="1">
        <w:r>
          <w:rPr>
            <w:rFonts w:ascii="仿宋" w:eastAsia="仿宋" w:hAnsi="仿宋" w:cs="仿宋" w:hint="eastAsia"/>
            <w:lang w:eastAsia="zh-CN"/>
          </w:rPr>
          <w:t>二、公司成立背景及可行性分析</w:t>
        </w:r>
        <w:r>
          <w:tab/>
        </w:r>
        <w:r>
          <w:fldChar w:fldCharType="begin"/>
        </w:r>
        <w:r>
          <w:instrText xml:space="preserve"> PAGEREF _Toc18820 \h </w:instrText>
        </w:r>
        <w:r>
          <w:fldChar w:fldCharType="separate"/>
        </w:r>
        <w:r>
          <w:t>9</w:t>
        </w:r>
        <w:r>
          <w:fldChar w:fldCharType="end"/>
        </w:r>
      </w:hyperlink>
    </w:p>
    <w:p>
      <w:pPr>
        <w:pStyle w:val="TOC2"/>
        <w:tabs>
          <w:tab w:val="right" w:leader="dot" w:pos="8306"/>
        </w:tabs>
      </w:pPr>
      <w:hyperlink w:anchor="_Toc21182" w:history="1">
        <w:r>
          <w:rPr>
            <w:rFonts w:ascii="仿宋" w:eastAsia="仿宋" w:hAnsi="仿宋" w:cs="仿宋" w:hint="eastAsia"/>
            <w:lang w:eastAsia="zh-CN"/>
          </w:rPr>
          <w:t>(一)、发展思路</w:t>
        </w:r>
        <w:r>
          <w:tab/>
        </w:r>
        <w:r>
          <w:fldChar w:fldCharType="begin"/>
        </w:r>
        <w:r>
          <w:instrText xml:space="preserve"> PAGEREF _Toc21182 \h </w:instrText>
        </w:r>
        <w:r>
          <w:fldChar w:fldCharType="separate"/>
        </w:r>
        <w:r>
          <w:t>9</w:t>
        </w:r>
        <w:r>
          <w:fldChar w:fldCharType="end"/>
        </w:r>
      </w:hyperlink>
    </w:p>
    <w:p>
      <w:pPr>
        <w:pStyle w:val="TOC2"/>
        <w:tabs>
          <w:tab w:val="right" w:leader="dot" w:pos="8306"/>
        </w:tabs>
      </w:pPr>
      <w:hyperlink w:anchor="_Toc17212" w:history="1">
        <w:r>
          <w:rPr>
            <w:rFonts w:ascii="仿宋" w:eastAsia="仿宋" w:hAnsi="仿宋" w:cs="仿宋" w:hint="eastAsia"/>
            <w:lang w:eastAsia="zh-CN"/>
          </w:rPr>
          <w:t>(二)、产业发展背景分析</w:t>
        </w:r>
        <w:r>
          <w:tab/>
        </w:r>
        <w:r>
          <w:fldChar w:fldCharType="begin"/>
        </w:r>
        <w:r>
          <w:instrText xml:space="preserve"> PAGEREF _Toc17212 \h </w:instrText>
        </w:r>
        <w:r>
          <w:fldChar w:fldCharType="separate"/>
        </w:r>
        <w:r>
          <w:t>10</w:t>
        </w:r>
        <w:r>
          <w:fldChar w:fldCharType="end"/>
        </w:r>
      </w:hyperlink>
    </w:p>
    <w:p>
      <w:pPr>
        <w:pStyle w:val="TOC2"/>
        <w:tabs>
          <w:tab w:val="right" w:leader="dot" w:pos="8306"/>
        </w:tabs>
      </w:pPr>
      <w:hyperlink w:anchor="_Toc20015" w:history="1">
        <w:r>
          <w:rPr>
            <w:rFonts w:ascii="仿宋" w:eastAsia="仿宋" w:hAnsi="仿宋" w:cs="仿宋" w:hint="eastAsia"/>
            <w:lang w:eastAsia="zh-CN"/>
          </w:rPr>
          <w:t>(三)、产业发展原则</w:t>
        </w:r>
        <w:r>
          <w:tab/>
        </w:r>
        <w:r>
          <w:fldChar w:fldCharType="begin"/>
        </w:r>
        <w:r>
          <w:instrText xml:space="preserve"> PAGEREF _Toc20015 \h </w:instrText>
        </w:r>
        <w:r>
          <w:fldChar w:fldCharType="separate"/>
        </w:r>
        <w:r>
          <w:t>12</w:t>
        </w:r>
        <w:r>
          <w:fldChar w:fldCharType="end"/>
        </w:r>
      </w:hyperlink>
    </w:p>
    <w:p>
      <w:pPr>
        <w:pStyle w:val="TOC2"/>
        <w:tabs>
          <w:tab w:val="right" w:leader="dot" w:pos="8306"/>
        </w:tabs>
      </w:pPr>
      <w:hyperlink w:anchor="_Toc21822" w:history="1">
        <w:r>
          <w:rPr>
            <w:rFonts w:ascii="仿宋" w:eastAsia="仿宋" w:hAnsi="仿宋" w:cs="仿宋" w:hint="eastAsia"/>
            <w:lang w:eastAsia="zh-CN"/>
          </w:rPr>
          <w:t>(四)、区域产业环境分析</w:t>
        </w:r>
        <w:r>
          <w:tab/>
        </w:r>
        <w:r>
          <w:fldChar w:fldCharType="begin"/>
        </w:r>
        <w:r>
          <w:instrText xml:space="preserve"> PAGEREF _Toc21822 \h </w:instrText>
        </w:r>
        <w:r>
          <w:fldChar w:fldCharType="separate"/>
        </w:r>
        <w:r>
          <w:t>13</w:t>
        </w:r>
        <w:r>
          <w:fldChar w:fldCharType="end"/>
        </w:r>
      </w:hyperlink>
    </w:p>
    <w:p>
      <w:pPr>
        <w:pStyle w:val="TOC2"/>
        <w:tabs>
          <w:tab w:val="right" w:leader="dot" w:pos="8306"/>
        </w:tabs>
      </w:pPr>
      <w:hyperlink w:anchor="_Toc20683" w:history="1">
        <w:r>
          <w:rPr>
            <w:rFonts w:ascii="仿宋" w:eastAsia="仿宋" w:hAnsi="仿宋" w:cs="仿宋" w:hint="eastAsia"/>
            <w:lang w:eastAsia="zh-CN"/>
          </w:rPr>
          <w:t>(五)、可行性分析</w:t>
        </w:r>
        <w:r>
          <w:tab/>
        </w:r>
        <w:r>
          <w:fldChar w:fldCharType="begin"/>
        </w:r>
        <w:r>
          <w:instrText xml:space="preserve"> PAGEREF _Toc20683 \h </w:instrText>
        </w:r>
        <w:r>
          <w:fldChar w:fldCharType="separate"/>
        </w:r>
        <w:r>
          <w:t>15</w:t>
        </w:r>
        <w:r>
          <w:fldChar w:fldCharType="end"/>
        </w:r>
      </w:hyperlink>
    </w:p>
    <w:p>
      <w:pPr>
        <w:pStyle w:val="TOC2"/>
        <w:tabs>
          <w:tab w:val="right" w:leader="dot" w:pos="8306"/>
        </w:tabs>
      </w:pPr>
      <w:hyperlink w:anchor="_Toc21160" w:history="1">
        <w:r>
          <w:rPr>
            <w:rFonts w:ascii="仿宋" w:eastAsia="仿宋" w:hAnsi="仿宋" w:cs="仿宋" w:hint="eastAsia"/>
            <w:lang w:eastAsia="zh-CN"/>
          </w:rPr>
          <w:t>(六)、产业发展重点任务</w:t>
        </w:r>
        <w:r>
          <w:tab/>
        </w:r>
        <w:r>
          <w:fldChar w:fldCharType="begin"/>
        </w:r>
        <w:r>
          <w:instrText xml:space="preserve"> PAGEREF _Toc21160 \h </w:instrText>
        </w:r>
        <w:r>
          <w:fldChar w:fldCharType="separate"/>
        </w:r>
        <w:r>
          <w:t>15</w:t>
        </w:r>
        <w:r>
          <w:fldChar w:fldCharType="end"/>
        </w:r>
      </w:hyperlink>
    </w:p>
    <w:p>
      <w:pPr>
        <w:pStyle w:val="TOC2"/>
        <w:tabs>
          <w:tab w:val="right" w:leader="dot" w:pos="8306"/>
        </w:tabs>
      </w:pPr>
      <w:hyperlink w:anchor="_Toc15226" w:history="1">
        <w:r>
          <w:rPr>
            <w:rFonts w:ascii="仿宋" w:eastAsia="仿宋" w:hAnsi="仿宋" w:cs="仿宋" w:hint="eastAsia"/>
            <w:lang w:eastAsia="zh-CN"/>
          </w:rPr>
          <w:t>(七)、复印和胶版印制设备项目建设必要性分析</w:t>
        </w:r>
        <w:r>
          <w:tab/>
        </w:r>
        <w:r>
          <w:fldChar w:fldCharType="begin"/>
        </w:r>
        <w:r>
          <w:instrText xml:space="preserve"> PAGEREF _Toc15226 \h </w:instrText>
        </w:r>
        <w:r>
          <w:fldChar w:fldCharType="separate"/>
        </w:r>
        <w:r>
          <w:t>17</w:t>
        </w:r>
        <w:r>
          <w:fldChar w:fldCharType="end"/>
        </w:r>
      </w:hyperlink>
    </w:p>
    <w:p>
      <w:pPr>
        <w:pStyle w:val="TOC1"/>
        <w:tabs>
          <w:tab w:val="right" w:leader="dot" w:pos="8306"/>
        </w:tabs>
      </w:pPr>
      <w:hyperlink w:anchor="_Toc4600" w:history="1">
        <w:r>
          <w:rPr>
            <w:rFonts w:ascii="仿宋" w:eastAsia="仿宋" w:hAnsi="仿宋" w:cs="仿宋" w:hint="eastAsia"/>
            <w:lang w:eastAsia="zh-CN"/>
          </w:rPr>
          <w:t>三、行业、市场分析</w:t>
        </w:r>
        <w:r>
          <w:tab/>
        </w:r>
        <w:r>
          <w:fldChar w:fldCharType="begin"/>
        </w:r>
        <w:r>
          <w:instrText xml:space="preserve"> PAGEREF _Toc4600 \h </w:instrText>
        </w:r>
        <w:r>
          <w:fldChar w:fldCharType="separate"/>
        </w:r>
        <w:r>
          <w:t>19</w:t>
        </w:r>
        <w:r>
          <w:fldChar w:fldCharType="end"/>
        </w:r>
      </w:hyperlink>
    </w:p>
    <w:p>
      <w:pPr>
        <w:pStyle w:val="TOC2"/>
        <w:tabs>
          <w:tab w:val="right" w:leader="dot" w:pos="8306"/>
        </w:tabs>
      </w:pPr>
      <w:hyperlink w:anchor="_Toc1810" w:history="1">
        <w:r>
          <w:rPr>
            <w:rFonts w:ascii="仿宋" w:eastAsia="仿宋" w:hAnsi="仿宋" w:cs="仿宋" w:hint="eastAsia"/>
            <w:lang w:eastAsia="zh-CN"/>
          </w:rPr>
          <w:t>(一)、行业分析</w:t>
        </w:r>
        <w:r>
          <w:tab/>
        </w:r>
        <w:r>
          <w:fldChar w:fldCharType="begin"/>
        </w:r>
        <w:r>
          <w:instrText xml:space="preserve"> PAGEREF _Toc1810 \h </w:instrText>
        </w:r>
        <w:r>
          <w:fldChar w:fldCharType="separate"/>
        </w:r>
        <w:r>
          <w:t>19</w:t>
        </w:r>
        <w:r>
          <w:fldChar w:fldCharType="end"/>
        </w:r>
      </w:hyperlink>
    </w:p>
    <w:p>
      <w:pPr>
        <w:pStyle w:val="TOC2"/>
        <w:tabs>
          <w:tab w:val="right" w:leader="dot" w:pos="8306"/>
        </w:tabs>
      </w:pPr>
      <w:hyperlink w:anchor="_Toc31672" w:history="1">
        <w:r>
          <w:rPr>
            <w:rFonts w:ascii="仿宋" w:eastAsia="仿宋" w:hAnsi="仿宋" w:cs="仿宋" w:hint="eastAsia"/>
            <w:lang w:eastAsia="zh-CN"/>
          </w:rPr>
          <w:t>(二)、市场分析</w:t>
        </w:r>
        <w:r>
          <w:tab/>
        </w:r>
        <w:r>
          <w:fldChar w:fldCharType="begin"/>
        </w:r>
        <w:r>
          <w:instrText xml:space="preserve"> PAGEREF _Toc31672 \h </w:instrText>
        </w:r>
        <w:r>
          <w:fldChar w:fldCharType="separate"/>
        </w:r>
        <w:r>
          <w:t>20</w:t>
        </w:r>
        <w:r>
          <w:fldChar w:fldCharType="end"/>
        </w:r>
      </w:hyperlink>
    </w:p>
    <w:p>
      <w:pPr>
        <w:pStyle w:val="TOC2"/>
        <w:tabs>
          <w:tab w:val="right" w:leader="dot" w:pos="8306"/>
        </w:tabs>
      </w:pPr>
      <w:hyperlink w:anchor="_Toc10454" w:history="1">
        <w:r>
          <w:rPr>
            <w:rFonts w:ascii="仿宋" w:eastAsia="仿宋" w:hAnsi="仿宋" w:cs="仿宋" w:hint="eastAsia"/>
            <w:lang w:eastAsia="zh-CN"/>
          </w:rPr>
          <w:t>(三)、行业发展及市场前景分析</w:t>
        </w:r>
        <w:r>
          <w:tab/>
        </w:r>
        <w:r>
          <w:fldChar w:fldCharType="begin"/>
        </w:r>
        <w:r>
          <w:instrText xml:space="preserve"> PAGEREF _Toc10454 \h </w:instrText>
        </w:r>
        <w:r>
          <w:fldChar w:fldCharType="separate"/>
        </w:r>
        <w:r>
          <w:t>20</w:t>
        </w:r>
        <w:r>
          <w:fldChar w:fldCharType="end"/>
        </w:r>
      </w:hyperlink>
    </w:p>
    <w:p>
      <w:pPr>
        <w:pStyle w:val="TOC1"/>
        <w:tabs>
          <w:tab w:val="right" w:leader="dot" w:pos="8306"/>
        </w:tabs>
      </w:pPr>
      <w:hyperlink w:anchor="_Toc11131" w:history="1">
        <w:r>
          <w:rPr>
            <w:rFonts w:ascii="仿宋" w:eastAsia="仿宋" w:hAnsi="仿宋" w:cs="仿宋" w:hint="eastAsia"/>
            <w:lang w:eastAsia="zh-CN"/>
          </w:rPr>
          <w:t>四、复印和胶版印制设备筹建公司基本信息</w:t>
        </w:r>
        <w:r>
          <w:tab/>
        </w:r>
        <w:r>
          <w:fldChar w:fldCharType="begin"/>
        </w:r>
        <w:r>
          <w:instrText xml:space="preserve"> PAGEREF _Toc11131 \h </w:instrText>
        </w:r>
        <w:r>
          <w:fldChar w:fldCharType="separate"/>
        </w:r>
        <w:r>
          <w:t>21</w:t>
        </w:r>
        <w:r>
          <w:fldChar w:fldCharType="end"/>
        </w:r>
      </w:hyperlink>
    </w:p>
    <w:p>
      <w:pPr>
        <w:pStyle w:val="TOC2"/>
        <w:tabs>
          <w:tab w:val="right" w:leader="dot" w:pos="8306"/>
        </w:tabs>
      </w:pPr>
      <w:hyperlink w:anchor="_Toc17413" w:history="1">
        <w:r>
          <w:rPr>
            <w:rFonts w:ascii="仿宋" w:eastAsia="仿宋" w:hAnsi="仿宋" w:cs="仿宋" w:hint="eastAsia"/>
            <w:lang w:eastAsia="zh-CN"/>
          </w:rPr>
          <w:t>(一)、公司名称</w:t>
        </w:r>
        <w:r>
          <w:tab/>
        </w:r>
        <w:r>
          <w:fldChar w:fldCharType="begin"/>
        </w:r>
        <w:r>
          <w:instrText xml:space="preserve"> PAGEREF _Toc17413 \h </w:instrText>
        </w:r>
        <w:r>
          <w:fldChar w:fldCharType="separate"/>
        </w:r>
        <w:r>
          <w:t>21</w:t>
        </w:r>
        <w:r>
          <w:fldChar w:fldCharType="end"/>
        </w:r>
      </w:hyperlink>
    </w:p>
    <w:p>
      <w:pPr>
        <w:pStyle w:val="TOC2"/>
        <w:tabs>
          <w:tab w:val="right" w:leader="dot" w:pos="8306"/>
        </w:tabs>
      </w:pPr>
      <w:hyperlink w:anchor="_Toc7594" w:history="1">
        <w:r>
          <w:rPr>
            <w:rFonts w:ascii="仿宋" w:eastAsia="仿宋" w:hAnsi="仿宋" w:cs="仿宋" w:hint="eastAsia"/>
            <w:lang w:eastAsia="zh-CN"/>
          </w:rPr>
          <w:t>(二)、注册资本</w:t>
        </w:r>
        <w:r>
          <w:tab/>
        </w:r>
        <w:r>
          <w:fldChar w:fldCharType="begin"/>
        </w:r>
        <w:r>
          <w:instrText xml:space="preserve"> PAGEREF _Toc7594 \h </w:instrText>
        </w:r>
        <w:r>
          <w:fldChar w:fldCharType="separate"/>
        </w:r>
        <w:r>
          <w:t>22</w:t>
        </w:r>
        <w:r>
          <w:fldChar w:fldCharType="end"/>
        </w:r>
      </w:hyperlink>
    </w:p>
    <w:p>
      <w:pPr>
        <w:pStyle w:val="TOC2"/>
        <w:tabs>
          <w:tab w:val="right" w:leader="dot" w:pos="8306"/>
        </w:tabs>
      </w:pPr>
      <w:hyperlink w:anchor="_Toc22751" w:history="1">
        <w:r>
          <w:rPr>
            <w:rFonts w:ascii="仿宋" w:eastAsia="仿宋" w:hAnsi="仿宋" w:cs="仿宋" w:hint="eastAsia"/>
            <w:lang w:eastAsia="zh-CN"/>
          </w:rPr>
          <w:t>(三)、注册地址</w:t>
        </w:r>
        <w:r>
          <w:tab/>
        </w:r>
        <w:r>
          <w:fldChar w:fldCharType="begin"/>
        </w:r>
        <w:r>
          <w:instrText xml:space="preserve"> PAGEREF _Toc22751 \h </w:instrText>
        </w:r>
        <w:r>
          <w:fldChar w:fldCharType="separate"/>
        </w:r>
        <w:r>
          <w:t>22</w:t>
        </w:r>
        <w:r>
          <w:fldChar w:fldCharType="end"/>
        </w:r>
      </w:hyperlink>
    </w:p>
    <w:p>
      <w:pPr>
        <w:pStyle w:val="TOC2"/>
        <w:tabs>
          <w:tab w:val="right" w:leader="dot" w:pos="8306"/>
        </w:tabs>
      </w:pPr>
      <w:hyperlink w:anchor="_Toc30978" w:history="1">
        <w:r>
          <w:rPr>
            <w:rFonts w:ascii="仿宋" w:eastAsia="仿宋" w:hAnsi="仿宋" w:cs="仿宋" w:hint="eastAsia"/>
            <w:lang w:eastAsia="zh-CN"/>
          </w:rPr>
          <w:t>(四)、法人代表</w:t>
        </w:r>
        <w:r>
          <w:tab/>
        </w:r>
        <w:r>
          <w:fldChar w:fldCharType="begin"/>
        </w:r>
        <w:r>
          <w:instrText xml:space="preserve"> PAGEREF _Toc30978 \h </w:instrText>
        </w:r>
        <w:r>
          <w:fldChar w:fldCharType="separate"/>
        </w:r>
        <w:r>
          <w:t>22</w:t>
        </w:r>
        <w:r>
          <w:fldChar w:fldCharType="end"/>
        </w:r>
      </w:hyperlink>
    </w:p>
    <w:p>
      <w:pPr>
        <w:pStyle w:val="TOC2"/>
        <w:tabs>
          <w:tab w:val="right" w:leader="dot" w:pos="8306"/>
        </w:tabs>
      </w:pPr>
      <w:hyperlink w:anchor="_Toc25797" w:history="1">
        <w:r>
          <w:rPr>
            <w:rFonts w:ascii="仿宋" w:eastAsia="仿宋" w:hAnsi="仿宋" w:cs="仿宋" w:hint="eastAsia"/>
            <w:lang w:eastAsia="zh-CN"/>
          </w:rPr>
          <w:t>(五)、主要经营范围</w:t>
        </w:r>
        <w:r>
          <w:tab/>
        </w:r>
        <w:r>
          <w:fldChar w:fldCharType="begin"/>
        </w:r>
        <w:r>
          <w:instrText xml:space="preserve"> PAGEREF _Toc25797 \h </w:instrText>
        </w:r>
        <w:r>
          <w:fldChar w:fldCharType="separate"/>
        </w:r>
        <w:r>
          <w:t>22</w:t>
        </w:r>
        <w:r>
          <w:fldChar w:fldCharType="end"/>
        </w:r>
      </w:hyperlink>
    </w:p>
    <w:p>
      <w:pPr>
        <w:pStyle w:val="TOC2"/>
        <w:tabs>
          <w:tab w:val="right" w:leader="dot" w:pos="8306"/>
        </w:tabs>
      </w:pPr>
      <w:hyperlink w:anchor="_Toc14507" w:history="1">
        <w:r>
          <w:rPr>
            <w:rFonts w:ascii="仿宋" w:eastAsia="仿宋" w:hAnsi="仿宋" w:cs="仿宋" w:hint="eastAsia"/>
            <w:lang w:eastAsia="zh-CN"/>
          </w:rPr>
          <w:t>(六)、主要股东</w:t>
        </w:r>
        <w:r>
          <w:tab/>
        </w:r>
        <w:r>
          <w:fldChar w:fldCharType="begin"/>
        </w:r>
        <w:r>
          <w:instrText xml:space="preserve"> PAGEREF _Toc14507 \h </w:instrText>
        </w:r>
        <w:r>
          <w:fldChar w:fldCharType="separate"/>
        </w:r>
        <w:r>
          <w:t>22</w:t>
        </w:r>
        <w:r>
          <w:fldChar w:fldCharType="end"/>
        </w:r>
      </w:hyperlink>
    </w:p>
    <w:p>
      <w:pPr>
        <w:pStyle w:val="TOC1"/>
        <w:tabs>
          <w:tab w:val="right" w:leader="dot" w:pos="8306"/>
        </w:tabs>
      </w:pPr>
      <w:hyperlink w:anchor="_Toc17500" w:history="1">
        <w:r>
          <w:rPr>
            <w:rFonts w:ascii="仿宋" w:eastAsia="仿宋" w:hAnsi="仿宋" w:cs="仿宋" w:hint="eastAsia"/>
            <w:lang w:eastAsia="zh-CN"/>
          </w:rPr>
          <w:t>五、公司成立方案</w:t>
        </w:r>
        <w:r>
          <w:tab/>
        </w:r>
        <w:r>
          <w:fldChar w:fldCharType="begin"/>
        </w:r>
        <w:r>
          <w:instrText xml:space="preserve"> PAGEREF _Toc17500 \h </w:instrText>
        </w:r>
        <w:r>
          <w:fldChar w:fldCharType="separate"/>
        </w:r>
        <w:r>
          <w:t>24</w:t>
        </w:r>
        <w:r>
          <w:fldChar w:fldCharType="end"/>
        </w:r>
      </w:hyperlink>
    </w:p>
    <w:p>
      <w:pPr>
        <w:pStyle w:val="TOC2"/>
        <w:tabs>
          <w:tab w:val="right" w:leader="dot" w:pos="8306"/>
        </w:tabs>
      </w:pPr>
      <w:hyperlink w:anchor="_Toc25676" w:history="1">
        <w:r>
          <w:rPr>
            <w:rFonts w:ascii="仿宋" w:eastAsia="仿宋" w:hAnsi="仿宋" w:cs="仿宋" w:hint="eastAsia"/>
            <w:lang w:eastAsia="zh-CN"/>
          </w:rPr>
          <w:t>(一)、公司经营宗旨</w:t>
        </w:r>
        <w:r>
          <w:tab/>
        </w:r>
        <w:r>
          <w:fldChar w:fldCharType="begin"/>
        </w:r>
        <w:r>
          <w:instrText xml:space="preserve"> PAGEREF _Toc25676 \h </w:instrText>
        </w:r>
        <w:r>
          <w:fldChar w:fldCharType="separate"/>
        </w:r>
        <w:r>
          <w:t>24</w:t>
        </w:r>
        <w:r>
          <w:fldChar w:fldCharType="end"/>
        </w:r>
      </w:hyperlink>
    </w:p>
    <w:p>
      <w:pPr>
        <w:pStyle w:val="TOC2"/>
        <w:tabs>
          <w:tab w:val="right" w:leader="dot" w:pos="8306"/>
        </w:tabs>
      </w:pPr>
      <w:hyperlink w:anchor="_Toc28645" w:history="1">
        <w:r>
          <w:rPr>
            <w:rFonts w:ascii="仿宋" w:eastAsia="仿宋" w:hAnsi="仿宋" w:cs="仿宋" w:hint="eastAsia"/>
            <w:lang w:eastAsia="zh-CN"/>
          </w:rPr>
          <w:t>(二)、公司的目标、主要职责</w:t>
        </w:r>
        <w:r>
          <w:tab/>
        </w:r>
        <w:r>
          <w:fldChar w:fldCharType="begin"/>
        </w:r>
        <w:r>
          <w:instrText xml:space="preserve"> PAGEREF _Toc28645 \h </w:instrText>
        </w:r>
        <w:r>
          <w:fldChar w:fldCharType="separate"/>
        </w:r>
        <w:r>
          <w:t>24</w:t>
        </w:r>
        <w:r>
          <w:fldChar w:fldCharType="end"/>
        </w:r>
      </w:hyperlink>
    </w:p>
    <w:p>
      <w:pPr>
        <w:pStyle w:val="TOC2"/>
        <w:tabs>
          <w:tab w:val="right" w:leader="dot" w:pos="8306"/>
        </w:tabs>
      </w:pPr>
      <w:hyperlink w:anchor="_Toc11664" w:history="1">
        <w:r>
          <w:rPr>
            <w:rFonts w:ascii="仿宋" w:eastAsia="仿宋" w:hAnsi="仿宋" w:cs="仿宋" w:hint="eastAsia"/>
            <w:lang w:eastAsia="zh-CN"/>
          </w:rPr>
          <w:t>(三)、公司组建方式</w:t>
        </w:r>
        <w:r>
          <w:tab/>
        </w:r>
        <w:r>
          <w:fldChar w:fldCharType="begin"/>
        </w:r>
        <w:r>
          <w:instrText xml:space="preserve"> PAGEREF _Toc11664 \h </w:instrText>
        </w:r>
        <w:r>
          <w:fldChar w:fldCharType="separate"/>
        </w:r>
        <w:r>
          <w:t>27</w:t>
        </w:r>
        <w:r>
          <w:fldChar w:fldCharType="end"/>
        </w:r>
      </w:hyperlink>
    </w:p>
    <w:p>
      <w:pPr>
        <w:pStyle w:val="TOC2"/>
        <w:tabs>
          <w:tab w:val="right" w:leader="dot" w:pos="8306"/>
        </w:tabs>
      </w:pPr>
      <w:hyperlink w:anchor="_Toc11039" w:history="1">
        <w:r>
          <w:rPr>
            <w:rFonts w:ascii="仿宋" w:eastAsia="仿宋" w:hAnsi="仿宋" w:cs="仿宋" w:hint="eastAsia"/>
            <w:lang w:eastAsia="zh-CN"/>
          </w:rPr>
          <w:t>(四)、公司管理体制</w:t>
        </w:r>
        <w:r>
          <w:tab/>
        </w:r>
        <w:r>
          <w:fldChar w:fldCharType="begin"/>
        </w:r>
        <w:r>
          <w:instrText xml:space="preserve"> PAGEREF _Toc11039 \h </w:instrText>
        </w:r>
        <w:r>
          <w:fldChar w:fldCharType="separate"/>
        </w:r>
        <w:r>
          <w:t>28</w:t>
        </w:r>
        <w:r>
          <w:fldChar w:fldCharType="end"/>
        </w:r>
      </w:hyperlink>
    </w:p>
    <w:p>
      <w:pPr>
        <w:pStyle w:val="TOC2"/>
        <w:tabs>
          <w:tab w:val="right" w:leader="dot" w:pos="8306"/>
        </w:tabs>
      </w:pPr>
      <w:hyperlink w:anchor="_Toc18160" w:history="1">
        <w:r>
          <w:rPr>
            <w:rFonts w:ascii="仿宋" w:eastAsia="仿宋" w:hAnsi="仿宋" w:cs="仿宋" w:hint="eastAsia"/>
            <w:lang w:eastAsia="zh-CN"/>
          </w:rPr>
          <w:t>(五)、部门职责及权限</w:t>
        </w:r>
        <w:r>
          <w:tab/>
        </w:r>
        <w:r>
          <w:fldChar w:fldCharType="begin"/>
        </w:r>
        <w:r>
          <w:instrText xml:space="preserve"> PAGEREF _Toc18160 \h </w:instrText>
        </w:r>
        <w:r>
          <w:fldChar w:fldCharType="separate"/>
        </w:r>
        <w:r>
          <w:t>29</w:t>
        </w:r>
        <w:r>
          <w:fldChar w:fldCharType="end"/>
        </w:r>
      </w:hyperlink>
    </w:p>
    <w:p>
      <w:pPr>
        <w:pStyle w:val="TOC2"/>
        <w:tabs>
          <w:tab w:val="right" w:leader="dot" w:pos="8306"/>
        </w:tabs>
      </w:pPr>
      <w:hyperlink w:anchor="_Toc19825" w:history="1">
        <w:r>
          <w:rPr>
            <w:rFonts w:ascii="仿宋" w:eastAsia="仿宋" w:hAnsi="仿宋" w:cs="仿宋" w:hint="eastAsia"/>
            <w:lang w:eastAsia="zh-CN"/>
          </w:rPr>
          <w:t>(六)、核心人员介绍</w:t>
        </w:r>
        <w:r>
          <w:tab/>
        </w:r>
        <w:r>
          <w:fldChar w:fldCharType="begin"/>
        </w:r>
        <w:r>
          <w:instrText xml:space="preserve"> PAGEREF _Toc19825 \h </w:instrText>
        </w:r>
        <w:r>
          <w:fldChar w:fldCharType="separate"/>
        </w:r>
        <w:r>
          <w:t>32</w:t>
        </w:r>
        <w:r>
          <w:fldChar w:fldCharType="end"/>
        </w:r>
      </w:hyperlink>
    </w:p>
    <w:p>
      <w:pPr>
        <w:pStyle w:val="TOC2"/>
        <w:tabs>
          <w:tab w:val="right" w:leader="dot" w:pos="8306"/>
        </w:tabs>
      </w:pPr>
      <w:hyperlink w:anchor="_Toc9670" w:history="1">
        <w:r>
          <w:rPr>
            <w:rFonts w:ascii="仿宋" w:eastAsia="仿宋" w:hAnsi="仿宋" w:cs="仿宋" w:hint="eastAsia"/>
            <w:lang w:eastAsia="zh-CN"/>
          </w:rPr>
          <w:t>(七)、财务会计制度</w:t>
        </w:r>
        <w:r>
          <w:tab/>
        </w:r>
        <w:r>
          <w:fldChar w:fldCharType="begin"/>
        </w:r>
        <w:r>
          <w:instrText xml:space="preserve"> PAGEREF _Toc9670 \h </w:instrText>
        </w:r>
        <w:r>
          <w:fldChar w:fldCharType="separate"/>
        </w:r>
        <w:r>
          <w:t>33</w:t>
        </w:r>
        <w:r>
          <w:fldChar w:fldCharType="end"/>
        </w:r>
      </w:hyperlink>
    </w:p>
    <w:p>
      <w:pPr>
        <w:pStyle w:val="TOC1"/>
        <w:tabs>
          <w:tab w:val="right" w:leader="dot" w:pos="8306"/>
        </w:tabs>
      </w:pPr>
      <w:hyperlink w:anchor="_Toc11309" w:history="1">
        <w:r>
          <w:rPr>
            <w:rFonts w:ascii="仿宋" w:eastAsia="仿宋" w:hAnsi="仿宋" w:cs="仿宋" w:hint="eastAsia"/>
            <w:lang w:eastAsia="zh-CN"/>
          </w:rPr>
          <w:t>六、投资方案分析</w:t>
        </w:r>
        <w:r>
          <w:tab/>
        </w:r>
        <w:r>
          <w:fldChar w:fldCharType="begin"/>
        </w:r>
        <w:r>
          <w:instrText xml:space="preserve"> PAGEREF _Toc11309 \h </w:instrText>
        </w:r>
        <w:r>
          <w:fldChar w:fldCharType="separate"/>
        </w:r>
        <w:r>
          <w:t>39</w:t>
        </w:r>
        <w:r>
          <w:fldChar w:fldCharType="end"/>
        </w:r>
      </w:hyperlink>
    </w:p>
    <w:p>
      <w:pPr>
        <w:pStyle w:val="TOC2"/>
        <w:tabs>
          <w:tab w:val="right" w:leader="dot" w:pos="8306"/>
        </w:tabs>
      </w:pPr>
      <w:hyperlink w:anchor="_Toc12785" w:history="1">
        <w:r>
          <w:rPr>
            <w:rFonts w:ascii="仿宋" w:eastAsia="仿宋" w:hAnsi="仿宋" w:cs="仿宋" w:hint="eastAsia"/>
            <w:lang w:eastAsia="zh-CN"/>
          </w:rPr>
          <w:t>(一)、编制说明</w:t>
        </w:r>
        <w:r>
          <w:tab/>
        </w:r>
        <w:r>
          <w:fldChar w:fldCharType="begin"/>
        </w:r>
        <w:r>
          <w:instrText xml:space="preserve"> PAGEREF _Toc12785 \h </w:instrText>
        </w:r>
        <w:r>
          <w:fldChar w:fldCharType="separate"/>
        </w:r>
        <w:r>
          <w:t>39</w:t>
        </w:r>
        <w:r>
          <w:fldChar w:fldCharType="end"/>
        </w:r>
      </w:hyperlink>
    </w:p>
    <w:p>
      <w:pPr>
        <w:pStyle w:val="TOC2"/>
        <w:tabs>
          <w:tab w:val="right" w:leader="dot" w:pos="8306"/>
        </w:tabs>
      </w:pPr>
      <w:hyperlink w:anchor="_Toc16430" w:history="1">
        <w:r>
          <w:rPr>
            <w:rFonts w:ascii="仿宋" w:eastAsia="仿宋" w:hAnsi="仿宋" w:cs="仿宋" w:hint="eastAsia"/>
            <w:lang w:eastAsia="zh-CN"/>
          </w:rPr>
          <w:t>(二)、建设投资</w:t>
        </w:r>
        <w:r>
          <w:tab/>
        </w:r>
        <w:r>
          <w:fldChar w:fldCharType="begin"/>
        </w:r>
        <w:r>
          <w:instrText xml:space="preserve"> PAGEREF _Toc16430 \h </w:instrText>
        </w:r>
        <w:r>
          <w:fldChar w:fldCharType="separate"/>
        </w:r>
        <w:r>
          <w:t>39</w:t>
        </w:r>
        <w:r>
          <w:fldChar w:fldCharType="end"/>
        </w:r>
      </w:hyperlink>
    </w:p>
    <w:p>
      <w:pPr>
        <w:pStyle w:val="TOC2"/>
        <w:tabs>
          <w:tab w:val="right" w:leader="dot" w:pos="8306"/>
        </w:tabs>
      </w:pPr>
      <w:hyperlink w:anchor="_Toc14220" w:history="1">
        <w:r>
          <w:rPr>
            <w:rFonts w:ascii="仿宋" w:eastAsia="仿宋" w:hAnsi="仿宋" w:cs="仿宋" w:hint="eastAsia"/>
            <w:lang w:eastAsia="zh-CN"/>
          </w:rPr>
          <w:t>(三)、建设期利息</w:t>
        </w:r>
        <w:r>
          <w:tab/>
        </w:r>
        <w:r>
          <w:fldChar w:fldCharType="begin"/>
        </w:r>
        <w:r>
          <w:instrText xml:space="preserve"> PAGEREF _Toc14220 \h </w:instrText>
        </w:r>
        <w:r>
          <w:fldChar w:fldCharType="separate"/>
        </w:r>
        <w:r>
          <w:t>40</w:t>
        </w:r>
        <w:r>
          <w:fldChar w:fldCharType="end"/>
        </w:r>
      </w:hyperlink>
    </w:p>
    <w:p>
      <w:pPr>
        <w:pStyle w:val="TOC2"/>
        <w:tabs>
          <w:tab w:val="right" w:leader="dot" w:pos="8306"/>
        </w:tabs>
      </w:pPr>
      <w:hyperlink w:anchor="_Toc10527" w:history="1">
        <w:r>
          <w:rPr>
            <w:rFonts w:ascii="仿宋" w:eastAsia="仿宋" w:hAnsi="仿宋" w:cs="仿宋" w:hint="eastAsia"/>
            <w:lang w:eastAsia="zh-CN"/>
          </w:rPr>
          <w:t>(四)、流动资金</w:t>
        </w:r>
        <w:r>
          <w:tab/>
        </w:r>
        <w:r>
          <w:fldChar w:fldCharType="begin"/>
        </w:r>
        <w:r>
          <w:instrText xml:space="preserve"> PAGEREF _Toc10527 \h </w:instrText>
        </w:r>
        <w:r>
          <w:fldChar w:fldCharType="separate"/>
        </w:r>
        <w:r>
          <w:t>40</w:t>
        </w:r>
        <w:r>
          <w:fldChar w:fldCharType="end"/>
        </w:r>
      </w:hyperlink>
    </w:p>
    <w:p>
      <w:pPr>
        <w:pStyle w:val="TOC2"/>
        <w:tabs>
          <w:tab w:val="right" w:leader="dot" w:pos="8306"/>
        </w:tabs>
      </w:pPr>
      <w:hyperlink w:anchor="_Toc21394" w:history="1">
        <w:r>
          <w:rPr>
            <w:rFonts w:ascii="仿宋" w:eastAsia="仿宋" w:hAnsi="仿宋" w:cs="仿宋" w:hint="eastAsia"/>
            <w:lang w:eastAsia="zh-CN"/>
          </w:rPr>
          <w:t>(五)、复印和胶版印制设备项目总投资</w:t>
        </w:r>
        <w:r>
          <w:tab/>
        </w:r>
        <w:r>
          <w:fldChar w:fldCharType="begin"/>
        </w:r>
        <w:r>
          <w:instrText xml:space="preserve"> PAGEREF _Toc21394 \h </w:instrText>
        </w:r>
        <w:r>
          <w:fldChar w:fldCharType="separate"/>
        </w:r>
        <w:r>
          <w:t>40</w:t>
        </w:r>
        <w:r>
          <w:fldChar w:fldCharType="end"/>
        </w:r>
      </w:hyperlink>
    </w:p>
    <w:p>
      <w:pPr>
        <w:pStyle w:val="TOC2"/>
        <w:tabs>
          <w:tab w:val="right" w:leader="dot" w:pos="8306"/>
        </w:tabs>
      </w:pPr>
      <w:hyperlink w:anchor="_Toc1060" w:history="1">
        <w:r>
          <w:rPr>
            <w:rFonts w:ascii="仿宋" w:eastAsia="仿宋" w:hAnsi="仿宋" w:cs="仿宋" w:hint="eastAsia"/>
            <w:lang w:eastAsia="zh-CN"/>
          </w:rPr>
          <w:t>(六)、资金筹措与投资计划</w:t>
        </w:r>
        <w:r>
          <w:tab/>
        </w:r>
        <w:r>
          <w:fldChar w:fldCharType="begin"/>
        </w:r>
        <w:r>
          <w:instrText xml:space="preserve"> PAGEREF _Toc1060 \h </w:instrText>
        </w:r>
        <w:r>
          <w:fldChar w:fldCharType="separate"/>
        </w:r>
        <w:r>
          <w:t>41</w:t>
        </w:r>
        <w:r>
          <w:fldChar w:fldCharType="end"/>
        </w:r>
      </w:hyperlink>
    </w:p>
    <w:p>
      <w:pPr>
        <w:pStyle w:val="TOC1"/>
        <w:tabs>
          <w:tab w:val="right" w:leader="dot" w:pos="8306"/>
        </w:tabs>
      </w:pPr>
      <w:hyperlink w:anchor="_Toc6751" w:history="1">
        <w:r>
          <w:rPr>
            <w:rFonts w:ascii="仿宋" w:eastAsia="仿宋" w:hAnsi="仿宋" w:cs="仿宋" w:hint="eastAsia"/>
            <w:lang w:eastAsia="zh-CN"/>
          </w:rPr>
          <w:t>七、复印和胶版印制设备项目经济效益</w:t>
        </w:r>
        <w:r>
          <w:tab/>
        </w:r>
        <w:r>
          <w:fldChar w:fldCharType="begin"/>
        </w:r>
        <w:r>
          <w:instrText xml:space="preserve"> PAGEREF _Toc6751 \h </w:instrText>
        </w:r>
        <w:r>
          <w:fldChar w:fldCharType="separate"/>
        </w:r>
        <w:r>
          <w:t>41</w:t>
        </w:r>
        <w:r>
          <w:fldChar w:fldCharType="end"/>
        </w:r>
      </w:hyperlink>
    </w:p>
    <w:p>
      <w:pPr>
        <w:pStyle w:val="TOC2"/>
        <w:tabs>
          <w:tab w:val="right" w:leader="dot" w:pos="8306"/>
        </w:tabs>
      </w:pPr>
      <w:hyperlink w:anchor="_Toc30920" w:history="1">
        <w:r>
          <w:rPr>
            <w:rFonts w:ascii="仿宋" w:eastAsia="仿宋" w:hAnsi="仿宋" w:cs="仿宋" w:hint="eastAsia"/>
            <w:lang w:eastAsia="zh-CN"/>
          </w:rPr>
          <w:t>(一)、基本假设及基础参数选取</w:t>
        </w:r>
        <w:r>
          <w:tab/>
        </w:r>
        <w:r>
          <w:fldChar w:fldCharType="begin"/>
        </w:r>
        <w:r>
          <w:instrText xml:space="preserve"> PAGEREF _Toc30920 \h </w:instrText>
        </w:r>
        <w:r>
          <w:fldChar w:fldCharType="separate"/>
        </w:r>
        <w:r>
          <w:t>41</w:t>
        </w:r>
        <w:r>
          <w:fldChar w:fldCharType="end"/>
        </w:r>
      </w:hyperlink>
    </w:p>
    <w:p>
      <w:pPr>
        <w:pStyle w:val="TOC2"/>
        <w:tabs>
          <w:tab w:val="right" w:leader="dot" w:pos="8306"/>
        </w:tabs>
      </w:pPr>
      <w:hyperlink w:anchor="_Toc28523" w:history="1">
        <w:r>
          <w:rPr>
            <w:rFonts w:ascii="仿宋" w:eastAsia="仿宋" w:hAnsi="仿宋" w:cs="仿宋" w:hint="eastAsia"/>
            <w:lang w:eastAsia="zh-CN"/>
          </w:rPr>
          <w:t>(二)、经济评价财务测算</w:t>
        </w:r>
        <w:r>
          <w:tab/>
        </w:r>
        <w:r>
          <w:fldChar w:fldCharType="begin"/>
        </w:r>
        <w:r>
          <w:instrText xml:space="preserve"> PAGEREF _Toc28523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14" w:history="1">
        <w:r>
          <w:rPr>
            <w:rFonts w:ascii="仿宋" w:eastAsia="仿宋" w:hAnsi="仿宋" w:cs="仿宋" w:hint="eastAsia"/>
            <w:lang w:eastAsia="zh-CN"/>
          </w:rPr>
          <w:t>(三)、复印和胶版印制设备项目盈利能力分析</w:t>
        </w:r>
        <w:r>
          <w:tab/>
        </w:r>
        <w:r>
          <w:fldChar w:fldCharType="begin"/>
        </w:r>
        <w:r>
          <w:instrText xml:space="preserve"> PAGEREF _Toc13914 \h </w:instrText>
        </w:r>
        <w:r>
          <w:fldChar w:fldCharType="separate"/>
        </w:r>
        <w:r>
          <w:t>43</w:t>
        </w:r>
        <w:r>
          <w:fldChar w:fldCharType="end"/>
        </w:r>
      </w:hyperlink>
    </w:p>
    <w:p>
      <w:pPr>
        <w:pStyle w:val="TOC2"/>
        <w:tabs>
          <w:tab w:val="right" w:leader="dot" w:pos="8306"/>
        </w:tabs>
      </w:pPr>
      <w:hyperlink w:anchor="_Toc32694" w:history="1">
        <w:r>
          <w:rPr>
            <w:rFonts w:ascii="仿宋" w:eastAsia="仿宋" w:hAnsi="仿宋" w:cs="仿宋" w:hint="eastAsia"/>
            <w:lang w:eastAsia="zh-CN"/>
          </w:rPr>
          <w:t>(四)、财务生存能力分析</w:t>
        </w:r>
        <w:r>
          <w:tab/>
        </w:r>
        <w:r>
          <w:fldChar w:fldCharType="begin"/>
        </w:r>
        <w:r>
          <w:instrText xml:space="preserve"> PAGEREF _Toc32694 \h </w:instrText>
        </w:r>
        <w:r>
          <w:fldChar w:fldCharType="separate"/>
        </w:r>
        <w:r>
          <w:t>44</w:t>
        </w:r>
        <w:r>
          <w:fldChar w:fldCharType="end"/>
        </w:r>
      </w:hyperlink>
    </w:p>
    <w:p>
      <w:pPr>
        <w:pStyle w:val="TOC2"/>
        <w:tabs>
          <w:tab w:val="right" w:leader="dot" w:pos="8306"/>
        </w:tabs>
      </w:pPr>
      <w:hyperlink w:anchor="_Toc11544" w:history="1">
        <w:r>
          <w:rPr>
            <w:rFonts w:ascii="仿宋" w:eastAsia="仿宋" w:hAnsi="仿宋" w:cs="仿宋" w:hint="eastAsia"/>
            <w:lang w:eastAsia="zh-CN"/>
          </w:rPr>
          <w:t>(五)、偿债能力分析</w:t>
        </w:r>
        <w:r>
          <w:tab/>
        </w:r>
        <w:r>
          <w:fldChar w:fldCharType="begin"/>
        </w:r>
        <w:r>
          <w:instrText xml:space="preserve"> PAGEREF _Toc11544 \h </w:instrText>
        </w:r>
        <w:r>
          <w:fldChar w:fldCharType="separate"/>
        </w:r>
        <w:r>
          <w:t>45</w:t>
        </w:r>
        <w:r>
          <w:fldChar w:fldCharType="end"/>
        </w:r>
      </w:hyperlink>
    </w:p>
    <w:p>
      <w:pPr>
        <w:pStyle w:val="TOC2"/>
        <w:tabs>
          <w:tab w:val="right" w:leader="dot" w:pos="8306"/>
        </w:tabs>
      </w:pPr>
      <w:hyperlink w:anchor="_Toc7357" w:history="1">
        <w:r>
          <w:rPr>
            <w:rFonts w:ascii="仿宋" w:eastAsia="仿宋" w:hAnsi="仿宋" w:cs="仿宋" w:hint="eastAsia"/>
            <w:lang w:eastAsia="zh-CN"/>
          </w:rPr>
          <w:t>(六)、经济评价结论</w:t>
        </w:r>
        <w:r>
          <w:tab/>
        </w:r>
        <w:r>
          <w:fldChar w:fldCharType="begin"/>
        </w:r>
        <w:r>
          <w:instrText xml:space="preserve"> PAGEREF _Toc7357 \h </w:instrText>
        </w:r>
        <w:r>
          <w:fldChar w:fldCharType="separate"/>
        </w:r>
        <w:r>
          <w:t>46</w:t>
        </w:r>
        <w:r>
          <w:fldChar w:fldCharType="end"/>
        </w:r>
      </w:hyperlink>
    </w:p>
    <w:p>
      <w:pPr>
        <w:pStyle w:val="TOC1"/>
        <w:tabs>
          <w:tab w:val="right" w:leader="dot" w:pos="8306"/>
        </w:tabs>
      </w:pPr>
      <w:hyperlink w:anchor="_Toc27105" w:history="1">
        <w:r>
          <w:rPr>
            <w:rFonts w:ascii="仿宋" w:eastAsia="仿宋" w:hAnsi="仿宋" w:cs="仿宋" w:hint="eastAsia"/>
            <w:lang w:eastAsia="zh-CN"/>
          </w:rPr>
          <w:t>八、公司组建背景分析</w:t>
        </w:r>
        <w:r>
          <w:tab/>
        </w:r>
        <w:r>
          <w:fldChar w:fldCharType="begin"/>
        </w:r>
        <w:r>
          <w:instrText xml:space="preserve"> PAGEREF _Toc27105 \h </w:instrText>
        </w:r>
        <w:r>
          <w:fldChar w:fldCharType="separate"/>
        </w:r>
        <w:r>
          <w:t>47</w:t>
        </w:r>
        <w:r>
          <w:fldChar w:fldCharType="end"/>
        </w:r>
      </w:hyperlink>
    </w:p>
    <w:p>
      <w:pPr>
        <w:pStyle w:val="TOC2"/>
        <w:tabs>
          <w:tab w:val="right" w:leader="dot" w:pos="8306"/>
        </w:tabs>
      </w:pPr>
      <w:hyperlink w:anchor="_Toc25584" w:history="1">
        <w:r>
          <w:rPr>
            <w:rFonts w:ascii="仿宋" w:eastAsia="仿宋" w:hAnsi="仿宋" w:cs="仿宋" w:hint="eastAsia"/>
            <w:lang w:eastAsia="zh-CN"/>
          </w:rPr>
          <w:t>(一)、复印和胶版印制设备项目背景分析</w:t>
        </w:r>
        <w:r>
          <w:tab/>
        </w:r>
        <w:r>
          <w:fldChar w:fldCharType="begin"/>
        </w:r>
        <w:r>
          <w:instrText xml:space="preserve"> PAGEREF _Toc25584 \h </w:instrText>
        </w:r>
        <w:r>
          <w:fldChar w:fldCharType="separate"/>
        </w:r>
        <w:r>
          <w:t>47</w:t>
        </w:r>
        <w:r>
          <w:fldChar w:fldCharType="end"/>
        </w:r>
      </w:hyperlink>
    </w:p>
    <w:p>
      <w:pPr>
        <w:pStyle w:val="TOC2"/>
        <w:tabs>
          <w:tab w:val="right" w:leader="dot" w:pos="8306"/>
        </w:tabs>
      </w:pPr>
      <w:hyperlink w:anchor="_Toc28736" w:history="1">
        <w:r>
          <w:rPr>
            <w:rFonts w:ascii="仿宋" w:eastAsia="仿宋" w:hAnsi="仿宋" w:cs="仿宋" w:hint="eastAsia"/>
            <w:lang w:eastAsia="zh-CN"/>
          </w:rPr>
          <w:t>(二)、复印和胶版印制设备项目建设必要性分析</w:t>
        </w:r>
        <w:r>
          <w:tab/>
        </w:r>
        <w:r>
          <w:fldChar w:fldCharType="begin"/>
        </w:r>
        <w:r>
          <w:instrText xml:space="preserve"> PAGEREF _Toc28736 \h </w:instrText>
        </w:r>
        <w:r>
          <w:fldChar w:fldCharType="separate"/>
        </w:r>
        <w:r>
          <w:t>48</w:t>
        </w:r>
        <w:r>
          <w:fldChar w:fldCharType="end"/>
        </w:r>
      </w:hyperlink>
    </w:p>
    <w:p>
      <w:pPr>
        <w:pStyle w:val="TOC2"/>
        <w:tabs>
          <w:tab w:val="right" w:leader="dot" w:pos="8306"/>
        </w:tabs>
      </w:pPr>
      <w:hyperlink w:anchor="_Toc16131" w:history="1">
        <w:r>
          <w:rPr>
            <w:rFonts w:ascii="仿宋" w:eastAsia="仿宋" w:hAnsi="仿宋" w:cs="仿宋" w:hint="eastAsia"/>
            <w:lang w:eastAsia="zh-CN"/>
          </w:rPr>
          <w:t>(三)、鼓励中小企业发展</w:t>
        </w:r>
        <w:r>
          <w:tab/>
        </w:r>
        <w:r>
          <w:fldChar w:fldCharType="begin"/>
        </w:r>
        <w:r>
          <w:instrText xml:space="preserve"> PAGEREF _Toc16131 \h </w:instrText>
        </w:r>
        <w:r>
          <w:fldChar w:fldCharType="separate"/>
        </w:r>
        <w:r>
          <w:t>50</w:t>
        </w:r>
        <w:r>
          <w:fldChar w:fldCharType="end"/>
        </w:r>
      </w:hyperlink>
    </w:p>
    <w:p>
      <w:pPr>
        <w:pStyle w:val="TOC2"/>
        <w:tabs>
          <w:tab w:val="right" w:leader="dot" w:pos="8306"/>
        </w:tabs>
      </w:pPr>
      <w:hyperlink w:anchor="_Toc3603" w:history="1">
        <w:r>
          <w:rPr>
            <w:rFonts w:ascii="仿宋" w:eastAsia="仿宋" w:hAnsi="仿宋" w:cs="仿宋" w:hint="eastAsia"/>
            <w:lang w:eastAsia="zh-CN"/>
          </w:rPr>
          <w:t>(四)、宏观经济形势分析</w:t>
        </w:r>
        <w:r>
          <w:tab/>
        </w:r>
        <w:r>
          <w:fldChar w:fldCharType="begin"/>
        </w:r>
        <w:r>
          <w:instrText xml:space="preserve"> PAGEREF _Toc3603 \h </w:instrText>
        </w:r>
        <w:r>
          <w:fldChar w:fldCharType="separate"/>
        </w:r>
        <w:r>
          <w:t>51</w:t>
        </w:r>
        <w:r>
          <w:fldChar w:fldCharType="end"/>
        </w:r>
      </w:hyperlink>
    </w:p>
    <w:p>
      <w:pPr>
        <w:pStyle w:val="TOC1"/>
        <w:tabs>
          <w:tab w:val="right" w:leader="dot" w:pos="8306"/>
        </w:tabs>
      </w:pPr>
      <w:hyperlink w:anchor="_Toc27531" w:history="1">
        <w:r>
          <w:rPr>
            <w:rFonts w:ascii="仿宋" w:eastAsia="仿宋" w:hAnsi="仿宋" w:cs="仿宋" w:hint="eastAsia"/>
            <w:lang w:eastAsia="zh-CN"/>
          </w:rPr>
          <w:t>九、环境保护分析</w:t>
        </w:r>
        <w:r>
          <w:tab/>
        </w:r>
        <w:r>
          <w:fldChar w:fldCharType="begin"/>
        </w:r>
        <w:r>
          <w:instrText xml:space="preserve"> PAGEREF _Toc27531 \h </w:instrText>
        </w:r>
        <w:r>
          <w:fldChar w:fldCharType="separate"/>
        </w:r>
        <w:r>
          <w:t>52</w:t>
        </w:r>
        <w:r>
          <w:fldChar w:fldCharType="end"/>
        </w:r>
      </w:hyperlink>
    </w:p>
    <w:p>
      <w:pPr>
        <w:pStyle w:val="TOC2"/>
        <w:tabs>
          <w:tab w:val="right" w:leader="dot" w:pos="8306"/>
        </w:tabs>
      </w:pPr>
      <w:hyperlink w:anchor="_Toc15639" w:history="1">
        <w:r>
          <w:rPr>
            <w:rFonts w:ascii="仿宋" w:eastAsia="仿宋" w:hAnsi="仿宋" w:cs="仿宋" w:hint="eastAsia"/>
            <w:lang w:eastAsia="zh-CN"/>
          </w:rPr>
          <w:t>(一)、编制依据</w:t>
        </w:r>
        <w:r>
          <w:tab/>
        </w:r>
        <w:r>
          <w:fldChar w:fldCharType="begin"/>
        </w:r>
        <w:r>
          <w:instrText xml:space="preserve"> PAGEREF _Toc15639 \h </w:instrText>
        </w:r>
        <w:r>
          <w:fldChar w:fldCharType="separate"/>
        </w:r>
        <w:r>
          <w:t>52</w:t>
        </w:r>
        <w:r>
          <w:fldChar w:fldCharType="end"/>
        </w:r>
      </w:hyperlink>
    </w:p>
    <w:p>
      <w:pPr>
        <w:pStyle w:val="TOC2"/>
        <w:tabs>
          <w:tab w:val="right" w:leader="dot" w:pos="8306"/>
        </w:tabs>
      </w:pPr>
      <w:hyperlink w:anchor="_Toc27849" w:history="1">
        <w:r>
          <w:rPr>
            <w:rFonts w:ascii="仿宋" w:eastAsia="仿宋" w:hAnsi="仿宋" w:cs="仿宋" w:hint="eastAsia"/>
            <w:lang w:eastAsia="zh-CN"/>
          </w:rPr>
          <w:t>(二)、环境影响合理性分析</w:t>
        </w:r>
        <w:r>
          <w:tab/>
        </w:r>
        <w:r>
          <w:fldChar w:fldCharType="begin"/>
        </w:r>
        <w:r>
          <w:instrText xml:space="preserve"> PAGEREF _Toc27849 \h </w:instrText>
        </w:r>
        <w:r>
          <w:fldChar w:fldCharType="separate"/>
        </w:r>
        <w:r>
          <w:t>52</w:t>
        </w:r>
        <w:r>
          <w:fldChar w:fldCharType="end"/>
        </w:r>
      </w:hyperlink>
    </w:p>
    <w:p>
      <w:pPr>
        <w:pStyle w:val="TOC2"/>
        <w:tabs>
          <w:tab w:val="right" w:leader="dot" w:pos="8306"/>
        </w:tabs>
      </w:pPr>
      <w:hyperlink w:anchor="_Toc2589" w:history="1">
        <w:r>
          <w:rPr>
            <w:rFonts w:ascii="仿宋" w:eastAsia="仿宋" w:hAnsi="仿宋" w:cs="仿宋" w:hint="eastAsia"/>
            <w:lang w:eastAsia="zh-CN"/>
          </w:rPr>
          <w:t>(三)、建设期大气环境影响分析</w:t>
        </w:r>
        <w:r>
          <w:tab/>
        </w:r>
        <w:r>
          <w:fldChar w:fldCharType="begin"/>
        </w:r>
        <w:r>
          <w:instrText xml:space="preserve"> PAGEREF _Toc2589 \h </w:instrText>
        </w:r>
        <w:r>
          <w:fldChar w:fldCharType="separate"/>
        </w:r>
        <w:r>
          <w:t>53</w:t>
        </w:r>
        <w:r>
          <w:fldChar w:fldCharType="end"/>
        </w:r>
      </w:hyperlink>
    </w:p>
    <w:p>
      <w:pPr>
        <w:pStyle w:val="TOC2"/>
        <w:tabs>
          <w:tab w:val="right" w:leader="dot" w:pos="8306"/>
        </w:tabs>
      </w:pPr>
      <w:hyperlink w:anchor="_Toc8342" w:history="1">
        <w:r>
          <w:rPr>
            <w:rFonts w:ascii="仿宋" w:eastAsia="仿宋" w:hAnsi="仿宋" w:cs="仿宋" w:hint="eastAsia"/>
            <w:lang w:eastAsia="zh-CN"/>
          </w:rPr>
          <w:t>(四)、建设期水环境影响分析</w:t>
        </w:r>
        <w:r>
          <w:tab/>
        </w:r>
        <w:r>
          <w:fldChar w:fldCharType="begin"/>
        </w:r>
        <w:r>
          <w:instrText xml:space="preserve"> PAGEREF _Toc8342 \h </w:instrText>
        </w:r>
        <w:r>
          <w:fldChar w:fldCharType="separate"/>
        </w:r>
        <w:r>
          <w:t>54</w:t>
        </w:r>
        <w:r>
          <w:fldChar w:fldCharType="end"/>
        </w:r>
      </w:hyperlink>
    </w:p>
    <w:p>
      <w:pPr>
        <w:pStyle w:val="TOC2"/>
        <w:tabs>
          <w:tab w:val="right" w:leader="dot" w:pos="8306"/>
        </w:tabs>
      </w:pPr>
      <w:hyperlink w:anchor="_Toc30397" w:history="1">
        <w:r>
          <w:rPr>
            <w:rFonts w:ascii="仿宋" w:eastAsia="仿宋" w:hAnsi="仿宋" w:cs="仿宋" w:hint="eastAsia"/>
            <w:lang w:eastAsia="zh-CN"/>
          </w:rPr>
          <w:t>(五)、建设期固体废弃物环境影响分析</w:t>
        </w:r>
        <w:r>
          <w:tab/>
        </w:r>
        <w:r>
          <w:fldChar w:fldCharType="begin"/>
        </w:r>
        <w:r>
          <w:instrText xml:space="preserve"> PAGEREF _Toc30397 \h </w:instrText>
        </w:r>
        <w:r>
          <w:fldChar w:fldCharType="separate"/>
        </w:r>
        <w:r>
          <w:t>55</w:t>
        </w:r>
        <w:r>
          <w:fldChar w:fldCharType="end"/>
        </w:r>
      </w:hyperlink>
    </w:p>
    <w:p>
      <w:pPr>
        <w:pStyle w:val="TOC2"/>
        <w:tabs>
          <w:tab w:val="right" w:leader="dot" w:pos="8306"/>
        </w:tabs>
      </w:pPr>
      <w:hyperlink w:anchor="_Toc14529" w:history="1">
        <w:r>
          <w:rPr>
            <w:rFonts w:ascii="仿宋" w:eastAsia="仿宋" w:hAnsi="仿宋" w:cs="仿宋" w:hint="eastAsia"/>
            <w:lang w:eastAsia="zh-CN"/>
          </w:rPr>
          <w:t>(六)、建设期声环境影响分析</w:t>
        </w:r>
        <w:r>
          <w:tab/>
        </w:r>
        <w:r>
          <w:fldChar w:fldCharType="begin"/>
        </w:r>
        <w:r>
          <w:instrText xml:space="preserve"> PAGEREF _Toc14529 \h </w:instrText>
        </w:r>
        <w:r>
          <w:fldChar w:fldCharType="separate"/>
        </w:r>
        <w:r>
          <w:t>57</w:t>
        </w:r>
        <w:r>
          <w:fldChar w:fldCharType="end"/>
        </w:r>
      </w:hyperlink>
    </w:p>
    <w:p>
      <w:pPr>
        <w:pStyle w:val="TOC2"/>
        <w:tabs>
          <w:tab w:val="right" w:leader="dot" w:pos="8306"/>
        </w:tabs>
      </w:pPr>
      <w:hyperlink w:anchor="_Toc12731" w:history="1">
        <w:r>
          <w:rPr>
            <w:rFonts w:ascii="仿宋" w:eastAsia="仿宋" w:hAnsi="仿宋" w:cs="仿宋" w:hint="eastAsia"/>
            <w:lang w:eastAsia="zh-CN"/>
          </w:rPr>
          <w:t>(七)、营运期大气环境影响分析</w:t>
        </w:r>
        <w:r>
          <w:tab/>
        </w:r>
        <w:r>
          <w:fldChar w:fldCharType="begin"/>
        </w:r>
        <w:r>
          <w:instrText xml:space="preserve"> PAGEREF _Toc12731 \h </w:instrText>
        </w:r>
        <w:r>
          <w:fldChar w:fldCharType="separate"/>
        </w:r>
        <w:r>
          <w:t>58</w:t>
        </w:r>
        <w:r>
          <w:fldChar w:fldCharType="end"/>
        </w:r>
      </w:hyperlink>
    </w:p>
    <w:p>
      <w:pPr>
        <w:pStyle w:val="TOC2"/>
        <w:tabs>
          <w:tab w:val="right" w:leader="dot" w:pos="8306"/>
        </w:tabs>
      </w:pPr>
      <w:hyperlink w:anchor="_Toc9321" w:history="1">
        <w:r>
          <w:rPr>
            <w:rFonts w:ascii="仿宋" w:eastAsia="仿宋" w:hAnsi="仿宋" w:cs="仿宋" w:hint="eastAsia"/>
            <w:lang w:eastAsia="zh-CN"/>
          </w:rPr>
          <w:t>(八)、营运期水环境影响分析</w:t>
        </w:r>
        <w:r>
          <w:tab/>
        </w:r>
        <w:r>
          <w:fldChar w:fldCharType="begin"/>
        </w:r>
        <w:r>
          <w:instrText xml:space="preserve"> PAGEREF _Toc9321 \h </w:instrText>
        </w:r>
        <w:r>
          <w:fldChar w:fldCharType="separate"/>
        </w:r>
        <w:r>
          <w:t>59</w:t>
        </w:r>
        <w:r>
          <w:fldChar w:fldCharType="end"/>
        </w:r>
      </w:hyperlink>
    </w:p>
    <w:p>
      <w:pPr>
        <w:pStyle w:val="TOC2"/>
        <w:tabs>
          <w:tab w:val="right" w:leader="dot" w:pos="8306"/>
        </w:tabs>
      </w:pPr>
      <w:hyperlink w:anchor="_Toc9086" w:history="1">
        <w:r>
          <w:rPr>
            <w:rFonts w:ascii="仿宋" w:eastAsia="仿宋" w:hAnsi="仿宋" w:cs="仿宋" w:hint="eastAsia"/>
            <w:lang w:eastAsia="zh-CN"/>
          </w:rPr>
          <w:t>(九)、营运期固体废弃物环境影响分析</w:t>
        </w:r>
        <w:r>
          <w:tab/>
        </w:r>
        <w:r>
          <w:fldChar w:fldCharType="begin"/>
        </w:r>
        <w:r>
          <w:instrText xml:space="preserve"> PAGEREF _Toc9086 \h </w:instrText>
        </w:r>
        <w:r>
          <w:fldChar w:fldCharType="separate"/>
        </w:r>
        <w:r>
          <w:t>60</w:t>
        </w:r>
        <w:r>
          <w:fldChar w:fldCharType="end"/>
        </w:r>
      </w:hyperlink>
    </w:p>
    <w:p>
      <w:pPr>
        <w:pStyle w:val="TOC2"/>
        <w:tabs>
          <w:tab w:val="right" w:leader="dot" w:pos="8306"/>
        </w:tabs>
      </w:pPr>
      <w:hyperlink w:anchor="_Toc4372" w:history="1">
        <w:r>
          <w:rPr>
            <w:rFonts w:ascii="仿宋" w:eastAsia="仿宋" w:hAnsi="仿宋" w:cs="仿宋" w:hint="eastAsia"/>
            <w:lang w:eastAsia="zh-CN"/>
          </w:rPr>
          <w:t>(十)、营运期声环境影响分析</w:t>
        </w:r>
        <w:r>
          <w:tab/>
        </w:r>
        <w:r>
          <w:fldChar w:fldCharType="begin"/>
        </w:r>
        <w:r>
          <w:instrText xml:space="preserve"> PAGEREF _Toc4372 \h </w:instrText>
        </w:r>
        <w:r>
          <w:fldChar w:fldCharType="separate"/>
        </w:r>
        <w:r>
          <w:t>61</w:t>
        </w:r>
        <w:r>
          <w:fldChar w:fldCharType="end"/>
        </w:r>
      </w:hyperlink>
    </w:p>
    <w:p>
      <w:pPr>
        <w:pStyle w:val="TOC2"/>
        <w:tabs>
          <w:tab w:val="right" w:leader="dot" w:pos="8306"/>
        </w:tabs>
      </w:pPr>
      <w:hyperlink w:anchor="_Toc30531" w:history="1">
        <w:r>
          <w:rPr>
            <w:rFonts w:ascii="仿宋" w:eastAsia="仿宋" w:hAnsi="仿宋" w:cs="仿宋" w:hint="eastAsia"/>
            <w:lang w:eastAsia="zh-CN"/>
          </w:rPr>
          <w:t>(十一)、清洁生产</w:t>
        </w:r>
        <w:r>
          <w:tab/>
        </w:r>
        <w:r>
          <w:fldChar w:fldCharType="begin"/>
        </w:r>
        <w:r>
          <w:instrText xml:space="preserve"> PAGEREF _Toc30531 \h </w:instrText>
        </w:r>
        <w:r>
          <w:fldChar w:fldCharType="separate"/>
        </w:r>
        <w:r>
          <w:t>63</w:t>
        </w:r>
        <w:r>
          <w:fldChar w:fldCharType="end"/>
        </w:r>
      </w:hyperlink>
    </w:p>
    <w:p>
      <w:pPr>
        <w:pStyle w:val="TOC2"/>
        <w:tabs>
          <w:tab w:val="right" w:leader="dot" w:pos="8306"/>
        </w:tabs>
      </w:pPr>
      <w:hyperlink w:anchor="_Toc10643" w:history="1">
        <w:r>
          <w:rPr>
            <w:rFonts w:ascii="仿宋" w:eastAsia="仿宋" w:hAnsi="仿宋" w:cs="仿宋" w:hint="eastAsia"/>
            <w:lang w:eastAsia="zh-CN"/>
          </w:rPr>
          <w:t>(十二)、环境管理分析</w:t>
        </w:r>
        <w:r>
          <w:tab/>
        </w:r>
        <w:r>
          <w:fldChar w:fldCharType="begin"/>
        </w:r>
        <w:r>
          <w:instrText xml:space="preserve"> PAGEREF _Toc10643 \h </w:instrText>
        </w:r>
        <w:r>
          <w:fldChar w:fldCharType="separate"/>
        </w:r>
        <w:r>
          <w:t>64</w:t>
        </w:r>
        <w:r>
          <w:fldChar w:fldCharType="end"/>
        </w:r>
      </w:hyperlink>
    </w:p>
    <w:p>
      <w:pPr>
        <w:pStyle w:val="TOC2"/>
        <w:tabs>
          <w:tab w:val="right" w:leader="dot" w:pos="8306"/>
        </w:tabs>
      </w:pPr>
      <w:hyperlink w:anchor="_Toc20217" w:history="1">
        <w:r>
          <w:rPr>
            <w:rFonts w:ascii="仿宋" w:eastAsia="仿宋" w:hAnsi="仿宋" w:cs="仿宋" w:hint="eastAsia"/>
            <w:lang w:eastAsia="zh-CN"/>
          </w:rPr>
          <w:t>(十三)、结论及建议</w:t>
        </w:r>
        <w:r>
          <w:tab/>
        </w:r>
        <w:r>
          <w:fldChar w:fldCharType="begin"/>
        </w:r>
        <w:r>
          <w:instrText xml:space="preserve"> PAGEREF _Toc20217 \h </w:instrText>
        </w:r>
        <w:r>
          <w:fldChar w:fldCharType="separate"/>
        </w:r>
        <w:r>
          <w:t>65</w:t>
        </w:r>
        <w:r>
          <w:fldChar w:fldCharType="end"/>
        </w:r>
      </w:hyperlink>
    </w:p>
    <w:p>
      <w:pPr>
        <w:pStyle w:val="TOC1"/>
        <w:tabs>
          <w:tab w:val="right" w:leader="dot" w:pos="8306"/>
        </w:tabs>
      </w:pPr>
      <w:hyperlink w:anchor="_Toc10486" w:history="1">
        <w:r>
          <w:rPr>
            <w:rFonts w:ascii="仿宋" w:eastAsia="仿宋" w:hAnsi="仿宋" w:cs="仿宋" w:hint="eastAsia"/>
            <w:lang w:eastAsia="zh-CN"/>
          </w:rPr>
          <w:t>十、SWOT分析</w:t>
        </w:r>
        <w:r>
          <w:tab/>
        </w:r>
        <w:r>
          <w:fldChar w:fldCharType="begin"/>
        </w:r>
        <w:r>
          <w:instrText xml:space="preserve"> PAGEREF _Toc10486 \h </w:instrText>
        </w:r>
        <w:r>
          <w:fldChar w:fldCharType="separate"/>
        </w:r>
        <w:r>
          <w:t>66</w:t>
        </w:r>
        <w:r>
          <w:fldChar w:fldCharType="end"/>
        </w:r>
      </w:hyperlink>
    </w:p>
    <w:p>
      <w:pPr>
        <w:pStyle w:val="TOC2"/>
        <w:tabs>
          <w:tab w:val="right" w:leader="dot" w:pos="8306"/>
        </w:tabs>
      </w:pPr>
      <w:hyperlink w:anchor="_Toc32485" w:history="1">
        <w:r>
          <w:rPr>
            <w:rFonts w:ascii="仿宋" w:eastAsia="仿宋" w:hAnsi="仿宋" w:cs="仿宋" w:hint="eastAsia"/>
            <w:lang w:eastAsia="zh-CN"/>
          </w:rPr>
          <w:t>(一)、优势分析(S)</w:t>
        </w:r>
        <w:r>
          <w:tab/>
        </w:r>
        <w:r>
          <w:fldChar w:fldCharType="begin"/>
        </w:r>
        <w:r>
          <w:instrText xml:space="preserve"> PAGEREF _Toc32485 \h </w:instrText>
        </w:r>
        <w:r>
          <w:fldChar w:fldCharType="separate"/>
        </w:r>
        <w:r>
          <w:t>66</w:t>
        </w:r>
        <w:r>
          <w:fldChar w:fldCharType="end"/>
        </w:r>
      </w:hyperlink>
    </w:p>
    <w:p>
      <w:pPr>
        <w:pStyle w:val="TOC2"/>
        <w:tabs>
          <w:tab w:val="right" w:leader="dot" w:pos="8306"/>
        </w:tabs>
      </w:pPr>
      <w:hyperlink w:anchor="_Toc18964" w:history="1">
        <w:r>
          <w:rPr>
            <w:rFonts w:ascii="仿宋" w:eastAsia="仿宋" w:hAnsi="仿宋" w:cs="仿宋" w:hint="eastAsia"/>
            <w:lang w:eastAsia="zh-CN"/>
          </w:rPr>
          <w:t>(二)、劣势分析(W)</w:t>
        </w:r>
        <w:r>
          <w:tab/>
        </w:r>
        <w:r>
          <w:fldChar w:fldCharType="begin"/>
        </w:r>
        <w:r>
          <w:instrText xml:space="preserve"> PAGEREF _Toc18964 \h </w:instrText>
        </w:r>
        <w:r>
          <w:fldChar w:fldCharType="separate"/>
        </w:r>
        <w:r>
          <w:t>67</w:t>
        </w:r>
        <w:r>
          <w:fldChar w:fldCharType="end"/>
        </w:r>
      </w:hyperlink>
    </w:p>
    <w:p>
      <w:pPr>
        <w:pStyle w:val="TOC2"/>
        <w:tabs>
          <w:tab w:val="right" w:leader="dot" w:pos="8306"/>
        </w:tabs>
      </w:pPr>
      <w:hyperlink w:anchor="_Toc22401" w:history="1">
        <w:r>
          <w:rPr>
            <w:rFonts w:ascii="仿宋" w:eastAsia="仿宋" w:hAnsi="仿宋" w:cs="仿宋" w:hint="eastAsia"/>
            <w:lang w:eastAsia="zh-CN"/>
          </w:rPr>
          <w:t>(三)、机会分析()</w:t>
        </w:r>
        <w:r>
          <w:tab/>
        </w:r>
        <w:r>
          <w:fldChar w:fldCharType="begin"/>
        </w:r>
        <w:r>
          <w:instrText xml:space="preserve"> PAGEREF _Toc22401 \h </w:instrText>
        </w:r>
        <w:r>
          <w:fldChar w:fldCharType="separate"/>
        </w:r>
        <w:r>
          <w:t>68</w:t>
        </w:r>
        <w:r>
          <w:fldChar w:fldCharType="end"/>
        </w:r>
      </w:hyperlink>
    </w:p>
    <w:p>
      <w:pPr>
        <w:pStyle w:val="TOC2"/>
        <w:tabs>
          <w:tab w:val="right" w:leader="dot" w:pos="8306"/>
        </w:tabs>
      </w:pPr>
      <w:hyperlink w:anchor="_Toc8317" w:history="1">
        <w:r>
          <w:rPr>
            <w:rFonts w:ascii="仿宋" w:eastAsia="仿宋" w:hAnsi="仿宋" w:cs="仿宋" w:hint="eastAsia"/>
            <w:lang w:eastAsia="zh-CN"/>
          </w:rPr>
          <w:t>(四)、威胁分析(T)</w:t>
        </w:r>
        <w:r>
          <w:tab/>
        </w:r>
        <w:r>
          <w:fldChar w:fldCharType="begin"/>
        </w:r>
        <w:r>
          <w:instrText xml:space="preserve"> PAGEREF _Toc8317 \h </w:instrText>
        </w:r>
        <w:r>
          <w:fldChar w:fldCharType="separate"/>
        </w:r>
        <w:r>
          <w:t>68</w:t>
        </w:r>
        <w:r>
          <w:fldChar w:fldCharType="end"/>
        </w:r>
      </w:hyperlink>
    </w:p>
    <w:p>
      <w:pPr>
        <w:pStyle w:val="TOC1"/>
        <w:tabs>
          <w:tab w:val="right" w:leader="dot" w:pos="8306"/>
        </w:tabs>
      </w:pPr>
      <w:hyperlink w:anchor="_Toc30513" w:history="1">
        <w:r>
          <w:rPr>
            <w:rFonts w:ascii="仿宋" w:eastAsia="仿宋" w:hAnsi="仿宋" w:cs="仿宋" w:hint="eastAsia"/>
            <w:lang w:eastAsia="zh-CN"/>
          </w:rPr>
          <w:t>十一、推进公司成立的必要性分析</w:t>
        </w:r>
        <w:r>
          <w:tab/>
        </w:r>
        <w:r>
          <w:fldChar w:fldCharType="begin"/>
        </w:r>
        <w:r>
          <w:instrText xml:space="preserve"> PAGEREF _Toc30513 \h </w:instrText>
        </w:r>
        <w:r>
          <w:fldChar w:fldCharType="separate"/>
        </w:r>
        <w:r>
          <w:t>70</w:t>
        </w:r>
        <w:r>
          <w:fldChar w:fldCharType="end"/>
        </w:r>
      </w:hyperlink>
    </w:p>
    <w:p>
      <w:pPr>
        <w:pStyle w:val="TOC2"/>
        <w:tabs>
          <w:tab w:val="right" w:leader="dot" w:pos="8306"/>
        </w:tabs>
      </w:pPr>
      <w:hyperlink w:anchor="_Toc3533" w:history="1">
        <w:r>
          <w:rPr>
            <w:rFonts w:ascii="仿宋" w:eastAsia="仿宋" w:hAnsi="仿宋" w:cs="仿宋" w:hint="eastAsia"/>
            <w:lang w:eastAsia="zh-CN"/>
          </w:rPr>
          <w:t>(一)、市场需求和机会</w:t>
        </w:r>
        <w:r>
          <w:tab/>
        </w:r>
        <w:r>
          <w:fldChar w:fldCharType="begin"/>
        </w:r>
        <w:r>
          <w:instrText xml:space="preserve"> PAGEREF _Toc3533 \h </w:instrText>
        </w:r>
        <w:r>
          <w:fldChar w:fldCharType="separate"/>
        </w:r>
        <w:r>
          <w:t>70</w:t>
        </w:r>
        <w:r>
          <w:fldChar w:fldCharType="end"/>
        </w:r>
      </w:hyperlink>
    </w:p>
    <w:p>
      <w:pPr>
        <w:pStyle w:val="TOC2"/>
        <w:tabs>
          <w:tab w:val="right" w:leader="dot" w:pos="8306"/>
        </w:tabs>
      </w:pPr>
      <w:hyperlink w:anchor="_Toc10947" w:history="1">
        <w:r>
          <w:rPr>
            <w:rFonts w:ascii="仿宋" w:eastAsia="仿宋" w:hAnsi="仿宋" w:cs="仿宋" w:hint="eastAsia"/>
            <w:lang w:eastAsia="zh-CN"/>
          </w:rPr>
          <w:t>(二)、公司目标和战略</w:t>
        </w:r>
        <w:r>
          <w:tab/>
        </w:r>
        <w:r>
          <w:fldChar w:fldCharType="begin"/>
        </w:r>
        <w:r>
          <w:instrText xml:space="preserve"> PAGEREF _Toc10947 \h </w:instrText>
        </w:r>
        <w:r>
          <w:fldChar w:fldCharType="separate"/>
        </w:r>
        <w:r>
          <w:t>70</w:t>
        </w:r>
        <w:r>
          <w:fldChar w:fldCharType="end"/>
        </w:r>
      </w:hyperlink>
    </w:p>
    <w:p>
      <w:pPr>
        <w:pStyle w:val="TOC2"/>
        <w:tabs>
          <w:tab w:val="right" w:leader="dot" w:pos="8306"/>
        </w:tabs>
      </w:pPr>
      <w:hyperlink w:anchor="_Toc24243" w:history="1">
        <w:r>
          <w:rPr>
            <w:rFonts w:ascii="仿宋" w:eastAsia="仿宋" w:hAnsi="仿宋" w:cs="仿宋" w:hint="eastAsia"/>
            <w:lang w:eastAsia="zh-CN"/>
          </w:rPr>
          <w:t>(三)、公司竞争优势</w:t>
        </w:r>
        <w:r>
          <w:tab/>
        </w:r>
        <w:r>
          <w:fldChar w:fldCharType="begin"/>
        </w:r>
        <w:r>
          <w:instrText xml:space="preserve"> PAGEREF _Toc24243 \h </w:instrText>
        </w:r>
        <w:r>
          <w:fldChar w:fldCharType="separate"/>
        </w:r>
        <w:r>
          <w:t>70</w:t>
        </w:r>
        <w:r>
          <w:fldChar w:fldCharType="end"/>
        </w:r>
      </w:hyperlink>
    </w:p>
    <w:p>
      <w:pPr>
        <w:pStyle w:val="TOC1"/>
        <w:tabs>
          <w:tab w:val="right" w:leader="dot" w:pos="8306"/>
        </w:tabs>
      </w:pPr>
      <w:hyperlink w:anchor="_Toc23257" w:history="1">
        <w:r>
          <w:rPr>
            <w:rFonts w:ascii="仿宋" w:eastAsia="仿宋" w:hAnsi="仿宋" w:cs="仿宋" w:hint="eastAsia"/>
            <w:lang w:eastAsia="zh-CN"/>
          </w:rPr>
          <w:t>十二、社会和环境责任</w:t>
        </w:r>
        <w:r>
          <w:tab/>
        </w:r>
        <w:r>
          <w:fldChar w:fldCharType="begin"/>
        </w:r>
        <w:r>
          <w:instrText xml:space="preserve"> PAGEREF _Toc23257 \h </w:instrText>
        </w:r>
        <w:r>
          <w:fldChar w:fldCharType="separate"/>
        </w:r>
        <w:r>
          <w:t>71</w:t>
        </w:r>
        <w:r>
          <w:fldChar w:fldCharType="end"/>
        </w:r>
      </w:hyperlink>
    </w:p>
    <w:p>
      <w:pPr>
        <w:pStyle w:val="TOC2"/>
        <w:tabs>
          <w:tab w:val="right" w:leader="dot" w:pos="8306"/>
        </w:tabs>
      </w:pPr>
      <w:hyperlink w:anchor="_Toc13620" w:history="1">
        <w:r>
          <w:rPr>
            <w:rFonts w:ascii="仿宋" w:eastAsia="仿宋" w:hAnsi="仿宋" w:cs="仿宋" w:hint="eastAsia"/>
            <w:lang w:eastAsia="zh-CN"/>
          </w:rPr>
          <w:t>(一)、社会责任复印和胶版印制设备项目</w:t>
        </w:r>
        <w:r>
          <w:tab/>
        </w:r>
        <w:r>
          <w:fldChar w:fldCharType="begin"/>
        </w:r>
        <w:r>
          <w:instrText xml:space="preserve"> PAGEREF _Toc13620 \h </w:instrText>
        </w:r>
        <w:r>
          <w:fldChar w:fldCharType="separate"/>
        </w:r>
        <w:r>
          <w:t>71</w:t>
        </w:r>
        <w:r>
          <w:fldChar w:fldCharType="end"/>
        </w:r>
      </w:hyperlink>
    </w:p>
    <w:p>
      <w:pPr>
        <w:pStyle w:val="TOC2"/>
        <w:tabs>
          <w:tab w:val="right" w:leader="dot" w:pos="8306"/>
        </w:tabs>
      </w:pPr>
      <w:hyperlink w:anchor="_Toc13737" w:history="1">
        <w:r>
          <w:rPr>
            <w:rFonts w:ascii="仿宋" w:eastAsia="仿宋" w:hAnsi="仿宋" w:cs="仿宋" w:hint="eastAsia"/>
            <w:lang w:eastAsia="zh-CN"/>
          </w:rPr>
          <w:t>(二)、环境保护举措</w:t>
        </w:r>
        <w:r>
          <w:tab/>
        </w:r>
        <w:r>
          <w:fldChar w:fldCharType="begin"/>
        </w:r>
        <w:r>
          <w:instrText xml:space="preserve"> PAGEREF _Toc13737 \h </w:instrText>
        </w:r>
        <w:r>
          <w:fldChar w:fldCharType="separate"/>
        </w:r>
        <w:r>
          <w:t>71</w:t>
        </w:r>
        <w:r>
          <w:fldChar w:fldCharType="end"/>
        </w:r>
      </w:hyperlink>
    </w:p>
    <w:p>
      <w:pPr>
        <w:pStyle w:val="TOC2"/>
        <w:tabs>
          <w:tab w:val="right" w:leader="dot" w:pos="8306"/>
        </w:tabs>
      </w:pPr>
      <w:hyperlink w:anchor="_Toc20970" w:history="1">
        <w:r>
          <w:rPr>
            <w:rFonts w:ascii="仿宋" w:eastAsia="仿宋" w:hAnsi="仿宋" w:cs="仿宋" w:hint="eastAsia"/>
            <w:lang w:eastAsia="zh-CN"/>
          </w:rPr>
          <w:t>(三)、可持续发展倡议</w:t>
        </w:r>
        <w:r>
          <w:tab/>
        </w:r>
        <w:r>
          <w:fldChar w:fldCharType="begin"/>
        </w:r>
        <w:r>
          <w:instrText xml:space="preserve"> PAGEREF _Toc20970 \h </w:instrText>
        </w:r>
        <w:r>
          <w:fldChar w:fldCharType="separate"/>
        </w:r>
        <w:r>
          <w:t>72</w:t>
        </w:r>
        <w:r>
          <w:fldChar w:fldCharType="end"/>
        </w:r>
      </w:hyperlink>
    </w:p>
    <w:p>
      <w:pPr>
        <w:pStyle w:val="TOC1"/>
        <w:tabs>
          <w:tab w:val="right" w:leader="dot" w:pos="8306"/>
        </w:tabs>
      </w:pPr>
      <w:hyperlink w:anchor="_Toc32697" w:history="1">
        <w:r>
          <w:rPr>
            <w:rFonts w:ascii="仿宋" w:eastAsia="仿宋" w:hAnsi="仿宋" w:cs="仿宋" w:hint="eastAsia"/>
            <w:lang w:eastAsia="zh-CN"/>
          </w:rPr>
          <w:t>十三、复印和胶版印制设备项目总结分析</w:t>
        </w:r>
        <w:r>
          <w:tab/>
        </w:r>
        <w:r>
          <w:fldChar w:fldCharType="begin"/>
        </w:r>
        <w:r>
          <w:instrText xml:space="preserve"> PAGEREF _Toc32697 \h </w:instrText>
        </w:r>
        <w:r>
          <w:fldChar w:fldCharType="separate"/>
        </w:r>
        <w:r>
          <w:t>72</w:t>
        </w:r>
        <w:r>
          <w:fldChar w:fldCharType="end"/>
        </w:r>
      </w:hyperlink>
    </w:p>
    <w:p>
      <w:pPr>
        <w:pStyle w:val="TOC1"/>
        <w:tabs>
          <w:tab w:val="right" w:leader="dot" w:pos="8306"/>
        </w:tabs>
      </w:pPr>
      <w:hyperlink w:anchor="_Toc7244" w:history="1">
        <w:r>
          <w:rPr>
            <w:rFonts w:ascii="仿宋" w:eastAsia="仿宋" w:hAnsi="仿宋" w:cs="仿宋" w:hint="eastAsia"/>
            <w:lang w:eastAsia="zh-CN"/>
          </w:rPr>
          <w:t>十四、未来计划和展望</w:t>
        </w:r>
        <w:r>
          <w:tab/>
        </w:r>
        <w:r>
          <w:fldChar w:fldCharType="begin"/>
        </w:r>
        <w:r>
          <w:instrText xml:space="preserve"> PAGEREF _Toc7244 \h </w:instrText>
        </w:r>
        <w:r>
          <w:fldChar w:fldCharType="separate"/>
        </w:r>
        <w:r>
          <w:t>74</w:t>
        </w:r>
        <w:r>
          <w:fldChar w:fldCharType="end"/>
        </w:r>
      </w:hyperlink>
    </w:p>
    <w:p>
      <w:pPr>
        <w:pStyle w:val="TOC2"/>
        <w:tabs>
          <w:tab w:val="right" w:leader="dot" w:pos="8306"/>
        </w:tabs>
      </w:pPr>
      <w:hyperlink w:anchor="_Toc2943" w:history="1">
        <w:r>
          <w:rPr>
            <w:rFonts w:ascii="仿宋" w:eastAsia="仿宋" w:hAnsi="仿宋" w:cs="仿宋" w:hint="eastAsia"/>
            <w:lang w:eastAsia="zh-CN"/>
          </w:rPr>
          <w:t>(一)、公司未来的发展计划</w:t>
        </w:r>
        <w:r>
          <w:tab/>
        </w:r>
        <w:r>
          <w:fldChar w:fldCharType="begin"/>
        </w:r>
        <w:r>
          <w:instrText xml:space="preserve"> PAGEREF _Toc2943 \h </w:instrText>
        </w:r>
        <w:r>
          <w:fldChar w:fldCharType="separate"/>
        </w:r>
        <w:r>
          <w:t>74</w:t>
        </w:r>
        <w:r>
          <w:fldChar w:fldCharType="end"/>
        </w:r>
      </w:hyperlink>
    </w:p>
    <w:p>
      <w:pPr>
        <w:pStyle w:val="TOC2"/>
        <w:tabs>
          <w:tab w:val="right" w:leader="dot" w:pos="8306"/>
        </w:tabs>
      </w:pPr>
      <w:hyperlink w:anchor="_Toc2639" w:history="1">
        <w:r>
          <w:rPr>
            <w:rFonts w:ascii="仿宋" w:eastAsia="仿宋" w:hAnsi="仿宋" w:cs="仿宋" w:hint="eastAsia"/>
            <w:lang w:eastAsia="zh-CN"/>
          </w:rPr>
          <w:t>(二)、长期目标和目标</w:t>
        </w:r>
        <w:r>
          <w:tab/>
        </w:r>
        <w:r>
          <w:fldChar w:fldCharType="begin"/>
        </w:r>
        <w:r>
          <w:instrText xml:space="preserve"> PAGEREF _Toc2639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7558"/>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9145"/>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814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https://d.book118.com/748014010016006031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8014010016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2023-12-31T16:41:00Z</dcterms:created>
  <dcterms:modified xsi:type="dcterms:W3CDTF">2023-12-31T16:41:53Z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056ADA847FC848859603D491A97A001E_11</vt:lpwstr>
  </property>
  <property fmtid="{D5CDD505-2E9C-101B-9397-08002B2CF9AE}" pid="3" name="KSOProductBuildVer">
    <vt:lpwstr>2052-12.1.0.16120</vt:lpwstr>
  </property>
</Properties>
</file>