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笔及其零件项目构思建设方案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22" w:history="1">
        <w:r>
          <w:rPr>
            <w:rFonts w:ascii="仿宋" w:eastAsia="仿宋" w:hAnsi="仿宋" w:cs="仿宋" w:hint="eastAsia"/>
            <w:lang w:eastAsia="zh-CN"/>
          </w:rPr>
          <w:t>前言</w:t>
        </w:r>
        <w:r>
          <w:tab/>
        </w:r>
        <w:r>
          <w:fldChar w:fldCharType="begin"/>
        </w:r>
        <w:r>
          <w:instrText xml:space="preserve"> PAGEREF _Toc25322 \h </w:instrText>
        </w:r>
        <w:r>
          <w:fldChar w:fldCharType="separate"/>
        </w:r>
        <w:r>
          <w:t>3</w:t>
        </w:r>
        <w:r>
          <w:fldChar w:fldCharType="end"/>
        </w:r>
      </w:hyperlink>
    </w:p>
    <w:p>
      <w:pPr>
        <w:pStyle w:val="TOC1"/>
        <w:tabs>
          <w:tab w:val="right" w:leader="dot" w:pos="8306"/>
        </w:tabs>
      </w:pPr>
      <w:hyperlink w:anchor="_Toc10852" w:history="1">
        <w:r>
          <w:rPr>
            <w:rFonts w:ascii="仿宋" w:eastAsia="仿宋" w:hAnsi="仿宋" w:cs="仿宋" w:hint="eastAsia"/>
            <w:lang w:eastAsia="zh-CN"/>
          </w:rPr>
          <w:t>一、财务管理与成本控制</w:t>
        </w:r>
        <w:r>
          <w:tab/>
        </w:r>
        <w:r>
          <w:fldChar w:fldCharType="begin"/>
        </w:r>
        <w:r>
          <w:instrText xml:space="preserve"> PAGEREF _Toc10852 \h </w:instrText>
        </w:r>
        <w:r>
          <w:fldChar w:fldCharType="separate"/>
        </w:r>
        <w:r>
          <w:t>3</w:t>
        </w:r>
        <w:r>
          <w:fldChar w:fldCharType="end"/>
        </w:r>
      </w:hyperlink>
    </w:p>
    <w:p>
      <w:pPr>
        <w:pStyle w:val="TOC2"/>
        <w:tabs>
          <w:tab w:val="right" w:leader="dot" w:pos="8306"/>
        </w:tabs>
      </w:pPr>
      <w:hyperlink w:anchor="_Toc1080" w:history="1">
        <w:r>
          <w:rPr>
            <w:rFonts w:ascii="仿宋" w:eastAsia="仿宋" w:hAnsi="仿宋" w:cs="仿宋" w:hint="eastAsia"/>
            <w:lang w:eastAsia="zh-CN"/>
          </w:rPr>
          <w:t>(一)、财务管理体系建设</w:t>
        </w:r>
        <w:r>
          <w:tab/>
        </w:r>
        <w:r>
          <w:fldChar w:fldCharType="begin"/>
        </w:r>
        <w:r>
          <w:instrText xml:space="preserve"> PAGEREF _Toc1080 \h </w:instrText>
        </w:r>
        <w:r>
          <w:fldChar w:fldCharType="separate"/>
        </w:r>
        <w:r>
          <w:t>3</w:t>
        </w:r>
        <w:r>
          <w:fldChar w:fldCharType="end"/>
        </w:r>
      </w:hyperlink>
    </w:p>
    <w:p>
      <w:pPr>
        <w:pStyle w:val="TOC2"/>
        <w:tabs>
          <w:tab w:val="right" w:leader="dot" w:pos="8306"/>
        </w:tabs>
      </w:pPr>
      <w:hyperlink w:anchor="_Toc22818" w:history="1">
        <w:r>
          <w:rPr>
            <w:rFonts w:ascii="仿宋" w:eastAsia="仿宋" w:hAnsi="仿宋" w:cs="仿宋" w:hint="eastAsia"/>
            <w:lang w:eastAsia="zh-CN"/>
          </w:rPr>
          <w:t>(二)、成本控制措施</w:t>
        </w:r>
        <w:r>
          <w:tab/>
        </w:r>
        <w:r>
          <w:fldChar w:fldCharType="begin"/>
        </w:r>
        <w:r>
          <w:instrText xml:space="preserve"> PAGEREF _Toc22818 \h </w:instrText>
        </w:r>
        <w:r>
          <w:fldChar w:fldCharType="separate"/>
        </w:r>
        <w:r>
          <w:t>4</w:t>
        </w:r>
        <w:r>
          <w:fldChar w:fldCharType="end"/>
        </w:r>
      </w:hyperlink>
    </w:p>
    <w:p>
      <w:pPr>
        <w:pStyle w:val="TOC1"/>
        <w:tabs>
          <w:tab w:val="right" w:leader="dot" w:pos="8306"/>
        </w:tabs>
      </w:pPr>
      <w:hyperlink w:anchor="_Toc6560" w:history="1">
        <w:r>
          <w:rPr>
            <w:rFonts w:ascii="仿宋" w:eastAsia="仿宋" w:hAnsi="仿宋" w:cs="仿宋" w:hint="eastAsia"/>
            <w:lang w:eastAsia="zh-CN"/>
          </w:rPr>
          <w:t>二、经济影响分析</w:t>
        </w:r>
        <w:r>
          <w:tab/>
        </w:r>
        <w:r>
          <w:fldChar w:fldCharType="begin"/>
        </w:r>
        <w:r>
          <w:instrText xml:space="preserve"> PAGEREF _Toc6560 \h </w:instrText>
        </w:r>
        <w:r>
          <w:fldChar w:fldCharType="separate"/>
        </w:r>
        <w:r>
          <w:t>5</w:t>
        </w:r>
        <w:r>
          <w:fldChar w:fldCharType="end"/>
        </w:r>
      </w:hyperlink>
    </w:p>
    <w:p>
      <w:pPr>
        <w:pStyle w:val="TOC2"/>
        <w:tabs>
          <w:tab w:val="right" w:leader="dot" w:pos="8306"/>
        </w:tabs>
      </w:pPr>
      <w:hyperlink w:anchor="_Toc10020" w:history="1">
        <w:r>
          <w:rPr>
            <w:rFonts w:ascii="仿宋" w:eastAsia="仿宋" w:hAnsi="仿宋" w:cs="仿宋" w:hint="eastAsia"/>
            <w:lang w:eastAsia="zh-CN"/>
          </w:rPr>
          <w:t>(一)、经济费用效益或费用效果分析</w:t>
        </w:r>
        <w:r>
          <w:tab/>
        </w:r>
        <w:r>
          <w:fldChar w:fldCharType="begin"/>
        </w:r>
        <w:r>
          <w:instrText xml:space="preserve"> PAGEREF _Toc10020 \h </w:instrText>
        </w:r>
        <w:r>
          <w:fldChar w:fldCharType="separate"/>
        </w:r>
        <w:r>
          <w:t>5</w:t>
        </w:r>
        <w:r>
          <w:fldChar w:fldCharType="end"/>
        </w:r>
      </w:hyperlink>
    </w:p>
    <w:p>
      <w:pPr>
        <w:pStyle w:val="TOC2"/>
        <w:tabs>
          <w:tab w:val="right" w:leader="dot" w:pos="8306"/>
        </w:tabs>
      </w:pPr>
      <w:hyperlink w:anchor="_Toc11150" w:history="1">
        <w:r>
          <w:rPr>
            <w:rFonts w:ascii="仿宋" w:eastAsia="仿宋" w:hAnsi="仿宋" w:cs="仿宋" w:hint="eastAsia"/>
            <w:lang w:eastAsia="zh-CN"/>
          </w:rPr>
          <w:t>(二)、行业影响分析</w:t>
        </w:r>
        <w:r>
          <w:tab/>
        </w:r>
        <w:r>
          <w:fldChar w:fldCharType="begin"/>
        </w:r>
        <w:r>
          <w:instrText xml:space="preserve"> PAGEREF _Toc11150 \h </w:instrText>
        </w:r>
        <w:r>
          <w:fldChar w:fldCharType="separate"/>
        </w:r>
        <w:r>
          <w:t>8</w:t>
        </w:r>
        <w:r>
          <w:fldChar w:fldCharType="end"/>
        </w:r>
      </w:hyperlink>
    </w:p>
    <w:p>
      <w:pPr>
        <w:pStyle w:val="TOC2"/>
        <w:tabs>
          <w:tab w:val="right" w:leader="dot" w:pos="8306"/>
        </w:tabs>
      </w:pPr>
      <w:hyperlink w:anchor="_Toc2460" w:history="1">
        <w:r>
          <w:rPr>
            <w:rFonts w:ascii="仿宋" w:eastAsia="仿宋" w:hAnsi="仿宋" w:cs="仿宋" w:hint="eastAsia"/>
            <w:lang w:eastAsia="zh-CN"/>
          </w:rPr>
          <w:t>(三)、区域经济影响分析</w:t>
        </w:r>
        <w:r>
          <w:tab/>
        </w:r>
        <w:r>
          <w:fldChar w:fldCharType="begin"/>
        </w:r>
        <w:r>
          <w:instrText xml:space="preserve"> PAGEREF _Toc2460 \h </w:instrText>
        </w:r>
        <w:r>
          <w:fldChar w:fldCharType="separate"/>
        </w:r>
        <w:r>
          <w:t>9</w:t>
        </w:r>
        <w:r>
          <w:fldChar w:fldCharType="end"/>
        </w:r>
      </w:hyperlink>
    </w:p>
    <w:p>
      <w:pPr>
        <w:pStyle w:val="TOC2"/>
        <w:tabs>
          <w:tab w:val="right" w:leader="dot" w:pos="8306"/>
        </w:tabs>
      </w:pPr>
      <w:hyperlink w:anchor="_Toc5887" w:history="1">
        <w:r>
          <w:rPr>
            <w:rFonts w:ascii="仿宋" w:eastAsia="仿宋" w:hAnsi="仿宋" w:cs="仿宋" w:hint="eastAsia"/>
            <w:lang w:eastAsia="zh-CN"/>
          </w:rPr>
          <w:t>(四)、宏观经济影响分析</w:t>
        </w:r>
        <w:r>
          <w:tab/>
        </w:r>
        <w:r>
          <w:fldChar w:fldCharType="begin"/>
        </w:r>
        <w:r>
          <w:instrText xml:space="preserve"> PAGEREF _Toc5887 \h </w:instrText>
        </w:r>
        <w:r>
          <w:fldChar w:fldCharType="separate"/>
        </w:r>
        <w:r>
          <w:t>10</w:t>
        </w:r>
        <w:r>
          <w:fldChar w:fldCharType="end"/>
        </w:r>
      </w:hyperlink>
    </w:p>
    <w:p>
      <w:pPr>
        <w:pStyle w:val="TOC1"/>
        <w:tabs>
          <w:tab w:val="right" w:leader="dot" w:pos="8306"/>
        </w:tabs>
      </w:pPr>
      <w:hyperlink w:anchor="_Toc31712" w:history="1">
        <w:r>
          <w:rPr>
            <w:rFonts w:ascii="仿宋" w:eastAsia="仿宋" w:hAnsi="仿宋" w:cs="仿宋" w:hint="eastAsia"/>
            <w:lang w:eastAsia="zh-CN"/>
          </w:rPr>
          <w:t>三、笔及其零件项目概论</w:t>
        </w:r>
        <w:r>
          <w:tab/>
        </w:r>
        <w:r>
          <w:fldChar w:fldCharType="begin"/>
        </w:r>
        <w:r>
          <w:instrText xml:space="preserve"> PAGEREF _Toc31712 \h </w:instrText>
        </w:r>
        <w:r>
          <w:fldChar w:fldCharType="separate"/>
        </w:r>
        <w:r>
          <w:t>12</w:t>
        </w:r>
        <w:r>
          <w:fldChar w:fldCharType="end"/>
        </w:r>
      </w:hyperlink>
    </w:p>
    <w:p>
      <w:pPr>
        <w:pStyle w:val="TOC2"/>
        <w:tabs>
          <w:tab w:val="right" w:leader="dot" w:pos="8306"/>
        </w:tabs>
      </w:pPr>
      <w:hyperlink w:anchor="_Toc23314" w:history="1">
        <w:r>
          <w:rPr>
            <w:rFonts w:ascii="仿宋" w:eastAsia="仿宋" w:hAnsi="仿宋" w:cs="仿宋" w:hint="eastAsia"/>
            <w:lang w:eastAsia="zh-CN"/>
          </w:rPr>
          <w:t>(一)、项目申报单位概况</w:t>
        </w:r>
        <w:r>
          <w:tab/>
        </w:r>
        <w:r>
          <w:fldChar w:fldCharType="begin"/>
        </w:r>
        <w:r>
          <w:instrText xml:space="preserve"> PAGEREF _Toc23314 \h </w:instrText>
        </w:r>
        <w:r>
          <w:fldChar w:fldCharType="separate"/>
        </w:r>
        <w:r>
          <w:t>12</w:t>
        </w:r>
        <w:r>
          <w:fldChar w:fldCharType="end"/>
        </w:r>
      </w:hyperlink>
    </w:p>
    <w:p>
      <w:pPr>
        <w:pStyle w:val="TOC2"/>
        <w:tabs>
          <w:tab w:val="right" w:leader="dot" w:pos="8306"/>
        </w:tabs>
      </w:pPr>
      <w:hyperlink w:anchor="_Toc13609" w:history="1">
        <w:r>
          <w:rPr>
            <w:rFonts w:ascii="仿宋" w:eastAsia="仿宋" w:hAnsi="仿宋" w:cs="仿宋" w:hint="eastAsia"/>
            <w:lang w:eastAsia="zh-CN"/>
          </w:rPr>
          <w:t>(二)、项目概况</w:t>
        </w:r>
        <w:r>
          <w:tab/>
        </w:r>
        <w:r>
          <w:fldChar w:fldCharType="begin"/>
        </w:r>
        <w:r>
          <w:instrText xml:space="preserve"> PAGEREF _Toc13609 \h </w:instrText>
        </w:r>
        <w:r>
          <w:fldChar w:fldCharType="separate"/>
        </w:r>
        <w:r>
          <w:t>13</w:t>
        </w:r>
        <w:r>
          <w:fldChar w:fldCharType="end"/>
        </w:r>
      </w:hyperlink>
    </w:p>
    <w:p>
      <w:pPr>
        <w:pStyle w:val="TOC1"/>
        <w:tabs>
          <w:tab w:val="right" w:leader="dot" w:pos="8306"/>
        </w:tabs>
      </w:pPr>
      <w:hyperlink w:anchor="_Toc7248" w:history="1">
        <w:r>
          <w:rPr>
            <w:rFonts w:ascii="仿宋" w:eastAsia="仿宋" w:hAnsi="仿宋" w:cs="仿宋" w:hint="eastAsia"/>
            <w:lang w:eastAsia="zh-CN"/>
          </w:rPr>
          <w:t>四、环境和生态影响分析</w:t>
        </w:r>
        <w:r>
          <w:tab/>
        </w:r>
        <w:r>
          <w:fldChar w:fldCharType="begin"/>
        </w:r>
        <w:r>
          <w:instrText xml:space="preserve"> PAGEREF _Toc7248 \h </w:instrText>
        </w:r>
        <w:r>
          <w:fldChar w:fldCharType="separate"/>
        </w:r>
        <w:r>
          <w:t>16</w:t>
        </w:r>
        <w:r>
          <w:fldChar w:fldCharType="end"/>
        </w:r>
      </w:hyperlink>
    </w:p>
    <w:p>
      <w:pPr>
        <w:pStyle w:val="TOC2"/>
        <w:tabs>
          <w:tab w:val="right" w:leader="dot" w:pos="8306"/>
        </w:tabs>
      </w:pPr>
      <w:hyperlink w:anchor="_Toc12618" w:history="1">
        <w:r>
          <w:rPr>
            <w:rFonts w:ascii="仿宋" w:eastAsia="仿宋" w:hAnsi="仿宋" w:cs="仿宋" w:hint="eastAsia"/>
            <w:lang w:eastAsia="zh-CN"/>
          </w:rPr>
          <w:t>(一)、环境和生态现状</w:t>
        </w:r>
        <w:r>
          <w:tab/>
        </w:r>
        <w:r>
          <w:fldChar w:fldCharType="begin"/>
        </w:r>
        <w:r>
          <w:instrText xml:space="preserve"> PAGEREF _Toc12618 \h </w:instrText>
        </w:r>
        <w:r>
          <w:fldChar w:fldCharType="separate"/>
        </w:r>
        <w:r>
          <w:t>16</w:t>
        </w:r>
        <w:r>
          <w:fldChar w:fldCharType="end"/>
        </w:r>
      </w:hyperlink>
    </w:p>
    <w:p>
      <w:pPr>
        <w:pStyle w:val="TOC2"/>
        <w:tabs>
          <w:tab w:val="right" w:leader="dot" w:pos="8306"/>
        </w:tabs>
      </w:pPr>
      <w:hyperlink w:anchor="_Toc21245" w:history="1">
        <w:r>
          <w:rPr>
            <w:rFonts w:ascii="仿宋" w:eastAsia="仿宋" w:hAnsi="仿宋" w:cs="仿宋" w:hint="eastAsia"/>
            <w:lang w:eastAsia="zh-CN"/>
          </w:rPr>
          <w:t>(二)、生态环境影响分析</w:t>
        </w:r>
        <w:r>
          <w:tab/>
        </w:r>
        <w:r>
          <w:fldChar w:fldCharType="begin"/>
        </w:r>
        <w:r>
          <w:instrText xml:space="preserve"> PAGEREF _Toc21245 \h </w:instrText>
        </w:r>
        <w:r>
          <w:fldChar w:fldCharType="separate"/>
        </w:r>
        <w:r>
          <w:t>17</w:t>
        </w:r>
        <w:r>
          <w:fldChar w:fldCharType="end"/>
        </w:r>
      </w:hyperlink>
    </w:p>
    <w:p>
      <w:pPr>
        <w:pStyle w:val="TOC2"/>
        <w:tabs>
          <w:tab w:val="right" w:leader="dot" w:pos="8306"/>
        </w:tabs>
      </w:pPr>
      <w:hyperlink w:anchor="_Toc19500" w:history="1">
        <w:r>
          <w:rPr>
            <w:rFonts w:ascii="仿宋" w:eastAsia="仿宋" w:hAnsi="仿宋" w:cs="仿宋" w:hint="eastAsia"/>
            <w:lang w:eastAsia="zh-CN"/>
          </w:rPr>
          <w:t>(三)、生态环境保护措施</w:t>
        </w:r>
        <w:r>
          <w:tab/>
        </w:r>
        <w:r>
          <w:fldChar w:fldCharType="begin"/>
        </w:r>
        <w:r>
          <w:instrText xml:space="preserve"> PAGEREF _Toc19500 \h </w:instrText>
        </w:r>
        <w:r>
          <w:fldChar w:fldCharType="separate"/>
        </w:r>
        <w:r>
          <w:t>19</w:t>
        </w:r>
        <w:r>
          <w:fldChar w:fldCharType="end"/>
        </w:r>
      </w:hyperlink>
    </w:p>
    <w:p>
      <w:pPr>
        <w:pStyle w:val="TOC2"/>
        <w:tabs>
          <w:tab w:val="right" w:leader="dot" w:pos="8306"/>
        </w:tabs>
      </w:pPr>
      <w:hyperlink w:anchor="_Toc1332" w:history="1">
        <w:r>
          <w:rPr>
            <w:rFonts w:ascii="仿宋" w:eastAsia="仿宋" w:hAnsi="仿宋" w:cs="仿宋" w:hint="eastAsia"/>
            <w:lang w:eastAsia="zh-CN"/>
          </w:rPr>
          <w:t>(四)、地质灾害影响分析</w:t>
        </w:r>
        <w:r>
          <w:tab/>
        </w:r>
        <w:r>
          <w:fldChar w:fldCharType="begin"/>
        </w:r>
        <w:r>
          <w:instrText xml:space="preserve"> PAGEREF _Toc1332 \h </w:instrText>
        </w:r>
        <w:r>
          <w:fldChar w:fldCharType="separate"/>
        </w:r>
        <w:r>
          <w:t>20</w:t>
        </w:r>
        <w:r>
          <w:fldChar w:fldCharType="end"/>
        </w:r>
      </w:hyperlink>
    </w:p>
    <w:p>
      <w:pPr>
        <w:pStyle w:val="TOC2"/>
        <w:tabs>
          <w:tab w:val="right" w:leader="dot" w:pos="8306"/>
        </w:tabs>
      </w:pPr>
      <w:hyperlink w:anchor="_Toc28174" w:history="1">
        <w:r>
          <w:rPr>
            <w:rFonts w:ascii="仿宋" w:eastAsia="仿宋" w:hAnsi="仿宋" w:cs="仿宋" w:hint="eastAsia"/>
            <w:lang w:eastAsia="zh-CN"/>
          </w:rPr>
          <w:t>(五)、特殊环境影响</w:t>
        </w:r>
        <w:r>
          <w:tab/>
        </w:r>
        <w:r>
          <w:fldChar w:fldCharType="begin"/>
        </w:r>
        <w:r>
          <w:instrText xml:space="preserve"> PAGEREF _Toc28174 \h </w:instrText>
        </w:r>
        <w:r>
          <w:fldChar w:fldCharType="separate"/>
        </w:r>
        <w:r>
          <w:t>22</w:t>
        </w:r>
        <w:r>
          <w:fldChar w:fldCharType="end"/>
        </w:r>
      </w:hyperlink>
    </w:p>
    <w:p>
      <w:pPr>
        <w:pStyle w:val="TOC1"/>
        <w:tabs>
          <w:tab w:val="right" w:leader="dot" w:pos="8306"/>
        </w:tabs>
      </w:pPr>
      <w:hyperlink w:anchor="_Toc12954" w:history="1">
        <w:r>
          <w:rPr>
            <w:rFonts w:ascii="仿宋" w:eastAsia="仿宋" w:hAnsi="仿宋" w:cs="仿宋" w:hint="eastAsia"/>
            <w:lang w:eastAsia="zh-CN"/>
          </w:rPr>
          <w:t>五、项目选址研究</w:t>
        </w:r>
        <w:r>
          <w:tab/>
        </w:r>
        <w:r>
          <w:fldChar w:fldCharType="begin"/>
        </w:r>
        <w:r>
          <w:instrText xml:space="preserve"> PAGEREF _Toc12954 \h </w:instrText>
        </w:r>
        <w:r>
          <w:fldChar w:fldCharType="separate"/>
        </w:r>
        <w:r>
          <w:t>23</w:t>
        </w:r>
        <w:r>
          <w:fldChar w:fldCharType="end"/>
        </w:r>
      </w:hyperlink>
    </w:p>
    <w:p>
      <w:pPr>
        <w:pStyle w:val="TOC2"/>
        <w:tabs>
          <w:tab w:val="right" w:leader="dot" w:pos="8306"/>
        </w:tabs>
      </w:pPr>
      <w:hyperlink w:anchor="_Toc30424" w:history="1">
        <w:r>
          <w:rPr>
            <w:rFonts w:ascii="仿宋" w:eastAsia="仿宋" w:hAnsi="仿宋" w:cs="仿宋" w:hint="eastAsia"/>
            <w:lang w:eastAsia="zh-CN"/>
          </w:rPr>
          <w:t>(一)、项目选址原则</w:t>
        </w:r>
        <w:r>
          <w:tab/>
        </w:r>
        <w:r>
          <w:fldChar w:fldCharType="begin"/>
        </w:r>
        <w:r>
          <w:instrText xml:space="preserve"> PAGEREF _Toc30424 \h </w:instrText>
        </w:r>
        <w:r>
          <w:fldChar w:fldCharType="separate"/>
        </w:r>
        <w:r>
          <w:t>23</w:t>
        </w:r>
        <w:r>
          <w:fldChar w:fldCharType="end"/>
        </w:r>
      </w:hyperlink>
    </w:p>
    <w:p>
      <w:pPr>
        <w:pStyle w:val="TOC2"/>
        <w:tabs>
          <w:tab w:val="right" w:leader="dot" w:pos="8306"/>
        </w:tabs>
      </w:pPr>
      <w:hyperlink w:anchor="_Toc1769" w:history="1">
        <w:r>
          <w:rPr>
            <w:rFonts w:ascii="仿宋" w:eastAsia="仿宋" w:hAnsi="仿宋" w:cs="仿宋" w:hint="eastAsia"/>
            <w:lang w:eastAsia="zh-CN"/>
          </w:rPr>
          <w:t>(二)、项目选址</w:t>
        </w:r>
        <w:r>
          <w:tab/>
        </w:r>
        <w:r>
          <w:fldChar w:fldCharType="begin"/>
        </w:r>
        <w:r>
          <w:instrText xml:space="preserve"> PAGEREF _Toc1769 \h </w:instrText>
        </w:r>
        <w:r>
          <w:fldChar w:fldCharType="separate"/>
        </w:r>
        <w:r>
          <w:t>26</w:t>
        </w:r>
        <w:r>
          <w:fldChar w:fldCharType="end"/>
        </w:r>
      </w:hyperlink>
    </w:p>
    <w:p>
      <w:pPr>
        <w:pStyle w:val="TOC2"/>
        <w:tabs>
          <w:tab w:val="right" w:leader="dot" w:pos="8306"/>
        </w:tabs>
      </w:pPr>
      <w:hyperlink w:anchor="_Toc18696" w:history="1">
        <w:r>
          <w:rPr>
            <w:rFonts w:ascii="仿宋" w:eastAsia="仿宋" w:hAnsi="仿宋" w:cs="仿宋" w:hint="eastAsia"/>
            <w:lang w:eastAsia="zh-CN"/>
          </w:rPr>
          <w:t>(三)、建设条件分析</w:t>
        </w:r>
        <w:r>
          <w:tab/>
        </w:r>
        <w:r>
          <w:fldChar w:fldCharType="begin"/>
        </w:r>
        <w:r>
          <w:instrText xml:space="preserve"> PAGEREF _Toc18696 \h </w:instrText>
        </w:r>
        <w:r>
          <w:fldChar w:fldCharType="separate"/>
        </w:r>
        <w:r>
          <w:t>28</w:t>
        </w:r>
        <w:r>
          <w:fldChar w:fldCharType="end"/>
        </w:r>
      </w:hyperlink>
    </w:p>
    <w:p>
      <w:pPr>
        <w:pStyle w:val="TOC2"/>
        <w:tabs>
          <w:tab w:val="right" w:leader="dot" w:pos="8306"/>
        </w:tabs>
      </w:pPr>
      <w:hyperlink w:anchor="_Toc20904" w:history="1">
        <w:r>
          <w:rPr>
            <w:rFonts w:ascii="仿宋" w:eastAsia="仿宋" w:hAnsi="仿宋" w:cs="仿宋" w:hint="eastAsia"/>
            <w:lang w:eastAsia="zh-CN"/>
          </w:rPr>
          <w:t>(四)、用地控制指标</w:t>
        </w:r>
        <w:r>
          <w:tab/>
        </w:r>
        <w:r>
          <w:fldChar w:fldCharType="begin"/>
        </w:r>
        <w:r>
          <w:instrText xml:space="preserve"> PAGEREF _Toc20904 \h </w:instrText>
        </w:r>
        <w:r>
          <w:fldChar w:fldCharType="separate"/>
        </w:r>
        <w:r>
          <w:t>30</w:t>
        </w:r>
        <w:r>
          <w:fldChar w:fldCharType="end"/>
        </w:r>
      </w:hyperlink>
    </w:p>
    <w:p>
      <w:pPr>
        <w:pStyle w:val="TOC2"/>
        <w:tabs>
          <w:tab w:val="right" w:leader="dot" w:pos="8306"/>
        </w:tabs>
      </w:pPr>
      <w:hyperlink w:anchor="_Toc6398" w:history="1">
        <w:r>
          <w:rPr>
            <w:rFonts w:ascii="仿宋" w:eastAsia="仿宋" w:hAnsi="仿宋" w:cs="仿宋" w:hint="eastAsia"/>
            <w:lang w:eastAsia="zh-CN"/>
          </w:rPr>
          <w:t>(五)、地总体要求</w:t>
        </w:r>
        <w:r>
          <w:tab/>
        </w:r>
        <w:r>
          <w:fldChar w:fldCharType="begin"/>
        </w:r>
        <w:r>
          <w:instrText xml:space="preserve"> PAGEREF _Toc6398 \h </w:instrText>
        </w:r>
        <w:r>
          <w:fldChar w:fldCharType="separate"/>
        </w:r>
        <w:r>
          <w:t>31</w:t>
        </w:r>
        <w:r>
          <w:fldChar w:fldCharType="end"/>
        </w:r>
      </w:hyperlink>
    </w:p>
    <w:p>
      <w:pPr>
        <w:pStyle w:val="TOC2"/>
        <w:tabs>
          <w:tab w:val="right" w:leader="dot" w:pos="8306"/>
        </w:tabs>
      </w:pPr>
      <w:hyperlink w:anchor="_Toc29897" w:history="1">
        <w:r>
          <w:rPr>
            <w:rFonts w:ascii="仿宋" w:eastAsia="仿宋" w:hAnsi="仿宋" w:cs="仿宋" w:hint="eastAsia"/>
            <w:lang w:eastAsia="zh-CN"/>
          </w:rPr>
          <w:t>(六)、节约用地措施</w:t>
        </w:r>
        <w:r>
          <w:tab/>
        </w:r>
        <w:r>
          <w:fldChar w:fldCharType="begin"/>
        </w:r>
        <w:r>
          <w:instrText xml:space="preserve"> PAGEREF _Toc29897 \h </w:instrText>
        </w:r>
        <w:r>
          <w:fldChar w:fldCharType="separate"/>
        </w:r>
        <w:r>
          <w:t>32</w:t>
        </w:r>
        <w:r>
          <w:fldChar w:fldCharType="end"/>
        </w:r>
      </w:hyperlink>
    </w:p>
    <w:p>
      <w:pPr>
        <w:pStyle w:val="TOC2"/>
        <w:tabs>
          <w:tab w:val="right" w:leader="dot" w:pos="8306"/>
        </w:tabs>
      </w:pPr>
      <w:hyperlink w:anchor="_Toc2996" w:history="1">
        <w:r>
          <w:rPr>
            <w:rFonts w:ascii="仿宋" w:eastAsia="仿宋" w:hAnsi="仿宋" w:cs="仿宋" w:hint="eastAsia"/>
            <w:lang w:eastAsia="zh-CN"/>
          </w:rPr>
          <w:t>(七)、选址综合评价</w:t>
        </w:r>
        <w:r>
          <w:tab/>
        </w:r>
        <w:r>
          <w:fldChar w:fldCharType="begin"/>
        </w:r>
        <w:r>
          <w:instrText xml:space="preserve"> PAGEREF _Toc2996 \h </w:instrText>
        </w:r>
        <w:r>
          <w:fldChar w:fldCharType="separate"/>
        </w:r>
        <w:r>
          <w:t>34</w:t>
        </w:r>
        <w:r>
          <w:fldChar w:fldCharType="end"/>
        </w:r>
      </w:hyperlink>
    </w:p>
    <w:p>
      <w:pPr>
        <w:pStyle w:val="TOC1"/>
        <w:tabs>
          <w:tab w:val="right" w:leader="dot" w:pos="8306"/>
        </w:tabs>
      </w:pPr>
      <w:hyperlink w:anchor="_Toc18688" w:history="1">
        <w:r>
          <w:rPr>
            <w:rFonts w:ascii="仿宋" w:eastAsia="仿宋" w:hAnsi="仿宋" w:cs="仿宋" w:hint="eastAsia"/>
            <w:lang w:eastAsia="zh-CN"/>
          </w:rPr>
          <w:t>六、资源开发及综合利用分析</w:t>
        </w:r>
        <w:r>
          <w:tab/>
        </w:r>
        <w:r>
          <w:fldChar w:fldCharType="begin"/>
        </w:r>
        <w:r>
          <w:instrText xml:space="preserve"> PAGEREF _Toc18688 \h </w:instrText>
        </w:r>
        <w:r>
          <w:fldChar w:fldCharType="separate"/>
        </w:r>
        <w:r>
          <w:t>35</w:t>
        </w:r>
        <w:r>
          <w:fldChar w:fldCharType="end"/>
        </w:r>
      </w:hyperlink>
    </w:p>
    <w:p>
      <w:pPr>
        <w:pStyle w:val="TOC2"/>
        <w:tabs>
          <w:tab w:val="right" w:leader="dot" w:pos="8306"/>
        </w:tabs>
      </w:pPr>
      <w:hyperlink w:anchor="_Toc18467" w:history="1">
        <w:r>
          <w:rPr>
            <w:rFonts w:ascii="仿宋" w:eastAsia="仿宋" w:hAnsi="仿宋" w:cs="仿宋" w:hint="eastAsia"/>
            <w:lang w:eastAsia="zh-CN"/>
          </w:rPr>
          <w:t>(一)、资源开发方案</w:t>
        </w:r>
        <w:r>
          <w:tab/>
        </w:r>
        <w:r>
          <w:fldChar w:fldCharType="begin"/>
        </w:r>
        <w:r>
          <w:instrText xml:space="preserve"> PAGEREF _Toc18467 \h </w:instrText>
        </w:r>
        <w:r>
          <w:fldChar w:fldCharType="separate"/>
        </w:r>
        <w:r>
          <w:t>35</w:t>
        </w:r>
        <w:r>
          <w:fldChar w:fldCharType="end"/>
        </w:r>
      </w:hyperlink>
    </w:p>
    <w:p>
      <w:pPr>
        <w:pStyle w:val="TOC2"/>
        <w:tabs>
          <w:tab w:val="right" w:leader="dot" w:pos="8306"/>
        </w:tabs>
      </w:pPr>
      <w:hyperlink w:anchor="_Toc11795" w:history="1">
        <w:r>
          <w:rPr>
            <w:rFonts w:ascii="仿宋" w:eastAsia="仿宋" w:hAnsi="仿宋" w:cs="仿宋" w:hint="eastAsia"/>
            <w:lang w:eastAsia="zh-CN"/>
          </w:rPr>
          <w:t>(二)、资源利用方案</w:t>
        </w:r>
        <w:r>
          <w:tab/>
        </w:r>
        <w:r>
          <w:fldChar w:fldCharType="begin"/>
        </w:r>
        <w:r>
          <w:instrText xml:space="preserve"> PAGEREF _Toc11795 \h </w:instrText>
        </w:r>
        <w:r>
          <w:fldChar w:fldCharType="separate"/>
        </w:r>
        <w:r>
          <w:t>36</w:t>
        </w:r>
        <w:r>
          <w:fldChar w:fldCharType="end"/>
        </w:r>
      </w:hyperlink>
    </w:p>
    <w:p>
      <w:pPr>
        <w:pStyle w:val="TOC2"/>
        <w:tabs>
          <w:tab w:val="right" w:leader="dot" w:pos="8306"/>
        </w:tabs>
      </w:pPr>
      <w:hyperlink w:anchor="_Toc30950" w:history="1">
        <w:r>
          <w:rPr>
            <w:rFonts w:ascii="仿宋" w:eastAsia="仿宋" w:hAnsi="仿宋" w:cs="仿宋" w:hint="eastAsia"/>
            <w:lang w:eastAsia="zh-CN"/>
          </w:rPr>
          <w:t>(三)、资源节约措施</w:t>
        </w:r>
        <w:r>
          <w:tab/>
        </w:r>
        <w:r>
          <w:fldChar w:fldCharType="begin"/>
        </w:r>
        <w:r>
          <w:instrText xml:space="preserve"> PAGEREF _Toc30950 \h </w:instrText>
        </w:r>
        <w:r>
          <w:fldChar w:fldCharType="separate"/>
        </w:r>
        <w:r>
          <w:t>37</w:t>
        </w:r>
        <w:r>
          <w:fldChar w:fldCharType="end"/>
        </w:r>
      </w:hyperlink>
    </w:p>
    <w:p>
      <w:pPr>
        <w:pStyle w:val="TOC1"/>
        <w:tabs>
          <w:tab w:val="right" w:leader="dot" w:pos="8306"/>
        </w:tabs>
      </w:pPr>
      <w:hyperlink w:anchor="_Toc28280" w:history="1">
        <w:r>
          <w:rPr>
            <w:rFonts w:ascii="仿宋" w:eastAsia="仿宋" w:hAnsi="仿宋" w:cs="仿宋" w:hint="eastAsia"/>
            <w:lang w:eastAsia="zh-CN"/>
          </w:rPr>
          <w:t>七、项目变更管理</w:t>
        </w:r>
        <w:r>
          <w:tab/>
        </w:r>
        <w:r>
          <w:fldChar w:fldCharType="begin"/>
        </w:r>
        <w:r>
          <w:instrText xml:space="preserve"> PAGEREF _Toc28280 \h </w:instrText>
        </w:r>
        <w:r>
          <w:fldChar w:fldCharType="separate"/>
        </w:r>
        <w:r>
          <w:t>38</w:t>
        </w:r>
        <w:r>
          <w:fldChar w:fldCharType="end"/>
        </w:r>
      </w:hyperlink>
    </w:p>
    <w:p>
      <w:pPr>
        <w:pStyle w:val="TOC2"/>
        <w:tabs>
          <w:tab w:val="right" w:leader="dot" w:pos="8306"/>
        </w:tabs>
      </w:pPr>
      <w:hyperlink w:anchor="_Toc26582" w:history="1">
        <w:r>
          <w:rPr>
            <w:rFonts w:ascii="仿宋" w:eastAsia="仿宋" w:hAnsi="仿宋" w:cs="仿宋" w:hint="eastAsia"/>
            <w:lang w:eastAsia="zh-CN"/>
          </w:rPr>
          <w:t>(一)、变更控制流程</w:t>
        </w:r>
        <w:r>
          <w:tab/>
        </w:r>
        <w:r>
          <w:fldChar w:fldCharType="begin"/>
        </w:r>
        <w:r>
          <w:instrText xml:space="preserve"> PAGEREF _Toc26582 \h </w:instrText>
        </w:r>
        <w:r>
          <w:fldChar w:fldCharType="separate"/>
        </w:r>
        <w:r>
          <w:t>38</w:t>
        </w:r>
        <w:r>
          <w:fldChar w:fldCharType="end"/>
        </w:r>
      </w:hyperlink>
    </w:p>
    <w:p>
      <w:pPr>
        <w:pStyle w:val="TOC2"/>
        <w:tabs>
          <w:tab w:val="right" w:leader="dot" w:pos="8306"/>
        </w:tabs>
      </w:pPr>
      <w:hyperlink w:anchor="_Toc6382" w:history="1">
        <w:r>
          <w:rPr>
            <w:rFonts w:ascii="仿宋" w:eastAsia="仿宋" w:hAnsi="仿宋" w:cs="仿宋" w:hint="eastAsia"/>
            <w:lang w:eastAsia="zh-CN"/>
          </w:rPr>
          <w:t>(二)、影响评估与处理</w:t>
        </w:r>
        <w:r>
          <w:tab/>
        </w:r>
        <w:r>
          <w:fldChar w:fldCharType="begin"/>
        </w:r>
        <w:r>
          <w:instrText xml:space="preserve"> PAGEREF _Toc6382 \h </w:instrText>
        </w:r>
        <w:r>
          <w:fldChar w:fldCharType="separate"/>
        </w:r>
        <w:r>
          <w:t>39</w:t>
        </w:r>
        <w:r>
          <w:fldChar w:fldCharType="end"/>
        </w:r>
      </w:hyperlink>
    </w:p>
    <w:p>
      <w:pPr>
        <w:pStyle w:val="TOC2"/>
        <w:tabs>
          <w:tab w:val="right" w:leader="dot" w:pos="8306"/>
        </w:tabs>
      </w:pPr>
      <w:hyperlink w:anchor="_Toc27579" w:history="1">
        <w:r>
          <w:rPr>
            <w:rFonts w:ascii="仿宋" w:eastAsia="仿宋" w:hAnsi="仿宋" w:cs="仿宋" w:hint="eastAsia"/>
            <w:lang w:eastAsia="zh-CN"/>
          </w:rPr>
          <w:t>(三)、变更记录与追踪</w:t>
        </w:r>
        <w:r>
          <w:tab/>
        </w:r>
        <w:r>
          <w:fldChar w:fldCharType="begin"/>
        </w:r>
        <w:r>
          <w:instrText xml:space="preserve"> PAGEREF _Toc27579 \h </w:instrText>
        </w:r>
        <w:r>
          <w:fldChar w:fldCharType="separate"/>
        </w:r>
        <w:r>
          <w:t>41</w:t>
        </w:r>
        <w:r>
          <w:fldChar w:fldCharType="end"/>
        </w:r>
      </w:hyperlink>
    </w:p>
    <w:p>
      <w:pPr>
        <w:pStyle w:val="TOC2"/>
        <w:tabs>
          <w:tab w:val="right" w:leader="dot" w:pos="8306"/>
        </w:tabs>
      </w:pPr>
      <w:hyperlink w:anchor="_Toc18438" w:history="1">
        <w:r>
          <w:rPr>
            <w:rFonts w:ascii="仿宋" w:eastAsia="仿宋" w:hAnsi="仿宋" w:cs="仿宋" w:hint="eastAsia"/>
            <w:lang w:eastAsia="zh-CN"/>
          </w:rPr>
          <w:t>(四)、变更管理策略</w:t>
        </w:r>
        <w:r>
          <w:tab/>
        </w:r>
        <w:r>
          <w:fldChar w:fldCharType="begin"/>
        </w:r>
        <w:r>
          <w:instrText xml:space="preserve"> PAGEREF _Toc18438 \h </w:instrText>
        </w:r>
        <w:r>
          <w:fldChar w:fldCharType="separate"/>
        </w:r>
        <w:r>
          <w:t>42</w:t>
        </w:r>
        <w:r>
          <w:fldChar w:fldCharType="end"/>
        </w:r>
      </w:hyperlink>
    </w:p>
    <w:p>
      <w:pPr>
        <w:pStyle w:val="TOC1"/>
        <w:tabs>
          <w:tab w:val="right" w:leader="dot" w:pos="8306"/>
        </w:tabs>
      </w:pPr>
      <w:hyperlink w:anchor="_Toc24641" w:history="1">
        <w:r>
          <w:rPr>
            <w:rFonts w:ascii="仿宋" w:eastAsia="仿宋" w:hAnsi="仿宋" w:cs="仿宋" w:hint="eastAsia"/>
            <w:lang w:eastAsia="zh-CN"/>
          </w:rPr>
          <w:t>八、技术创新与产业升级</w:t>
        </w:r>
        <w:r>
          <w:tab/>
        </w:r>
        <w:r>
          <w:fldChar w:fldCharType="begin"/>
        </w:r>
        <w:r>
          <w:instrText xml:space="preserve"> PAGEREF _Toc24641 \h </w:instrText>
        </w:r>
        <w:r>
          <w:fldChar w:fldCharType="separate"/>
        </w:r>
        <w:r>
          <w:t>44</w:t>
        </w:r>
        <w:r>
          <w:fldChar w:fldCharType="end"/>
        </w:r>
      </w:hyperlink>
    </w:p>
    <w:p>
      <w:pPr>
        <w:pStyle w:val="TOC2"/>
        <w:tabs>
          <w:tab w:val="right" w:leader="dot" w:pos="8306"/>
        </w:tabs>
      </w:pPr>
      <w:hyperlink w:anchor="_Toc20139" w:history="1">
        <w:r>
          <w:rPr>
            <w:rFonts w:ascii="仿宋" w:eastAsia="仿宋" w:hAnsi="仿宋" w:cs="仿宋" w:hint="eastAsia"/>
            <w:lang w:eastAsia="zh-CN"/>
          </w:rPr>
          <w:t>(一)、技术创新方向与目标</w:t>
        </w:r>
        <w:r>
          <w:tab/>
        </w:r>
        <w:r>
          <w:fldChar w:fldCharType="begin"/>
        </w:r>
        <w:r>
          <w:instrText xml:space="preserve"> PAGEREF _Toc20139 \h </w:instrText>
        </w:r>
        <w:r>
          <w:fldChar w:fldCharType="separate"/>
        </w:r>
        <w:r>
          <w:t>44</w:t>
        </w:r>
        <w:r>
          <w:fldChar w:fldCharType="end"/>
        </w:r>
      </w:hyperlink>
    </w:p>
    <w:p>
      <w:pPr>
        <w:pStyle w:val="TOC2"/>
        <w:tabs>
          <w:tab w:val="right" w:leader="dot" w:pos="8306"/>
        </w:tabs>
      </w:pPr>
      <w:hyperlink w:anchor="_Toc25295" w:history="1">
        <w:r>
          <w:rPr>
            <w:rFonts w:ascii="仿宋" w:eastAsia="仿宋" w:hAnsi="仿宋" w:cs="仿宋" w:hint="eastAsia"/>
            <w:lang w:eastAsia="zh-CN"/>
          </w:rPr>
          <w:t>(二)、产业升级路径与措施</w:t>
        </w:r>
        <w:r>
          <w:tab/>
        </w:r>
        <w:r>
          <w:fldChar w:fldCharType="begin"/>
        </w:r>
        <w:r>
          <w:instrText xml:space="preserve"> PAGEREF _Toc25295 \h </w:instrText>
        </w:r>
        <w:r>
          <w:fldChar w:fldCharType="separate"/>
        </w:r>
        <w:r>
          <w:t>45</w:t>
        </w:r>
        <w:r>
          <w:fldChar w:fldCharType="end"/>
        </w:r>
      </w:hyperlink>
    </w:p>
    <w:p>
      <w:pPr>
        <w:pStyle w:val="TOC1"/>
        <w:tabs>
          <w:tab w:val="right" w:leader="dot" w:pos="8306"/>
        </w:tabs>
      </w:pPr>
      <w:hyperlink w:anchor="_Toc14889" w:history="1">
        <w:r>
          <w:rPr>
            <w:rFonts w:ascii="仿宋" w:eastAsia="仿宋" w:hAnsi="仿宋" w:cs="仿宋" w:hint="eastAsia"/>
            <w:lang w:eastAsia="zh-CN"/>
          </w:rPr>
          <w:t>九、资金管理与财务规划</w:t>
        </w:r>
        <w:r>
          <w:tab/>
        </w:r>
        <w:r>
          <w:fldChar w:fldCharType="begin"/>
        </w:r>
        <w:r>
          <w:instrText xml:space="preserve"> PAGEREF _Toc14889 \h </w:instrText>
        </w:r>
        <w:r>
          <w:fldChar w:fldCharType="separate"/>
        </w:r>
        <w:r>
          <w:t>47</w:t>
        </w:r>
        <w:r>
          <w:fldChar w:fldCharType="end"/>
        </w:r>
      </w:hyperlink>
    </w:p>
    <w:p>
      <w:pPr>
        <w:pStyle w:val="TOC2"/>
        <w:tabs>
          <w:tab w:val="right" w:leader="dot" w:pos="8306"/>
        </w:tabs>
      </w:pPr>
      <w:hyperlink w:anchor="_Toc8957" w:history="1">
        <w:r>
          <w:rPr>
            <w:rFonts w:ascii="仿宋" w:eastAsia="仿宋" w:hAnsi="仿宋" w:cs="仿宋" w:hint="eastAsia"/>
            <w:lang w:eastAsia="zh-CN"/>
          </w:rPr>
          <w:t>(一)、项目资金来源与筹措</w:t>
        </w:r>
        <w:r>
          <w:tab/>
        </w:r>
        <w:r>
          <w:fldChar w:fldCharType="begin"/>
        </w:r>
        <w:r>
          <w:instrText xml:space="preserve"> PAGEREF _Toc8957 \h </w:instrText>
        </w:r>
        <w:r>
          <w:fldChar w:fldCharType="separate"/>
        </w:r>
        <w:r>
          <w:t>47</w:t>
        </w:r>
        <w:r>
          <w:fldChar w:fldCharType="end"/>
        </w:r>
      </w:hyperlink>
    </w:p>
    <w:p>
      <w:pPr>
        <w:pStyle w:val="TOC2"/>
        <w:tabs>
          <w:tab w:val="right" w:leader="dot" w:pos="8306"/>
        </w:tabs>
      </w:pPr>
      <w:hyperlink w:anchor="_Toc23883" w:history="1">
        <w:r>
          <w:rPr>
            <w:rFonts w:ascii="仿宋" w:eastAsia="仿宋" w:hAnsi="仿宋" w:cs="仿宋" w:hint="eastAsia"/>
            <w:lang w:eastAsia="zh-CN"/>
          </w:rPr>
          <w:t>(二)、资金使用与监管</w:t>
        </w:r>
        <w:r>
          <w:tab/>
        </w:r>
        <w:r>
          <w:fldChar w:fldCharType="begin"/>
        </w:r>
        <w:r>
          <w:instrText xml:space="preserve"> PAGEREF _Toc23883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76" w:history="1">
        <w:r>
          <w:rPr>
            <w:rFonts w:ascii="仿宋" w:eastAsia="仿宋" w:hAnsi="仿宋" w:cs="仿宋" w:hint="eastAsia"/>
            <w:lang w:eastAsia="zh-CN"/>
          </w:rPr>
          <w:t>(三)、财务规划与预测</w:t>
        </w:r>
        <w:r>
          <w:tab/>
        </w:r>
        <w:r>
          <w:fldChar w:fldCharType="begin"/>
        </w:r>
        <w:r>
          <w:instrText xml:space="preserve"> PAGEREF _Toc19376 \h </w:instrText>
        </w:r>
        <w:r>
          <w:fldChar w:fldCharType="separate"/>
        </w:r>
        <w:r>
          <w:t>49</w:t>
        </w:r>
        <w:r>
          <w:fldChar w:fldCharType="end"/>
        </w:r>
      </w:hyperlink>
    </w:p>
    <w:p>
      <w:pPr>
        <w:pStyle w:val="TOC1"/>
        <w:tabs>
          <w:tab w:val="right" w:leader="dot" w:pos="8306"/>
        </w:tabs>
      </w:pPr>
      <w:hyperlink w:anchor="_Toc30084" w:history="1">
        <w:r>
          <w:rPr>
            <w:rFonts w:ascii="仿宋" w:eastAsia="仿宋" w:hAnsi="仿宋" w:cs="仿宋" w:hint="eastAsia"/>
            <w:lang w:eastAsia="zh-CN"/>
          </w:rPr>
          <w:t>十、客户关系管理与市场拓展</w:t>
        </w:r>
        <w:r>
          <w:tab/>
        </w:r>
        <w:r>
          <w:fldChar w:fldCharType="begin"/>
        </w:r>
        <w:r>
          <w:instrText xml:space="preserve"> PAGEREF _Toc30084 \h </w:instrText>
        </w:r>
        <w:r>
          <w:fldChar w:fldCharType="separate"/>
        </w:r>
        <w:r>
          <w:t>50</w:t>
        </w:r>
        <w:r>
          <w:fldChar w:fldCharType="end"/>
        </w:r>
      </w:hyperlink>
    </w:p>
    <w:p>
      <w:pPr>
        <w:pStyle w:val="TOC2"/>
        <w:tabs>
          <w:tab w:val="right" w:leader="dot" w:pos="8306"/>
        </w:tabs>
      </w:pPr>
      <w:hyperlink w:anchor="_Toc29227" w:history="1">
        <w:r>
          <w:rPr>
            <w:rFonts w:ascii="仿宋" w:eastAsia="仿宋" w:hAnsi="仿宋" w:cs="仿宋" w:hint="eastAsia"/>
            <w:lang w:eastAsia="zh-CN"/>
          </w:rPr>
          <w:t>(一)、客户关系管理策略</w:t>
        </w:r>
        <w:r>
          <w:tab/>
        </w:r>
        <w:r>
          <w:fldChar w:fldCharType="begin"/>
        </w:r>
        <w:r>
          <w:instrText xml:space="preserve"> PAGEREF _Toc29227 \h </w:instrText>
        </w:r>
        <w:r>
          <w:fldChar w:fldCharType="separate"/>
        </w:r>
        <w:r>
          <w:t>50</w:t>
        </w:r>
        <w:r>
          <w:fldChar w:fldCharType="end"/>
        </w:r>
      </w:hyperlink>
    </w:p>
    <w:p>
      <w:pPr>
        <w:pStyle w:val="TOC2"/>
        <w:tabs>
          <w:tab w:val="right" w:leader="dot" w:pos="8306"/>
        </w:tabs>
      </w:pPr>
      <w:hyperlink w:anchor="_Toc16961" w:history="1">
        <w:r>
          <w:rPr>
            <w:rFonts w:ascii="仿宋" w:eastAsia="仿宋" w:hAnsi="仿宋" w:cs="仿宋" w:hint="eastAsia"/>
            <w:lang w:eastAsia="zh-CN"/>
          </w:rPr>
          <w:t>(二)、市场拓展方案</w:t>
        </w:r>
        <w:r>
          <w:tab/>
        </w:r>
        <w:r>
          <w:fldChar w:fldCharType="begin"/>
        </w:r>
        <w:r>
          <w:instrText xml:space="preserve"> PAGEREF _Toc16961 \h </w:instrText>
        </w:r>
        <w:r>
          <w:fldChar w:fldCharType="separate"/>
        </w:r>
        <w:r>
          <w:t>52</w:t>
        </w:r>
        <w:r>
          <w:fldChar w:fldCharType="end"/>
        </w:r>
      </w:hyperlink>
    </w:p>
    <w:p>
      <w:pPr>
        <w:pStyle w:val="TOC1"/>
        <w:tabs>
          <w:tab w:val="right" w:leader="dot" w:pos="8306"/>
        </w:tabs>
      </w:pPr>
      <w:hyperlink w:anchor="_Toc8851" w:history="1">
        <w:r>
          <w:rPr>
            <w:rFonts w:ascii="仿宋" w:eastAsia="仿宋" w:hAnsi="仿宋" w:cs="仿宋" w:hint="eastAsia"/>
            <w:lang w:eastAsia="zh-CN"/>
          </w:rPr>
          <w:t>十一、项目进度计划</w:t>
        </w:r>
        <w:r>
          <w:tab/>
        </w:r>
        <w:r>
          <w:fldChar w:fldCharType="begin"/>
        </w:r>
        <w:r>
          <w:instrText xml:space="preserve"> PAGEREF _Toc8851 \h </w:instrText>
        </w:r>
        <w:r>
          <w:fldChar w:fldCharType="separate"/>
        </w:r>
        <w:r>
          <w:t>53</w:t>
        </w:r>
        <w:r>
          <w:fldChar w:fldCharType="end"/>
        </w:r>
      </w:hyperlink>
    </w:p>
    <w:p>
      <w:pPr>
        <w:pStyle w:val="TOC2"/>
        <w:tabs>
          <w:tab w:val="right" w:leader="dot" w:pos="8306"/>
        </w:tabs>
      </w:pPr>
      <w:hyperlink w:anchor="_Toc26572" w:history="1">
        <w:r>
          <w:rPr>
            <w:rFonts w:ascii="仿宋" w:eastAsia="仿宋" w:hAnsi="仿宋" w:cs="仿宋" w:hint="eastAsia"/>
            <w:lang w:eastAsia="zh-CN"/>
          </w:rPr>
          <w:t>(一)、建设周期</w:t>
        </w:r>
        <w:r>
          <w:tab/>
        </w:r>
        <w:r>
          <w:fldChar w:fldCharType="begin"/>
        </w:r>
        <w:r>
          <w:instrText xml:space="preserve"> PAGEREF _Toc26572 \h </w:instrText>
        </w:r>
        <w:r>
          <w:fldChar w:fldCharType="separate"/>
        </w:r>
        <w:r>
          <w:t>53</w:t>
        </w:r>
        <w:r>
          <w:fldChar w:fldCharType="end"/>
        </w:r>
      </w:hyperlink>
    </w:p>
    <w:p>
      <w:pPr>
        <w:pStyle w:val="TOC2"/>
        <w:tabs>
          <w:tab w:val="right" w:leader="dot" w:pos="8306"/>
        </w:tabs>
      </w:pPr>
      <w:hyperlink w:anchor="_Toc7616" w:history="1">
        <w:r>
          <w:rPr>
            <w:rFonts w:ascii="仿宋" w:eastAsia="仿宋" w:hAnsi="仿宋" w:cs="仿宋" w:hint="eastAsia"/>
            <w:lang w:eastAsia="zh-CN"/>
          </w:rPr>
          <w:t>(二)、建设进度</w:t>
        </w:r>
        <w:r>
          <w:tab/>
        </w:r>
        <w:r>
          <w:fldChar w:fldCharType="begin"/>
        </w:r>
        <w:r>
          <w:instrText xml:space="preserve"> PAGEREF _Toc7616 \h </w:instrText>
        </w:r>
        <w:r>
          <w:fldChar w:fldCharType="separate"/>
        </w:r>
        <w:r>
          <w:t>53</w:t>
        </w:r>
        <w:r>
          <w:fldChar w:fldCharType="end"/>
        </w:r>
      </w:hyperlink>
    </w:p>
    <w:p>
      <w:pPr>
        <w:pStyle w:val="TOC2"/>
        <w:tabs>
          <w:tab w:val="right" w:leader="dot" w:pos="8306"/>
        </w:tabs>
      </w:pPr>
      <w:hyperlink w:anchor="_Toc633" w:history="1">
        <w:r>
          <w:rPr>
            <w:rFonts w:ascii="仿宋" w:eastAsia="仿宋" w:hAnsi="仿宋" w:cs="仿宋" w:hint="eastAsia"/>
            <w:lang w:eastAsia="zh-CN"/>
          </w:rPr>
          <w:t>(三)、进度安排注意事项</w:t>
        </w:r>
        <w:r>
          <w:tab/>
        </w:r>
        <w:r>
          <w:fldChar w:fldCharType="begin"/>
        </w:r>
        <w:r>
          <w:instrText xml:space="preserve"> PAGEREF _Toc633 \h </w:instrText>
        </w:r>
        <w:r>
          <w:fldChar w:fldCharType="separate"/>
        </w:r>
        <w:r>
          <w:t>54</w:t>
        </w:r>
        <w:r>
          <w:fldChar w:fldCharType="end"/>
        </w:r>
      </w:hyperlink>
    </w:p>
    <w:p>
      <w:pPr>
        <w:pStyle w:val="TOC2"/>
        <w:tabs>
          <w:tab w:val="right" w:leader="dot" w:pos="8306"/>
        </w:tabs>
      </w:pPr>
      <w:hyperlink w:anchor="_Toc14918" w:history="1">
        <w:r>
          <w:rPr>
            <w:rFonts w:ascii="仿宋" w:eastAsia="仿宋" w:hAnsi="仿宋" w:cs="仿宋" w:hint="eastAsia"/>
            <w:lang w:eastAsia="zh-CN"/>
          </w:rPr>
          <w:t>(四)、人力资源配置</w:t>
        </w:r>
        <w:r>
          <w:tab/>
        </w:r>
        <w:r>
          <w:fldChar w:fldCharType="begin"/>
        </w:r>
        <w:r>
          <w:instrText xml:space="preserve"> PAGEREF _Toc14918 \h </w:instrText>
        </w:r>
        <w:r>
          <w:fldChar w:fldCharType="separate"/>
        </w:r>
        <w:r>
          <w:t>55</w:t>
        </w:r>
        <w:r>
          <w:fldChar w:fldCharType="end"/>
        </w:r>
      </w:hyperlink>
    </w:p>
    <w:p>
      <w:pPr>
        <w:pStyle w:val="TOC2"/>
        <w:tabs>
          <w:tab w:val="right" w:leader="dot" w:pos="8306"/>
        </w:tabs>
      </w:pPr>
      <w:hyperlink w:anchor="_Toc13285" w:history="1">
        <w:r>
          <w:rPr>
            <w:rFonts w:ascii="仿宋" w:eastAsia="仿宋" w:hAnsi="仿宋" w:cs="仿宋" w:hint="eastAsia"/>
            <w:lang w:eastAsia="zh-CN"/>
          </w:rPr>
          <w:t>(五)、员工培训</w:t>
        </w:r>
        <w:r>
          <w:tab/>
        </w:r>
        <w:r>
          <w:fldChar w:fldCharType="begin"/>
        </w:r>
        <w:r>
          <w:instrText xml:space="preserve"> PAGEREF _Toc13285 \h </w:instrText>
        </w:r>
        <w:r>
          <w:fldChar w:fldCharType="separate"/>
        </w:r>
        <w:r>
          <w:t>57</w:t>
        </w:r>
        <w:r>
          <w:fldChar w:fldCharType="end"/>
        </w:r>
      </w:hyperlink>
    </w:p>
    <w:p>
      <w:pPr>
        <w:pStyle w:val="TOC2"/>
        <w:tabs>
          <w:tab w:val="right" w:leader="dot" w:pos="8306"/>
        </w:tabs>
      </w:pPr>
      <w:hyperlink w:anchor="_Toc11040" w:history="1">
        <w:r>
          <w:rPr>
            <w:rFonts w:ascii="仿宋" w:eastAsia="仿宋" w:hAnsi="仿宋" w:cs="仿宋" w:hint="eastAsia"/>
            <w:lang w:eastAsia="zh-CN"/>
          </w:rPr>
          <w:t>(六)、项目实施保障</w:t>
        </w:r>
        <w:r>
          <w:tab/>
        </w:r>
        <w:r>
          <w:fldChar w:fldCharType="begin"/>
        </w:r>
        <w:r>
          <w:instrText xml:space="preserve"> PAGEREF _Toc11040 \h </w:instrText>
        </w:r>
        <w:r>
          <w:fldChar w:fldCharType="separate"/>
        </w:r>
        <w:r>
          <w:t>58</w:t>
        </w:r>
        <w:r>
          <w:fldChar w:fldCharType="end"/>
        </w:r>
      </w:hyperlink>
    </w:p>
    <w:p>
      <w:pPr>
        <w:pStyle w:val="TOC2"/>
        <w:tabs>
          <w:tab w:val="right" w:leader="dot" w:pos="8306"/>
        </w:tabs>
      </w:pPr>
      <w:hyperlink w:anchor="_Toc920" w:history="1">
        <w:r>
          <w:rPr>
            <w:rFonts w:ascii="仿宋" w:eastAsia="仿宋" w:hAnsi="仿宋" w:cs="仿宋" w:hint="eastAsia"/>
            <w:lang w:eastAsia="zh-CN"/>
          </w:rPr>
          <w:t>(七)、安全规范管理</w:t>
        </w:r>
        <w:r>
          <w:tab/>
        </w:r>
        <w:r>
          <w:fldChar w:fldCharType="begin"/>
        </w:r>
        <w:r>
          <w:instrText xml:space="preserve"> PAGEREF _Toc920 \h </w:instrText>
        </w:r>
        <w:r>
          <w:fldChar w:fldCharType="separate"/>
        </w:r>
        <w:r>
          <w:t>59</w:t>
        </w:r>
        <w:r>
          <w:fldChar w:fldCharType="end"/>
        </w:r>
      </w:hyperlink>
    </w:p>
    <w:p>
      <w:pPr>
        <w:pStyle w:val="TOC1"/>
        <w:tabs>
          <w:tab w:val="right" w:leader="dot" w:pos="8306"/>
        </w:tabs>
      </w:pPr>
      <w:hyperlink w:anchor="_Toc16486" w:history="1">
        <w:r>
          <w:rPr>
            <w:rFonts w:ascii="仿宋" w:eastAsia="仿宋" w:hAnsi="仿宋" w:cs="仿宋" w:hint="eastAsia"/>
            <w:lang w:eastAsia="zh-CN"/>
          </w:rPr>
          <w:t>十二、经济效益与社会效益优化</w:t>
        </w:r>
        <w:r>
          <w:tab/>
        </w:r>
        <w:r>
          <w:fldChar w:fldCharType="begin"/>
        </w:r>
        <w:r>
          <w:instrText xml:space="preserve"> PAGEREF _Toc16486 \h </w:instrText>
        </w:r>
        <w:r>
          <w:fldChar w:fldCharType="separate"/>
        </w:r>
        <w:r>
          <w:t>60</w:t>
        </w:r>
        <w:r>
          <w:fldChar w:fldCharType="end"/>
        </w:r>
      </w:hyperlink>
    </w:p>
    <w:p>
      <w:pPr>
        <w:pStyle w:val="TOC2"/>
        <w:tabs>
          <w:tab w:val="right" w:leader="dot" w:pos="8306"/>
        </w:tabs>
      </w:pPr>
      <w:hyperlink w:anchor="_Toc30024" w:history="1">
        <w:r>
          <w:rPr>
            <w:rFonts w:ascii="仿宋" w:eastAsia="仿宋" w:hAnsi="仿宋" w:cs="仿宋" w:hint="eastAsia"/>
            <w:lang w:eastAsia="zh-CN"/>
          </w:rPr>
          <w:t>(一)、经济效益提升策略</w:t>
        </w:r>
        <w:r>
          <w:tab/>
        </w:r>
        <w:r>
          <w:fldChar w:fldCharType="begin"/>
        </w:r>
        <w:r>
          <w:instrText xml:space="preserve"> PAGEREF _Toc30024 \h </w:instrText>
        </w:r>
        <w:r>
          <w:fldChar w:fldCharType="separate"/>
        </w:r>
        <w:r>
          <w:t>60</w:t>
        </w:r>
        <w:r>
          <w:fldChar w:fldCharType="end"/>
        </w:r>
      </w:hyperlink>
    </w:p>
    <w:p>
      <w:pPr>
        <w:pStyle w:val="TOC2"/>
        <w:tabs>
          <w:tab w:val="right" w:leader="dot" w:pos="8306"/>
        </w:tabs>
      </w:pPr>
      <w:hyperlink w:anchor="_Toc6895" w:history="1">
        <w:r>
          <w:rPr>
            <w:rFonts w:ascii="仿宋" w:eastAsia="仿宋" w:hAnsi="仿宋" w:cs="仿宋" w:hint="eastAsia"/>
            <w:lang w:eastAsia="zh-CN"/>
          </w:rPr>
          <w:t>(二)、社会效益增强方案</w:t>
        </w:r>
        <w:r>
          <w:tab/>
        </w:r>
        <w:r>
          <w:fldChar w:fldCharType="begin"/>
        </w:r>
        <w:r>
          <w:instrText xml:space="preserve"> PAGEREF _Toc6895 \h </w:instrText>
        </w:r>
        <w:r>
          <w:fldChar w:fldCharType="separate"/>
        </w:r>
        <w:r>
          <w:t>61</w:t>
        </w:r>
        <w:r>
          <w:fldChar w:fldCharType="end"/>
        </w:r>
      </w:hyperlink>
    </w:p>
    <w:p>
      <w:pPr>
        <w:pStyle w:val="TOC1"/>
        <w:tabs>
          <w:tab w:val="right" w:leader="dot" w:pos="8306"/>
        </w:tabs>
      </w:pPr>
      <w:hyperlink w:anchor="_Toc2694" w:history="1">
        <w:r>
          <w:rPr>
            <w:rFonts w:ascii="仿宋" w:eastAsia="仿宋" w:hAnsi="仿宋" w:cs="仿宋" w:hint="eastAsia"/>
            <w:lang w:eastAsia="zh-CN"/>
          </w:rPr>
          <w:t>十三、企业合规与伦理</w:t>
        </w:r>
        <w:r>
          <w:tab/>
        </w:r>
        <w:r>
          <w:fldChar w:fldCharType="begin"/>
        </w:r>
        <w:r>
          <w:instrText xml:space="preserve"> PAGEREF _Toc2694 \h </w:instrText>
        </w:r>
        <w:r>
          <w:fldChar w:fldCharType="separate"/>
        </w:r>
        <w:r>
          <w:t>62</w:t>
        </w:r>
        <w:r>
          <w:fldChar w:fldCharType="end"/>
        </w:r>
      </w:hyperlink>
    </w:p>
    <w:p>
      <w:pPr>
        <w:pStyle w:val="TOC2"/>
        <w:tabs>
          <w:tab w:val="right" w:leader="dot" w:pos="8306"/>
        </w:tabs>
      </w:pPr>
      <w:hyperlink w:anchor="_Toc20946" w:history="1">
        <w:r>
          <w:rPr>
            <w:rFonts w:ascii="仿宋" w:eastAsia="仿宋" w:hAnsi="仿宋" w:cs="仿宋" w:hint="eastAsia"/>
            <w:lang w:eastAsia="zh-CN"/>
          </w:rPr>
          <w:t>(一)、合规政策与程序</w:t>
        </w:r>
        <w:r>
          <w:tab/>
        </w:r>
        <w:r>
          <w:fldChar w:fldCharType="begin"/>
        </w:r>
        <w:r>
          <w:instrText xml:space="preserve"> PAGEREF _Toc20946 \h </w:instrText>
        </w:r>
        <w:r>
          <w:fldChar w:fldCharType="separate"/>
        </w:r>
        <w:r>
          <w:t>62</w:t>
        </w:r>
        <w:r>
          <w:fldChar w:fldCharType="end"/>
        </w:r>
      </w:hyperlink>
    </w:p>
    <w:p>
      <w:pPr>
        <w:pStyle w:val="TOC2"/>
        <w:tabs>
          <w:tab w:val="right" w:leader="dot" w:pos="8306"/>
        </w:tabs>
      </w:pPr>
      <w:hyperlink w:anchor="_Toc21160" w:history="1">
        <w:r>
          <w:rPr>
            <w:rFonts w:ascii="仿宋" w:eastAsia="仿宋" w:hAnsi="仿宋" w:cs="仿宋" w:hint="eastAsia"/>
            <w:lang w:eastAsia="zh-CN"/>
          </w:rPr>
          <w:t>(二)、伦理规范与培训</w:t>
        </w:r>
        <w:r>
          <w:tab/>
        </w:r>
        <w:r>
          <w:fldChar w:fldCharType="begin"/>
        </w:r>
        <w:r>
          <w:instrText xml:space="preserve"> PAGEREF _Toc21160 \h </w:instrText>
        </w:r>
        <w:r>
          <w:fldChar w:fldCharType="separate"/>
        </w:r>
        <w:r>
          <w:t>64</w:t>
        </w:r>
        <w:r>
          <w:fldChar w:fldCharType="end"/>
        </w:r>
      </w:hyperlink>
    </w:p>
    <w:p>
      <w:pPr>
        <w:pStyle w:val="TOC2"/>
        <w:tabs>
          <w:tab w:val="right" w:leader="dot" w:pos="8306"/>
        </w:tabs>
      </w:pPr>
      <w:hyperlink w:anchor="_Toc16675" w:history="1">
        <w:r>
          <w:rPr>
            <w:rFonts w:ascii="仿宋" w:eastAsia="仿宋" w:hAnsi="仿宋" w:cs="仿宋" w:hint="eastAsia"/>
            <w:lang w:eastAsia="zh-CN"/>
          </w:rPr>
          <w:t>(三)、合规风险评估</w:t>
        </w:r>
        <w:r>
          <w:tab/>
        </w:r>
        <w:r>
          <w:fldChar w:fldCharType="begin"/>
        </w:r>
        <w:r>
          <w:instrText xml:space="preserve"> PAGEREF _Toc16675 \h </w:instrText>
        </w:r>
        <w:r>
          <w:fldChar w:fldCharType="separate"/>
        </w:r>
        <w:r>
          <w:t>64</w:t>
        </w:r>
        <w:r>
          <w:fldChar w:fldCharType="end"/>
        </w:r>
      </w:hyperlink>
    </w:p>
    <w:p>
      <w:pPr>
        <w:pStyle w:val="TOC2"/>
        <w:tabs>
          <w:tab w:val="right" w:leader="dot" w:pos="8306"/>
        </w:tabs>
      </w:pPr>
      <w:hyperlink w:anchor="_Toc810" w:history="1">
        <w:r>
          <w:rPr>
            <w:rFonts w:ascii="仿宋" w:eastAsia="仿宋" w:hAnsi="仿宋" w:cs="仿宋" w:hint="eastAsia"/>
            <w:lang w:eastAsia="zh-CN"/>
          </w:rPr>
          <w:t>(四)、合规监督与执行</w:t>
        </w:r>
        <w:r>
          <w:tab/>
        </w:r>
        <w:r>
          <w:fldChar w:fldCharType="begin"/>
        </w:r>
        <w:r>
          <w:instrText xml:space="preserve"> PAGEREF _Toc810 \h </w:instrText>
        </w:r>
        <w:r>
          <w:fldChar w:fldCharType="separate"/>
        </w:r>
        <w:r>
          <w:t>66</w:t>
        </w:r>
        <w:r>
          <w:fldChar w:fldCharType="end"/>
        </w:r>
      </w:hyperlink>
    </w:p>
    <w:p>
      <w:pPr>
        <w:pStyle w:val="TOC1"/>
        <w:tabs>
          <w:tab w:val="right" w:leader="dot" w:pos="8306"/>
        </w:tabs>
      </w:pPr>
      <w:hyperlink w:anchor="_Toc13151" w:history="1">
        <w:r>
          <w:rPr>
            <w:rFonts w:ascii="仿宋" w:eastAsia="仿宋" w:hAnsi="仿宋" w:cs="仿宋" w:hint="eastAsia"/>
            <w:lang w:eastAsia="zh-CN"/>
          </w:rPr>
          <w:t>十四、项目施工方案</w:t>
        </w:r>
        <w:r>
          <w:tab/>
        </w:r>
        <w:r>
          <w:fldChar w:fldCharType="begin"/>
        </w:r>
        <w:r>
          <w:instrText xml:space="preserve"> PAGEREF _Toc13151 \h </w:instrText>
        </w:r>
        <w:r>
          <w:fldChar w:fldCharType="separate"/>
        </w:r>
        <w:r>
          <w:t>66</w:t>
        </w:r>
        <w:r>
          <w:fldChar w:fldCharType="end"/>
        </w:r>
      </w:hyperlink>
    </w:p>
    <w:p>
      <w:pPr>
        <w:pStyle w:val="TOC2"/>
        <w:tabs>
          <w:tab w:val="right" w:leader="dot" w:pos="8306"/>
        </w:tabs>
      </w:pPr>
      <w:hyperlink w:anchor="_Toc9173" w:history="1">
        <w:r>
          <w:rPr>
            <w:rFonts w:ascii="仿宋" w:eastAsia="仿宋" w:hAnsi="仿宋" w:cs="仿宋" w:hint="eastAsia"/>
            <w:lang w:eastAsia="zh-CN"/>
          </w:rPr>
          <w:t>(一)、施工组织设计</w:t>
        </w:r>
        <w:r>
          <w:tab/>
        </w:r>
        <w:r>
          <w:fldChar w:fldCharType="begin"/>
        </w:r>
        <w:r>
          <w:instrText xml:space="preserve"> PAGEREF _Toc9173 \h </w:instrText>
        </w:r>
        <w:r>
          <w:fldChar w:fldCharType="separate"/>
        </w:r>
        <w:r>
          <w:t>66</w:t>
        </w:r>
        <w:r>
          <w:fldChar w:fldCharType="end"/>
        </w:r>
      </w:hyperlink>
    </w:p>
    <w:p>
      <w:pPr>
        <w:pStyle w:val="TOC2"/>
        <w:tabs>
          <w:tab w:val="right" w:leader="dot" w:pos="8306"/>
        </w:tabs>
      </w:pPr>
      <w:hyperlink w:anchor="_Toc25438" w:history="1">
        <w:r>
          <w:rPr>
            <w:rFonts w:ascii="仿宋" w:eastAsia="仿宋" w:hAnsi="仿宋" w:cs="仿宋" w:hint="eastAsia"/>
            <w:lang w:eastAsia="zh-CN"/>
          </w:rPr>
          <w:t>(二)、施工工艺与技术路线</w:t>
        </w:r>
        <w:r>
          <w:tab/>
        </w:r>
        <w:r>
          <w:fldChar w:fldCharType="begin"/>
        </w:r>
        <w:r>
          <w:instrText xml:space="preserve"> PAGEREF _Toc25438 \h </w:instrText>
        </w:r>
        <w:r>
          <w:fldChar w:fldCharType="separate"/>
        </w:r>
        <w:r>
          <w:t>68</w:t>
        </w:r>
        <w:r>
          <w:fldChar w:fldCharType="end"/>
        </w:r>
      </w:hyperlink>
    </w:p>
    <w:p>
      <w:pPr>
        <w:pStyle w:val="TOC2"/>
        <w:tabs>
          <w:tab w:val="right" w:leader="dot" w:pos="8306"/>
        </w:tabs>
      </w:pPr>
      <w:hyperlink w:anchor="_Toc30068" w:history="1">
        <w:r>
          <w:rPr>
            <w:rFonts w:ascii="仿宋" w:eastAsia="仿宋" w:hAnsi="仿宋" w:cs="仿宋" w:hint="eastAsia"/>
            <w:lang w:eastAsia="zh-CN"/>
          </w:rPr>
          <w:t>(三)、关键节点施工计划</w:t>
        </w:r>
        <w:r>
          <w:tab/>
        </w:r>
        <w:r>
          <w:fldChar w:fldCharType="begin"/>
        </w:r>
        <w:r>
          <w:instrText xml:space="preserve"> PAGEREF _Toc30068 \h </w:instrText>
        </w:r>
        <w:r>
          <w:fldChar w:fldCharType="separate"/>
        </w:r>
        <w:r>
          <w:t>69</w:t>
        </w:r>
        <w:r>
          <w:fldChar w:fldCharType="end"/>
        </w:r>
      </w:hyperlink>
    </w:p>
    <w:p>
      <w:pPr>
        <w:pStyle w:val="TOC2"/>
        <w:tabs>
          <w:tab w:val="right" w:leader="dot" w:pos="8306"/>
        </w:tabs>
      </w:pPr>
      <w:hyperlink w:anchor="_Toc718" w:history="1">
        <w:r>
          <w:rPr>
            <w:rFonts w:ascii="仿宋" w:eastAsia="仿宋" w:hAnsi="仿宋" w:cs="仿宋" w:hint="eastAsia"/>
            <w:lang w:eastAsia="zh-CN"/>
          </w:rPr>
          <w:t>(四)、施工现场管理</w:t>
        </w:r>
        <w:r>
          <w:tab/>
        </w:r>
        <w:r>
          <w:fldChar w:fldCharType="begin"/>
        </w:r>
        <w:r>
          <w:instrText xml:space="preserve"> PAGEREF _Toc718 \h </w:instrText>
        </w:r>
        <w:r>
          <w:fldChar w:fldCharType="separate"/>
        </w:r>
        <w:r>
          <w:t>71</w:t>
        </w:r>
        <w:r>
          <w:fldChar w:fldCharType="end"/>
        </w:r>
      </w:hyperlink>
    </w:p>
    <w:p>
      <w:pPr>
        <w:pStyle w:val="TOC1"/>
        <w:tabs>
          <w:tab w:val="right" w:leader="dot" w:pos="8306"/>
        </w:tabs>
      </w:pPr>
      <w:hyperlink w:anchor="_Toc12000" w:history="1">
        <w:r>
          <w:rPr>
            <w:rFonts w:ascii="仿宋" w:eastAsia="仿宋" w:hAnsi="仿宋" w:cs="仿宋" w:hint="eastAsia"/>
            <w:lang w:eastAsia="zh-CN"/>
          </w:rPr>
          <w:t>十五、人力资源管理与开发</w:t>
        </w:r>
        <w:r>
          <w:tab/>
        </w:r>
        <w:r>
          <w:fldChar w:fldCharType="begin"/>
        </w:r>
        <w:r>
          <w:instrText xml:space="preserve"> PAGEREF _Toc12000 \h </w:instrText>
        </w:r>
        <w:r>
          <w:fldChar w:fldCharType="separate"/>
        </w:r>
        <w:r>
          <w:t>73</w:t>
        </w:r>
        <w:r>
          <w:fldChar w:fldCharType="end"/>
        </w:r>
      </w:hyperlink>
    </w:p>
    <w:p>
      <w:pPr>
        <w:pStyle w:val="TOC2"/>
        <w:tabs>
          <w:tab w:val="right" w:leader="dot" w:pos="8306"/>
        </w:tabs>
      </w:pPr>
      <w:hyperlink w:anchor="_Toc4476" w:history="1">
        <w:r>
          <w:rPr>
            <w:rFonts w:ascii="仿宋" w:eastAsia="仿宋" w:hAnsi="仿宋" w:cs="仿宋" w:hint="eastAsia"/>
            <w:lang w:eastAsia="zh-CN"/>
          </w:rPr>
          <w:t>(一)、人力资源规划</w:t>
        </w:r>
        <w:r>
          <w:tab/>
        </w:r>
        <w:r>
          <w:fldChar w:fldCharType="begin"/>
        </w:r>
        <w:r>
          <w:instrText xml:space="preserve"> PAGEREF _Toc4476 \h </w:instrText>
        </w:r>
        <w:r>
          <w:fldChar w:fldCharType="separate"/>
        </w:r>
        <w:r>
          <w:t>73</w:t>
        </w:r>
        <w:r>
          <w:fldChar w:fldCharType="end"/>
        </w:r>
      </w:hyperlink>
    </w:p>
    <w:p>
      <w:pPr>
        <w:pStyle w:val="TOC2"/>
        <w:tabs>
          <w:tab w:val="right" w:leader="dot" w:pos="8306"/>
        </w:tabs>
      </w:pPr>
      <w:hyperlink w:anchor="_Toc19361" w:history="1">
        <w:r>
          <w:rPr>
            <w:rFonts w:ascii="仿宋" w:eastAsia="仿宋" w:hAnsi="仿宋" w:cs="仿宋" w:hint="eastAsia"/>
            <w:lang w:eastAsia="zh-CN"/>
          </w:rPr>
          <w:t>(二)、人力资源开发与培训</w:t>
        </w:r>
        <w:r>
          <w:tab/>
        </w:r>
        <w:r>
          <w:fldChar w:fldCharType="begin"/>
        </w:r>
        <w:r>
          <w:instrText xml:space="preserve"> PAGEREF _Toc19361 \h </w:instrText>
        </w:r>
        <w:r>
          <w:fldChar w:fldCharType="separate"/>
        </w:r>
        <w:r>
          <w:t>75</w:t>
        </w:r>
        <w:r>
          <w:fldChar w:fldCharType="end"/>
        </w:r>
      </w:hyperlink>
    </w:p>
    <w:p>
      <w:pPr>
        <w:pStyle w:val="TOC1"/>
        <w:tabs>
          <w:tab w:val="right" w:leader="dot" w:pos="8306"/>
        </w:tabs>
      </w:pPr>
      <w:hyperlink w:anchor="_Toc29691" w:history="1">
        <w:r>
          <w:rPr>
            <w:rFonts w:ascii="仿宋" w:eastAsia="仿宋" w:hAnsi="仿宋" w:cs="仿宋" w:hint="eastAsia"/>
            <w:lang w:eastAsia="zh-CN"/>
          </w:rPr>
          <w:t>十六、成果转化与推广应用</w:t>
        </w:r>
        <w:r>
          <w:tab/>
        </w:r>
        <w:r>
          <w:fldChar w:fldCharType="begin"/>
        </w:r>
        <w:r>
          <w:instrText xml:space="preserve"> PAGEREF _Toc29691 \h </w:instrText>
        </w:r>
        <w:r>
          <w:fldChar w:fldCharType="separate"/>
        </w:r>
        <w:r>
          <w:t>77</w:t>
        </w:r>
        <w:r>
          <w:fldChar w:fldCharType="end"/>
        </w:r>
      </w:hyperlink>
    </w:p>
    <w:p>
      <w:pPr>
        <w:pStyle w:val="TOC2"/>
        <w:tabs>
          <w:tab w:val="right" w:leader="dot" w:pos="8306"/>
        </w:tabs>
      </w:pPr>
      <w:hyperlink w:anchor="_Toc16512" w:history="1">
        <w:r>
          <w:rPr>
            <w:rFonts w:ascii="仿宋" w:eastAsia="仿宋" w:hAnsi="仿宋" w:cs="仿宋" w:hint="eastAsia"/>
            <w:lang w:eastAsia="zh-CN"/>
          </w:rPr>
          <w:t>(一)、成果转化策略制定</w:t>
        </w:r>
        <w:r>
          <w:tab/>
        </w:r>
        <w:r>
          <w:fldChar w:fldCharType="begin"/>
        </w:r>
        <w:r>
          <w:instrText xml:space="preserve"> PAGEREF _Toc16512 \h </w:instrText>
        </w:r>
        <w:r>
          <w:fldChar w:fldCharType="separate"/>
        </w:r>
        <w:r>
          <w:t>77</w:t>
        </w:r>
        <w:r>
          <w:fldChar w:fldCharType="end"/>
        </w:r>
      </w:hyperlink>
    </w:p>
    <w:p>
      <w:pPr>
        <w:pStyle w:val="TOC2"/>
        <w:tabs>
          <w:tab w:val="right" w:leader="dot" w:pos="8306"/>
        </w:tabs>
      </w:pPr>
      <w:hyperlink w:anchor="_Toc27751" w:history="1">
        <w:r>
          <w:rPr>
            <w:rFonts w:ascii="仿宋" w:eastAsia="仿宋" w:hAnsi="仿宋" w:cs="仿宋" w:hint="eastAsia"/>
            <w:lang w:eastAsia="zh-CN"/>
          </w:rPr>
          <w:t>(二)、成果推广应用方案</w:t>
        </w:r>
        <w:r>
          <w:tab/>
        </w:r>
        <w:r>
          <w:fldChar w:fldCharType="begin"/>
        </w:r>
        <w:r>
          <w:instrText xml:space="preserve"> PAGEREF _Toc27751 \h </w:instrText>
        </w:r>
        <w:r>
          <w:fldChar w:fldCharType="separate"/>
        </w:r>
        <w:r>
          <w:t>78</w:t>
        </w:r>
        <w:r>
          <w:fldChar w:fldCharType="end"/>
        </w:r>
      </w:hyperlink>
    </w:p>
    <w:p>
      <w:pPr>
        <w:pStyle w:val="TOC1"/>
        <w:tabs>
          <w:tab w:val="right" w:leader="dot" w:pos="8306"/>
        </w:tabs>
      </w:pPr>
      <w:hyperlink w:anchor="_Toc19898" w:history="1">
        <w:r>
          <w:rPr>
            <w:rFonts w:ascii="仿宋" w:eastAsia="仿宋" w:hAnsi="仿宋" w:cs="仿宋" w:hint="eastAsia"/>
            <w:lang w:eastAsia="zh-CN"/>
          </w:rPr>
          <w:t>十七、法律法规与政策遵循</w:t>
        </w:r>
        <w:r>
          <w:tab/>
        </w:r>
        <w:r>
          <w:fldChar w:fldCharType="begin"/>
        </w:r>
        <w:r>
          <w:instrText xml:space="preserve"> PAGEREF _Toc19898 \h </w:instrText>
        </w:r>
        <w:r>
          <w:fldChar w:fldCharType="separate"/>
        </w:r>
        <w:r>
          <w:t>80</w:t>
        </w:r>
        <w:r>
          <w:fldChar w:fldCharType="end"/>
        </w:r>
      </w:hyperlink>
    </w:p>
    <w:p>
      <w:pPr>
        <w:pStyle w:val="TOC2"/>
        <w:tabs>
          <w:tab w:val="right" w:leader="dot" w:pos="8306"/>
        </w:tabs>
      </w:pPr>
      <w:hyperlink w:anchor="_Toc28246" w:history="1">
        <w:r>
          <w:rPr>
            <w:rFonts w:ascii="仿宋" w:eastAsia="仿宋" w:hAnsi="仿宋" w:cs="仿宋" w:hint="eastAsia"/>
            <w:lang w:eastAsia="zh-CN"/>
          </w:rPr>
          <w:t>(一)、法律法规遵守</w:t>
        </w:r>
        <w:r>
          <w:tab/>
        </w:r>
        <w:r>
          <w:fldChar w:fldCharType="begin"/>
        </w:r>
        <w:r>
          <w:instrText xml:space="preserve"> PAGEREF _Toc28246 \h </w:instrText>
        </w:r>
        <w:r>
          <w:fldChar w:fldCharType="separate"/>
        </w:r>
        <w:r>
          <w:t>80</w:t>
        </w:r>
        <w:r>
          <w:fldChar w:fldCharType="end"/>
        </w:r>
      </w:hyperlink>
    </w:p>
    <w:p>
      <w:pPr>
        <w:pStyle w:val="TOC2"/>
        <w:tabs>
          <w:tab w:val="right" w:leader="dot" w:pos="8306"/>
        </w:tabs>
      </w:pPr>
      <w:hyperlink w:anchor="_Toc9140" w:history="1">
        <w:r>
          <w:rPr>
            <w:rFonts w:ascii="仿宋" w:eastAsia="仿宋" w:hAnsi="仿宋" w:cs="仿宋" w:hint="eastAsia"/>
            <w:lang w:eastAsia="zh-CN"/>
          </w:rPr>
          <w:t>(二)、政策导向与利用</w:t>
        </w:r>
        <w:r>
          <w:tab/>
        </w:r>
        <w:r>
          <w:fldChar w:fldCharType="begin"/>
        </w:r>
        <w:r>
          <w:instrText xml:space="preserve"> PAGEREF _Toc9140 \h </w:instrText>
        </w:r>
        <w:r>
          <w:fldChar w:fldCharType="separate"/>
        </w:r>
        <w:r>
          <w:t>81</w:t>
        </w:r>
        <w:r>
          <w:fldChar w:fldCharType="end"/>
        </w:r>
      </w:hyperlink>
    </w:p>
    <w:p>
      <w:pPr>
        <w:pStyle w:val="TOC1"/>
        <w:tabs>
          <w:tab w:val="right" w:leader="dot" w:pos="8306"/>
        </w:tabs>
      </w:pPr>
      <w:hyperlink w:anchor="_Toc20275" w:history="1">
        <w:r>
          <w:rPr>
            <w:rFonts w:ascii="仿宋" w:eastAsia="仿宋" w:hAnsi="仿宋" w:cs="仿宋" w:hint="eastAsia"/>
            <w:lang w:eastAsia="zh-CN"/>
          </w:rPr>
          <w:t>十八、产业协同与集群发展</w:t>
        </w:r>
        <w:r>
          <w:tab/>
        </w:r>
        <w:r>
          <w:fldChar w:fldCharType="begin"/>
        </w:r>
        <w:r>
          <w:instrText xml:space="preserve"> PAGEREF _Toc20275 \h </w:instrText>
        </w:r>
        <w:r>
          <w:fldChar w:fldCharType="separate"/>
        </w:r>
        <w:r>
          <w:t>82</w:t>
        </w:r>
        <w:r>
          <w:fldChar w:fldCharType="end"/>
        </w:r>
      </w:hyperlink>
    </w:p>
    <w:p>
      <w:pPr>
        <w:pStyle w:val="TOC2"/>
        <w:tabs>
          <w:tab w:val="right" w:leader="dot" w:pos="8306"/>
        </w:tabs>
      </w:pPr>
      <w:hyperlink w:anchor="_Toc30302" w:history="1">
        <w:r>
          <w:rPr>
            <w:rFonts w:ascii="仿宋" w:eastAsia="仿宋" w:hAnsi="仿宋" w:cs="仿宋" w:hint="eastAsia"/>
            <w:lang w:eastAsia="zh-CN"/>
          </w:rPr>
          <w:t>(一)、产业协同机制建设</w:t>
        </w:r>
        <w:r>
          <w:tab/>
        </w:r>
        <w:r>
          <w:fldChar w:fldCharType="begin"/>
        </w:r>
        <w:r>
          <w:instrText xml:space="preserve"> PAGEREF _Toc30302 \h </w:instrText>
        </w:r>
        <w:r>
          <w:fldChar w:fldCharType="separate"/>
        </w:r>
        <w:r>
          <w:t>82</w:t>
        </w:r>
        <w:r>
          <w:fldChar w:fldCharType="end"/>
        </w:r>
      </w:hyperlink>
    </w:p>
    <w:p>
      <w:pPr>
        <w:pStyle w:val="TOC2"/>
        <w:tabs>
          <w:tab w:val="right" w:leader="dot" w:pos="8306"/>
        </w:tabs>
      </w:pPr>
      <w:hyperlink w:anchor="_Toc7831" w:history="1">
        <w:r>
          <w:rPr>
            <w:rFonts w:ascii="仿宋" w:eastAsia="仿宋" w:hAnsi="仿宋" w:cs="仿宋" w:hint="eastAsia"/>
            <w:lang w:eastAsia="zh-CN"/>
          </w:rPr>
          <w:t>(二)、产业集群培育与发展</w:t>
        </w:r>
        <w:r>
          <w:tab/>
        </w:r>
        <w:r>
          <w:fldChar w:fldCharType="begin"/>
        </w:r>
        <w:r>
          <w:instrText xml:space="preserve"> PAGEREF _Toc7831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5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8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笔及其零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81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560"/>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0020"/>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直接收益：假设笔及其零件项目的产品或服务年销售收入为XX万元。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115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若笔及其零件项目成功推广新型环保产品，比如采用可回收材料的包装，可能会激发消费者对可持续产品的需求。这种需求的增长可能迫使整个行业转向更环保的产品设计和生产方法。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460"/>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笔及其零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5887"/>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笔及其零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笔及其零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https://d.book118.com/748015120124006023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D72806"/>
    <w:rsid w:val="37D728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015120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2023-12-28T22:21:00Z</dcterms:created>
  <dcterms:modified xsi:type="dcterms:W3CDTF">2023-12-28T22:21:27Z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0D6099D5BEC84AAAA705CF51E040AFCF_11</vt:lpwstr>
  </property>
  <property fmtid="{D5CDD505-2E9C-101B-9397-08002B2CF9AE}" pid="3" name="KSOProductBuildVer">
    <vt:lpwstr>2052-12.1.0.16120</vt:lpwstr>
  </property>
</Properties>
</file>