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235934" w:rsidP="00235934" w14:paraId="72BD323A" w14:textId="77777777">
      <w:pPr>
        <w:spacing w:before="48" w:beforeLines="20" w:after="360" w:afterLines="150" w:line="360" w:lineRule="auto"/>
        <w:jc w:val="center"/>
        <w:rPr>
          <w:rFonts w:ascii="华文中宋" w:eastAsia="华文中宋" w:hAnsi="华文中宋"/>
          <w:b/>
          <w:sz w:val="30"/>
        </w:rPr>
      </w:pPr>
      <w:r w:rsidRPr="00235934">
        <w:rPr>
          <w:rFonts w:ascii="华文中宋" w:eastAsia="华文中宋" w:hAnsi="华文中宋"/>
          <w:b/>
          <w:sz w:val="30"/>
        </w:rPr>
        <w:t>2024</w:t>
      </w:r>
      <w:r w:rsidRPr="00235934">
        <w:rPr>
          <w:rFonts w:ascii="华文中宋" w:eastAsia="华文中宋" w:hAnsi="华文中宋"/>
          <w:b/>
          <w:sz w:val="30"/>
        </w:rPr>
        <w:t>年湖北烟草投资管理有限责任公司人员招聘考试题库及答案解析</w:t>
      </w:r>
    </w:p>
    <w:p w:rsidR="00A77B3E" w14:paraId="5F3CC83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9DABF07" w14:textId="77777777">
      <w:pPr>
        <w:spacing w:after="260" w:line="360" w:lineRule="auto"/>
      </w:pPr>
      <w:r>
        <w:rPr>
          <w:rFonts w:eastAsia="微软雅黑" w:cs="宋体"/>
          <w:b/>
        </w:rPr>
        <w:t>一、言语理解与表达</w:t>
      </w:r>
    </w:p>
    <w:p w:rsidR="00E0697D" w14:paraId="17DF34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如果我是一株树啊，我要做一株高大粗壮的树，把我的顶际插入云端，把我的枝干伸向辽远。当着太阳沉下去了，我用我的全心来迎接四面八方失巢的小鸟，要他们全部栖息在我的枝干间。</w:t>
      </w:r>
    </w:p>
    <w:p w:rsidR="00E0697D" w14:paraId="68ED0A5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这段话，作者的感情和下列诗歌中相仿的是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8B31D5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、谁言寸草心，报得三春晖</w:t>
      </w:r>
    </w:p>
    <w:p w:rsidR="00E0697D" w14:paraId="3A78D1F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、我欲乘风归去，又恐琼楼玉宇，高处不胜寒</w:t>
      </w:r>
    </w:p>
    <w:p w:rsidR="00E0697D" w14:paraId="481AED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、安得广厦千万间，大庇天下寒士俱欢颜</w:t>
      </w:r>
    </w:p>
    <w:p w:rsidR="00E0697D" w14:paraId="4C1FF1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、山不厌高，海不厌深，周公吐哺，天下归心</w:t>
      </w:r>
    </w:p>
    <w:p w:rsidR="00E0697D" w14:paraId="008D67B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4BD0FAE6"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解答本题应首先推断出诗歌的隐含主旨，然后再在选项中找出与之相同的选项。通过材料中“我用我的全心来迎接四面八方失巢的小鸟，要他们全部栖息在我的枝干间”可知，材料传达出一种忧虑他人、勇于奉献的精神</w:t>
      </w:r>
      <w:r w:rsidRPr="00E0697D">
        <w:rPr>
          <w:rFonts w:ascii="Times New Roman" w:eastAsia="微软雅黑" w:hAnsi="微软雅黑" w:cs="宋体" w:hint="eastAsia"/>
          <w:szCs w:val="18"/>
        </w:rPr>
        <w:t>;C</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选项“安得广厦千万间，大庇天下寒士俱欢颜”出自杜甫的《茅屋为秋风所破歌》，意思是“如何能得到千万间宽敞高大的房子，普遍地庇覆天下间贫寒的读书人，让他们开颜欢笑”，体现了忧国忧民，为他人着想的崇高思想，与材料一致。</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选项比喻子女难以报答母亲的</w:t>
      </w:r>
      <w:r w:rsidRPr="00E0697D">
        <w:rPr>
          <w:rFonts w:ascii="Times New Roman" w:eastAsia="微软雅黑" w:hAnsi="微软雅黑" w:cs="宋体" w:hint="eastAsia"/>
          <w:szCs w:val="18"/>
        </w:rPr>
        <w:t>情爱于万一，后亦用以比喻一个人难以报答祖国的恩情</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选项表达了作者出世、入世的双重矛盾心理</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选项表达了作者招才纳贤的诚心。故选</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w:t>
      </w:r>
    </w:p>
    <w:p w:rsidR="003F588C" w14:paraId="2B36297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玫瑰也许是我们能见到的最复杂的花卉。其花型、颜色和香味千变万化，既有雅致的种玫瑰，也有馨香的园林玫瑰，还有宝石般耀眼的现代杂交玫瑰。如今，世界各地生长着</w:t>
      </w:r>
      <w:r w:rsidRPr="003F588C">
        <w:rPr>
          <w:rFonts w:ascii="Times New Roman" w:eastAsia="微软雅黑" w:hAnsi="微软雅黑" w:cs="宋体" w:hint="eastAsia"/>
          <w:szCs w:val="18"/>
        </w:rPr>
        <w:t>200</w:t>
      </w:r>
      <w:r w:rsidRPr="003F588C">
        <w:rPr>
          <w:rFonts w:ascii="Times New Roman" w:eastAsia="微软雅黑" w:hAnsi="微软雅黑" w:cs="宋体" w:hint="eastAsia"/>
          <w:szCs w:val="18"/>
        </w:rPr>
        <w:t>多个种类的玫瑰，由于人们不断通过杂交试图获得更美、更香、花期更长的玫瑰，因此我们常见的园艺和商业用途的玫瑰品种一直在以每</w:t>
      </w:r>
      <w:r w:rsidRPr="003F588C">
        <w:rPr>
          <w:rFonts w:ascii="Times New Roman" w:eastAsia="微软雅黑" w:hAnsi="微软雅黑" w:cs="宋体" w:hint="eastAsia"/>
          <w:szCs w:val="18"/>
        </w:rPr>
        <w:t>5</w:t>
      </w:r>
      <w:r w:rsidRPr="003F588C">
        <w:rPr>
          <w:rFonts w:ascii="Times New Roman" w:eastAsia="微软雅黑" w:hAnsi="微软雅黑" w:cs="宋体" w:hint="eastAsia"/>
          <w:szCs w:val="18"/>
        </w:rPr>
        <w:t>年一批的速度进行着更新换代。要识别出一种玫瑰非常困难，连专家们的观点也往往有很大差异，因为玫瑰的种类非常容易发生变化，也很容易杂交</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杂交玫瑰不仅可以通过人工控制乾地选种，也大量地自然形成。</w:t>
      </w:r>
    </w:p>
    <w:p w:rsidR="003F588C" w14:paraId="57E18C5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这段文字意在说明</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2D2358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、杂交技术在培育玫瑰新品种中作用显著</w:t>
      </w:r>
    </w:p>
    <w:p w:rsidR="003F588C" w14:paraId="555C7E4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、如何对玫瑰进行科学分类目前尚无定论</w:t>
      </w:r>
    </w:p>
    <w:p w:rsidR="003F588C" w14:paraId="5864EB1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、玫瑰的商业价值刺激着人们不断开发新品种</w:t>
      </w:r>
    </w:p>
    <w:p w:rsidR="003F588C" w14:paraId="329ADF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、自然属性与人为需求导致玫瑰品种十分复杂</w:t>
      </w:r>
    </w:p>
    <w:p w:rsidR="003F588C" w14:paraId="7A78CE9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79ACA88"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开篇提出了玫瑰是我们常见的最复杂的花卉，品种繁多，紧接着说了人们不断通过杂交试图获得更美、更香、花期更长的玫瑰，最后又说了识别一种玫瑰非常困难是因为玫瑰种类易发生变化且易杂交。由此可见，玫瑰品种十分复杂的原因是其自然属性和人为需要。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58587C2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新一代信息技术与制造业的深度融合，带来了制造模式、生产组织方式和产业形态的深刻变革，智能制造也</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。智能制造就是把新一代信息技术</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于设计、生产、管理、服务等制造活动的各个环节。</w:t>
      </w:r>
    </w:p>
    <w:p w:rsidR="003F588C" w14:paraId="559EC4B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46EDB2A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、水到渠成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融汇</w:t>
      </w:r>
    </w:p>
    <w:p w:rsidR="003F588C" w14:paraId="27EC0C3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、水涨船高</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应用</w:t>
      </w:r>
    </w:p>
    <w:p w:rsidR="003F588C" w14:paraId="259D2F0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、一日千里</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渗透</w:t>
      </w:r>
    </w:p>
    <w:p w:rsidR="003F588C" w14:paraId="1A2247A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、应运而生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贯穿</w:t>
      </w:r>
    </w:p>
    <w:p w:rsidR="003F588C" w14:paraId="3024CF21"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0F2AF491"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第一空，划横线处要表达“随着信息技术与制造业的融合，智能制造就产生了”之意，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项“应运而生”，即适应时机而产生，符合文意，当选。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项“水到渠成”意为条件成熟，事情自然会成功，但文段没有“成功”之意，排除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项“水涨船高”意为事物随着它所凭借的基础的提高而增长提高，</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项“一日千里”比喻进展极快，均与文意不符，排除。故基本锁定</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选项。验证第二空，“贯穿”意为穿过，连通，“贯穿于各个环节”搭配恰当。故选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7DF50E6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在美国，失业保险金的主要</w:t>
      </w:r>
      <w:r w:rsidRPr="003F588C">
        <w:rPr>
          <w:rFonts w:ascii="Times New Roman" w:eastAsia="微软雅黑" w:hAnsi="微软雅黑" w:cs="宋体" w:hint="eastAsia"/>
          <w:szCs w:val="18"/>
        </w:rPr>
        <w:t>_______</w:t>
      </w:r>
      <w:r w:rsidRPr="003F588C">
        <w:rPr>
          <w:rFonts w:ascii="Times New Roman" w:eastAsia="微软雅黑" w:hAnsi="微软雅黑" w:cs="宋体" w:hint="eastAsia"/>
          <w:szCs w:val="18"/>
        </w:rPr>
        <w:t>是雇主缴纳的失业保险税，只有少数几个州会向职工征收失业保险税。税率根据雇主裁员前享受失业保险待遇的雇员人数的多少而上下浮动，解雇率越高，税率越高，这种计算方式可以有效</w:t>
      </w:r>
      <w:r w:rsidRPr="003F588C">
        <w:rPr>
          <w:rFonts w:ascii="Times New Roman" w:eastAsia="微软雅黑" w:hAnsi="微软雅黑" w:cs="宋体" w:hint="eastAsia"/>
          <w:szCs w:val="18"/>
        </w:rPr>
        <w:t>_______</w:t>
      </w:r>
      <w:r w:rsidRPr="003F588C">
        <w:rPr>
          <w:rFonts w:ascii="Times New Roman" w:eastAsia="微软雅黑" w:hAnsi="微软雅黑" w:cs="宋体" w:hint="eastAsia"/>
          <w:szCs w:val="18"/>
        </w:rPr>
        <w:t>雇主的解雇行为。</w:t>
      </w:r>
    </w:p>
    <w:p w:rsidR="003F588C" w14:paraId="3D367A4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、构成</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避免</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https://d.book118.com/748032001060006026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rsidP="005E01B6" w14:paraId="6839B1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5934" w14:paraId="1FFA23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rsidP="005E01B6" w14:paraId="0852312F" w14:textId="09F7F7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35934" w14:paraId="204CFA0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paraId="6A97DF9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593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rsidP="005E01B6" w14:textId="09F7F7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3593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3593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rsidP="005E01B6" w14:textId="09F7F74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3593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paraId="4A75AE7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paraId="594837AA"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paraId="508EEAE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3593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235934"/>
    <w:rsid w:val="003F588C"/>
    <w:rsid w:val="00541498"/>
    <w:rsid w:val="005E01B6"/>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B735CC0"/>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styleId="Header">
    <w:name w:val="header"/>
    <w:basedOn w:val="Normal"/>
    <w:link w:val="a"/>
    <w:rsid w:val="00235934"/>
    <w:pPr>
      <w:tabs>
        <w:tab w:val="center" w:pos="4153"/>
        <w:tab w:val="right" w:pos="8306"/>
      </w:tabs>
      <w:snapToGrid w:val="0"/>
      <w:jc w:val="center"/>
    </w:pPr>
    <w:rPr>
      <w:sz w:val="18"/>
      <w:szCs w:val="18"/>
    </w:rPr>
  </w:style>
  <w:style w:type="character" w:customStyle="1" w:styleId="a">
    <w:name w:val="页眉 字符"/>
    <w:basedOn w:val="DefaultParagraphFont"/>
    <w:link w:val="Header"/>
    <w:rsid w:val="00235934"/>
    <w:rPr>
      <w:sz w:val="18"/>
      <w:szCs w:val="18"/>
    </w:rPr>
  </w:style>
  <w:style w:type="paragraph" w:styleId="Footer">
    <w:name w:val="footer"/>
    <w:basedOn w:val="Normal"/>
    <w:link w:val="a0"/>
    <w:rsid w:val="00235934"/>
    <w:pPr>
      <w:tabs>
        <w:tab w:val="center" w:pos="4153"/>
        <w:tab w:val="right" w:pos="8306"/>
      </w:tabs>
      <w:snapToGrid w:val="0"/>
    </w:pPr>
    <w:rPr>
      <w:sz w:val="18"/>
      <w:szCs w:val="18"/>
    </w:rPr>
  </w:style>
  <w:style w:type="character" w:customStyle="1" w:styleId="a0">
    <w:name w:val="页脚 字符"/>
    <w:basedOn w:val="DefaultParagraphFont"/>
    <w:link w:val="Footer"/>
    <w:rsid w:val="00235934"/>
    <w:rPr>
      <w:sz w:val="18"/>
      <w:szCs w:val="18"/>
    </w:rPr>
  </w:style>
  <w:style w:type="character" w:styleId="PageNumber">
    <w:name w:val="page number"/>
    <w:basedOn w:val="DefaultParagraphFont"/>
    <w:rsid w:val="002359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48032001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3854</Words>
  <Characters>21971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2024-01-14T03:29:00Z</dcterms:created>
  <dcterms:modified xsi:type="dcterms:W3CDTF">2024-01-14T03:29:00Z</dcterms:modified>
</cp:coreProperties>
</file>