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6183E">
        <w:rPr>
          <w:rFonts w:ascii="微软雅黑" w:eastAsia="微软雅黑" w:hAnsi="微软雅黑"/>
          <w:sz w:val="28"/>
          <w:szCs w:val="28"/>
        </w:rPr>
        <w:t>最新幼儿园老师培训心得(9篇)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6183E">
        <w:rPr>
          <w:rFonts w:ascii="微软雅黑" w:eastAsia="微软雅黑" w:hAnsi="微软雅黑"/>
          <w:sz w:val="24"/>
          <w:szCs w:val="24"/>
        </w:rPr>
        <w:t xml:space="preserve"> 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最新幼儿园老师培训心得(9篇)一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在实习过程中，让我懂得了，要因人施教，不能一个模式一刀切，面对不同的幼儿用不同的方法。因为每个孩子都有差异，都有自己的内心世界，他们好比一把锁，老师就是开启那把锁的主人。真正走进他们的内心世界，去改变他们，教育他们，那么，这个世界就是天才的世界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活动不能死板硬套，要因地制宜，因环境的改变而改变。我们要用心去捕捉每个幼儿身上的可爱之处，及不足之处，并帮助他们去改正，不仅要关心和照顾幼儿，和幼儿家长的沟通也尤为重要，而且需要艺术。在实习期间，我与每个家长打交道，一起与他们分享幼儿在家和在园的表现。实习让我有了更多有益于自己今后发展和成长的收获，也让我的实习生活画上了完美的句号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在实习过程中，让我深刻体会到了实习的重要，更增强了实习过程中我的学习欲望。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首先，在保教工作方面，我积极和保育员老师搭配，体现了“教中有保，保中有教”。在户外活动时，提醒幼儿慢跑，如果热了，要主动提醒幼儿增减衣服;回教室时，要记住告诉幼儿在外边玩耍时有细菌，提醒幼儿洗手。洗手时，要注意打上肥皂消毒杀菌，而且水龙头不要放太大，以免弄湿衣服;喝水时，要排队，不要拥挤，并且不能说话，以免被水呛到;吃饭时，要遵守习惯，提醒幼儿饭前要洗手，吃饭时不能讲话，不能挑食，不吃剩饭，要安静就餐，不随意扭动，以免把饭菜弄洒，烧到自己;在睡觉方面，要及时提醒幼儿大小便，盖好被褥，安静睡觉，睡觉时不讲话。后来，我实行了小红花制度，给主动解大小便，不讲话，安静入睡的幼儿评奖小红花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其次，上课。在第一次主题课中，由于对幼儿的了解太少，对他们提出的问题难以应付，显得有点不知所措。在上课期间，我也没有好好整顿好幼儿常规，在上课过程中，教具不小心掉在了地上，引得全班幼儿哈哈大笑，那时候我更显得不知所措，不知道该怎么办才好。这时，助教老师交给我了一个方法，当东西掉在地上时，不要过分紧张，根据上课的内容，适时把东西捡回来，给幼儿间其它方面的知识，吸引他们的注意力，这样他们就不会对掉东西而耿耿于还了。在第二次讲课时，我吸取了前一次的经验。知道不论什么事情都随着幼儿的思路走，不论对错都附和他们。对幼儿的表扬和批评要及时和适度，经过多次的“实战演习”让我积累了更多经验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再次，听课，看常规，做好记录，谈听课感想。在几天的听课过程中，我懂得了在上课期间，必须做好充分的准备，随机应变幼儿各种怪异的提问，前往不能让幼儿觉得老师什么都不会。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另外，家长工作。在幼儿教育中，家长工作也尤为重要，我们要虚心听取家长的合理化建议，同时对于无理的要求，要妥善处理，幼儿在园的表要及时通告家长，同时给予表扬和批评。取得家长的充分信任，家长工作千万不能忽视，否则，将会给我们的工作带来不必要的麻烦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经过这段时间的学习，让我真正感悟到作为教师我们要秉着吃苦，忍耐，拼搏，奉献，合作的精神去服务好每一位幼儿，每一位家长。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最新幼儿园老师培训心得(9篇)二</w:t>
        <w:br/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</w:t>
      </w:r>
      <w:r w:rsidR="0006183E">
        <w:rPr>
          <w:rFonts w:ascii="微软雅黑" w:eastAsia="微软雅黑" w:hAnsi="微软雅黑"/>
          <w:sz w:val="24"/>
          <w:szCs w:val="24"/>
        </w:rPr>
        <w:t xml:space="preserve"> 通过8周的毕业实习，使学生连续性深入接触幼儿园保教工作，将所学的学前教育基本理论、方法和技能综合地运用于保教实践，促进学生将理论与实践相结合，培养和提高学生从事保教工作的能力。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https://d.book118.com/748034002021006031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6183E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034002021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2491</Words>
  <Characters>14205</Characters>
  <Application>Microsoft Office Word</Application>
  <DocSecurity>0</DocSecurity>
  <Lines>118</Lines>
  <Paragraphs>33</Paragraphs>
  <ScaleCrop>false</ScaleCrop>
  <Company/>
  <LinksUpToDate>false</LinksUpToDate>
  <CharactersWithSpaces>16663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