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27CF6" w14:paraId="4377F2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7CF6" w14:paraId="3C9CD6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7CF6" w14:paraId="2FDDA6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7CF6" w:rsidRPr="00F27CF6" w14:paraId="54A545F3" w14:textId="0CADC8F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27CF6">
        <w:rPr>
          <w:rFonts w:ascii="宋体" w:eastAsia="宋体" w:hAnsi="宋体" w:hint="eastAsia"/>
          <w:b/>
          <w:sz w:val="60"/>
        </w:rPr>
        <w:t>组装机械项目风险分析和评估报告</w:t>
      </w:r>
    </w:p>
    <w:p w:rsidR="00F27CF6" w:rsidP="00F27CF6" w14:paraId="4C95FC1B" w14:textId="6027098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27CF6">
        <w:rPr>
          <w:rFonts w:ascii="仿宋" w:eastAsia="仿宋" w:hAnsi="仿宋" w:hint="eastAsia"/>
          <w:b/>
          <w:sz w:val="40"/>
        </w:rPr>
        <w:t>目录</w:t>
      </w:r>
    </w:p>
    <w:p w:rsidR="00F27CF6" w14:paraId="78EAE3D5" w14:textId="42E237E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27CF6" w14:paraId="6633529F" w14:textId="73EFAA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7CF6" w14:paraId="59F57B7F" w14:textId="78B8B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7CF6" w14:paraId="398F99E5" w14:textId="0DB16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7CF6" w14:paraId="550FA91A" w14:textId="5FC416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27CF6" w14:paraId="54D72C27" w14:textId="6332A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27CF6" w14:paraId="5DC5A89C" w14:textId="0C814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27CF6" w14:paraId="02E25DB7" w14:textId="2EA29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7CF6" w14:paraId="4131DE51" w14:textId="5E6346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7CF6" w14:paraId="312AA30B" w14:textId="334B1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7CF6" w14:paraId="4BBDB0C4" w14:textId="2AB80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27CF6" w14:paraId="47332BE4" w14:textId="30450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27CF6" w14:paraId="112797C2" w14:textId="565B3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27CF6" w14:paraId="36F59D5B" w14:textId="78E3B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27CF6" w14:paraId="07A28886" w14:textId="3F555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27CF6" w14:paraId="015C35B4" w14:textId="5E49B9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27CF6" w14:paraId="4984F6A2" w14:textId="3AFB0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27CF6" w14:paraId="0CF68032" w14:textId="7AC90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27CF6" w14:paraId="67A0A6D9" w14:textId="7A43A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27CF6" w14:paraId="192DC4E0" w14:textId="11926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27CF6" w14:paraId="0BE68A63" w14:textId="0D56F299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27CF6" w14:paraId="2657B69B" w14:textId="44BD7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27CF6" w14:paraId="0E052C75" w14:textId="4CAA2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_Toc157353284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27CF6" w14:paraId="7787374D" w14:textId="1C790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27CF6" w14:paraId="19618B06" w14:textId="02C0A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_Toc157353286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27CF6" w14:paraId="4E1F1702" w14:textId="5AEC5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_Toc157353287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27CF6" w14:paraId="19C2798D" w14:textId="3A4CC6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27CF6" w14:paraId="54BDD72F" w14:textId="37C13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27CF6" w14:paraId="11F5126C" w14:textId="463D7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(二)、评价组装机械项目风险分析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_Toc157353290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27CF6" w14:paraId="01D085BE" w14:textId="1D7F1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27CF6" w14:paraId="37A76898" w14:textId="1EC582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27CF6" w14:paraId="2C646D42" w14:textId="07A42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27CF6" w14:paraId="23C045E2" w14:textId="45169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27CF6" w14:paraId="2245BED4" w14:textId="78ABC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27CF6" w14:paraId="68B688AE" w14:textId="279DA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_Toc157353296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27CF6" w14:paraId="3DA667DC" w14:textId="183CC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_Toc157353297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27CF6" w14:paraId="33EB24EF" w14:textId="53E0AD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_Toc157353298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27CF6" w14:paraId="5EF4BFA3" w14:textId="02ECF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_Toc157353299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27CF6" w14:paraId="6E68AFBF" w14:textId="1246BE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_Toc157353300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27CF6" w14:paraId="412B22EE" w14:textId="5D8E3F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_Toc157353301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27CF6" w14:paraId="2EE7D7B5" w14:textId="667B4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_Toc157353302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27CF6" w14:paraId="0F4B0D07" w14:textId="67196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_Toc157353303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27CF6" w14:paraId="4D3F89F4" w14:textId="05D3686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九、组装机械项目安全现状评价报告的后续管理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_Toc157353304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27CF6" w14:paraId="199C2943" w14:textId="3529C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_Toc157353305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27CF6" w14:paraId="16E7BE18" w14:textId="2D769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_Toc157353306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27CF6" w14:paraId="53744E86" w14:textId="517B6F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_Toc157353307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27CF6" w14:paraId="2FF5402D" w14:textId="5AE5D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_Toc157353308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27CF6" w14:paraId="6EABBB7D" w14:textId="3380F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_Toc157353309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27CF6" w14:paraId="4D448CA4" w14:textId="7DC5A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_Toc157353310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27CF6" w14:paraId="59D44E83" w14:textId="3A581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_Toc157353311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27CF6" w14:paraId="40D4D6C0" w14:textId="38C7C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_Toc157353312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27CF6" w14:paraId="403F5173" w14:textId="165A6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_Toc157353313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27CF6" w14:paraId="5824907A" w14:textId="14CCB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_Toc157353314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27CF6" w14:paraId="0DC78126" w14:textId="53579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_Toc157353315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27CF6" w14:paraId="39B246B4" w14:textId="6F8FF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_Toc157353316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27CF6" w14:paraId="074F2E34" w14:textId="65BFFE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十、组装机械项目安全现状评价报告的存档与发布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_Toc157353317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27CF6" w14:paraId="03AC26F5" w14:textId="41C10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_Toc157353318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27CF6" w14:paraId="7E5F42F7" w14:textId="13DEB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_Toc157353319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27CF6" w14:paraId="27990640" w14:textId="4B3DB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_Toc157353320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27CF6" w14:paraId="34919D4B" w14:textId="28A41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_Toc157353321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27CF6" w14:paraId="514C0A21" w14:textId="464854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_Toc157353322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27CF6" w14:paraId="6D2D838E" w14:textId="0850F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_Toc157353323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27CF6" w14:paraId="061CCA30" w14:textId="0FABF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_Toc157353324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27CF6" w14:paraId="1985409F" w14:textId="4FADC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_Toc157353325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27CF6" w14:paraId="280CDB8B" w14:textId="1B573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_Toc157353326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https://d.book118.com/748044130102006032</w:t>
        </w:r>
      </w:hyperlink>
    </w:p>
    <w:p w:rsidR="00F27CF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:rsidP="004B1C07" w14:paraId="7CE153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7CF6" w14:paraId="789CB77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:rsidP="004B1C07" w14:paraId="6B4D72C6" w14:textId="45DA18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7CF6" w14:paraId="799F524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14:paraId="285E71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:rsidP="004B1C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7C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:rsidP="004B1C07" w14:textId="45DA18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7C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:rsidP="004B1C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7CF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:rsidP="004B1C07" w14:textId="45DA18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27CF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:rsidP="004B1C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7CF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:rsidP="004B1C07" w14:textId="45DA18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27CF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14:paraId="47F478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:rsidRPr="00F27CF6" w:rsidP="00F27CF6" w14:paraId="44DD9CB5" w14:textId="4A38F28B">
    <w:pPr>
      <w:pStyle w:val="Header"/>
      <w:rPr>
        <w:rFonts w:ascii="仿宋" w:eastAsia="仿宋" w:hAnsi="仿宋"/>
      </w:rPr>
    </w:pPr>
    <w:r w:rsidRPr="00F27CF6">
      <w:rPr>
        <w:rFonts w:ascii="仿宋" w:eastAsia="仿宋" w:hAnsi="仿宋" w:hint="eastAsia"/>
      </w:rPr>
      <w:t>组装机械项目风险分析和评估报告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14:paraId="3C6C71B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:rsidRPr="00F27CF6" w:rsidP="00F27CF6" w14:textId="4A38F28B">
    <w:pPr>
      <w:pStyle w:val="Header"/>
      <w:rPr>
        <w:rFonts w:ascii="仿宋" w:eastAsia="仿宋" w:hAnsi="仿宋"/>
      </w:rPr>
    </w:pPr>
    <w:r w:rsidRPr="00F27CF6">
      <w:rPr>
        <w:rFonts w:ascii="仿宋" w:eastAsia="仿宋" w:hAnsi="仿宋" w:hint="eastAsia"/>
      </w:rPr>
      <w:t>组装机械项目风险分析和评估报告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:rsidRPr="00F27CF6" w:rsidP="00F27CF6" w14:textId="4A38F28B">
    <w:pPr>
      <w:pStyle w:val="Header"/>
      <w:rPr>
        <w:rFonts w:ascii="仿宋" w:eastAsia="仿宋" w:hAnsi="仿宋"/>
      </w:rPr>
    </w:pPr>
    <w:r w:rsidRPr="00F27CF6">
      <w:rPr>
        <w:rFonts w:ascii="仿宋" w:eastAsia="仿宋" w:hAnsi="仿宋" w:hint="eastAsia"/>
      </w:rPr>
      <w:t>组装机械项目风险分析和评估报告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:rsidRPr="00F27CF6" w:rsidP="00F27CF6" w14:textId="4A38F28B">
    <w:pPr>
      <w:pStyle w:val="Header"/>
      <w:rPr>
        <w:rFonts w:ascii="仿宋" w:eastAsia="仿宋" w:hAnsi="仿宋"/>
      </w:rPr>
    </w:pPr>
    <w:r w:rsidRPr="00F27CF6">
      <w:rPr>
        <w:rFonts w:ascii="仿宋" w:eastAsia="仿宋" w:hAnsi="仿宋" w:hint="eastAsia"/>
      </w:rPr>
      <w:t>组装机械项目风险分析和评估报告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7C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CF6"/>
    <w:rsid w:val="004B1C07"/>
    <w:rsid w:val="00F27C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FDFC5A"/>
  <w15:chartTrackingRefBased/>
  <w15:docId w15:val="{1B734860-9AAB-423E-99A1-1431EF754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27C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27C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27C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27C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27C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27C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27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27C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27CF6"/>
  </w:style>
  <w:style w:type="paragraph" w:styleId="TOC1">
    <w:name w:val="toc 1"/>
    <w:basedOn w:val="Normal"/>
    <w:next w:val="Normal"/>
    <w:autoRedefine/>
    <w:uiPriority w:val="39"/>
    <w:unhideWhenUsed/>
    <w:rsid w:val="00F27CF6"/>
  </w:style>
  <w:style w:type="paragraph" w:styleId="TOC2">
    <w:name w:val="toc 2"/>
    <w:basedOn w:val="Normal"/>
    <w:next w:val="Normal"/>
    <w:autoRedefine/>
    <w:uiPriority w:val="39"/>
    <w:unhideWhenUsed/>
    <w:rsid w:val="00F27C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4804413010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7001</Words>
  <Characters>39906</Characters>
  <Application>Microsoft Office Word</Application>
  <DocSecurity>0</DocSecurity>
  <Lines>332</Lines>
  <Paragraphs>93</Paragraphs>
  <ScaleCrop>false</ScaleCrop>
  <Company/>
  <LinksUpToDate>false</LinksUpToDate>
  <CharactersWithSpaces>46814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2024-01-28T08:53:00Z</dcterms:created>
  <dcterms:modified xsi:type="dcterms:W3CDTF">2024-01-28T08:54:00Z</dcterms:modified>
</cp:coreProperties>
</file>