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信阳市潢川教县2023-2024学年九年级上学期期末物理压轴卷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关于热量、热值、比热容和内能说法正确的是（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.任何温度的物体都有内能，但是不一定有热量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.任何燃料都有热值，它与是否完全燃烧无关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.热值还与燃料的质量有关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.以上四个物理量都是物质的一种基本属性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（教科版八年级上册《第2章 运动与能量》2022年单元测试卷（江西省吉安市泰和县上田中学））下列关于对能量的说法中错误的是（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.我们生活中的大部分能量来自太阳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.做机械运动的物体具有能量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.利用能量的过程，就是能量转移和转化的过程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.我们使用各种家用电器，就是把其他各种形式的能量转化成电能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（2020年秋•兴化市校级期末）如图，电源电压不变．闭合开关S后，开关S</w:t>
      </w:r>
      <w:r w:rsidRPr="004E0094">
        <w:rPr>
          <w:vertAlign w:val="subscript"/>
        </w:rPr>
        <w:t>1</w:t>
      </w:r>
      <w:r>
        <w:t>由闭合到断开，下列说法正确的是（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</w:t>
      </w:r>
      <w:r w:rsidRPr="004E0094">
        <w:rPr>
          <w:vertAlign w:val="subscript"/>
        </w:rPr>
        <w:t>1</w:t>
      </w:r>
      <w:r>
        <w:t>示数不变，A示数变小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</w:t>
      </w:r>
      <w:r w:rsidRPr="004E0094">
        <w:rPr>
          <w:vertAlign w:val="subscript"/>
        </w:rPr>
        <w:t>1</w:t>
      </w:r>
      <w:r>
        <w:t>示数不变，A示数变大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.A</w:t>
      </w:r>
      <w:r w:rsidRPr="004E0094">
        <w:rPr>
          <w:vertAlign w:val="subscript"/>
        </w:rPr>
        <w:t>1</w:t>
      </w:r>
      <w:r>
        <w:t>示数变大，A示数变大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</w:t>
      </w:r>
      <w:r w:rsidRPr="004E0094">
        <w:rPr>
          <w:vertAlign w:val="subscript"/>
        </w:rPr>
        <w:t>1</w:t>
      </w:r>
      <w:r>
        <w:t>示数变小，A示数变小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（福建省漳州二中九年级（上）期中物理试卷）下列现象不属于摩擦起电的是（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.在干燥的天气脱毛衣时会听到轻微的噼叭声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.化纤衣服穿在身上特别爱吸附灰尘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.擦黑板时粉笔灰四处飘落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.用干净的塑料梳子梳头发时，头发会随梳子飘起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（2022年广东省广州市越秀区中考物理一模试卷）下列有关“新材料、新能源”的多种说法中，正确的是（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.纳米技术是研究宇宙中的各类天体的运行规律的宏观技术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.半导体的导电性能受温度、光照、压力等外界因素的影响很大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.利用超导体可以制成发热效率极高的发热丝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.温度高的物体内能比温度低的物体大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（2021•龙泉驿区模拟）如图所示，在探究“并联电路的电流规律“时，闭合开关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​后，</w:t>
      </w:r>
      <w:r>
        <w:pict>
          <v:shape id="_x0000_i1027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​的示数是</w:t>
      </w:r>
      <w:r>
        <w:pict>
          <v:shape id="_x0000_i102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​，通过小灯泡</w:t>
      </w:r>
      <w:r>
        <w:pict>
          <v:shape id="_x0000_i102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​的电流是</w:t>
      </w:r>
      <w:r>
        <w:pict>
          <v:shape id="_x0000_i103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​，则电流表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​的示数是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5pt;height:7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（2022年山东省烟台市中考物理试卷）能够反映物质分子做无规则运动快慢的物理量是（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.热量和温度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（金乡县模拟）下列关于信息和能源的说法中，正确的是（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.电磁波的频率与波速成反比关系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https://d.book118.com/748073070022006031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748073070022006031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