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专业服务项目可行性建设方案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3" w:history="1">
        <w:r>
          <w:rPr>
            <w:rFonts w:ascii="仿宋" w:eastAsia="仿宋" w:hAnsi="仿宋" w:cs="仿宋" w:hint="eastAsia"/>
            <w:lang w:eastAsia="zh-CN"/>
          </w:rPr>
          <w:t>前言</w:t>
        </w:r>
        <w:r>
          <w:tab/>
        </w:r>
        <w:r>
          <w:fldChar w:fldCharType="begin"/>
        </w:r>
        <w:r>
          <w:instrText xml:space="preserve"> PAGEREF _Toc1933 \h </w:instrText>
        </w:r>
        <w:r>
          <w:fldChar w:fldCharType="separate"/>
        </w:r>
        <w:r>
          <w:t>3</w:t>
        </w:r>
        <w:r>
          <w:fldChar w:fldCharType="end"/>
        </w:r>
      </w:hyperlink>
    </w:p>
    <w:p>
      <w:pPr>
        <w:pStyle w:val="TOC1"/>
        <w:tabs>
          <w:tab w:val="right" w:leader="dot" w:pos="8306"/>
        </w:tabs>
      </w:pPr>
      <w:hyperlink w:anchor="_Toc21409" w:history="1">
        <w:r>
          <w:rPr>
            <w:rFonts w:ascii="仿宋" w:eastAsia="仿宋" w:hAnsi="仿宋" w:cs="仿宋" w:hint="eastAsia"/>
            <w:lang w:eastAsia="zh-CN"/>
          </w:rPr>
          <w:t>一、经济影响分析</w:t>
        </w:r>
        <w:r>
          <w:tab/>
        </w:r>
        <w:r>
          <w:fldChar w:fldCharType="begin"/>
        </w:r>
        <w:r>
          <w:instrText xml:space="preserve"> PAGEREF _Toc21409 \h </w:instrText>
        </w:r>
        <w:r>
          <w:fldChar w:fldCharType="separate"/>
        </w:r>
        <w:r>
          <w:t>3</w:t>
        </w:r>
        <w:r>
          <w:fldChar w:fldCharType="end"/>
        </w:r>
      </w:hyperlink>
    </w:p>
    <w:p>
      <w:pPr>
        <w:pStyle w:val="TOC2"/>
        <w:tabs>
          <w:tab w:val="right" w:leader="dot" w:pos="8306"/>
        </w:tabs>
      </w:pPr>
      <w:hyperlink w:anchor="_Toc10633" w:history="1">
        <w:r>
          <w:rPr>
            <w:rFonts w:ascii="仿宋" w:eastAsia="仿宋" w:hAnsi="仿宋" w:cs="仿宋" w:hint="eastAsia"/>
            <w:lang w:eastAsia="zh-CN"/>
          </w:rPr>
          <w:t>(一)、经济费用效益或费用效果分析</w:t>
        </w:r>
        <w:r>
          <w:tab/>
        </w:r>
        <w:r>
          <w:fldChar w:fldCharType="begin"/>
        </w:r>
        <w:r>
          <w:instrText xml:space="preserve"> PAGEREF _Toc10633 \h </w:instrText>
        </w:r>
        <w:r>
          <w:fldChar w:fldCharType="separate"/>
        </w:r>
        <w:r>
          <w:t>3</w:t>
        </w:r>
        <w:r>
          <w:fldChar w:fldCharType="end"/>
        </w:r>
      </w:hyperlink>
    </w:p>
    <w:p>
      <w:pPr>
        <w:pStyle w:val="TOC2"/>
        <w:tabs>
          <w:tab w:val="right" w:leader="dot" w:pos="8306"/>
        </w:tabs>
      </w:pPr>
      <w:hyperlink w:anchor="_Toc21140" w:history="1">
        <w:r>
          <w:rPr>
            <w:rFonts w:ascii="仿宋" w:eastAsia="仿宋" w:hAnsi="仿宋" w:cs="仿宋" w:hint="eastAsia"/>
            <w:lang w:eastAsia="zh-CN"/>
          </w:rPr>
          <w:t>(二)、行业影响分析</w:t>
        </w:r>
        <w:r>
          <w:tab/>
        </w:r>
        <w:r>
          <w:fldChar w:fldCharType="begin"/>
        </w:r>
        <w:r>
          <w:instrText xml:space="preserve"> PAGEREF _Toc21140 \h </w:instrText>
        </w:r>
        <w:r>
          <w:fldChar w:fldCharType="separate"/>
        </w:r>
        <w:r>
          <w:t>5</w:t>
        </w:r>
        <w:r>
          <w:fldChar w:fldCharType="end"/>
        </w:r>
      </w:hyperlink>
    </w:p>
    <w:p>
      <w:pPr>
        <w:pStyle w:val="TOC2"/>
        <w:tabs>
          <w:tab w:val="right" w:leader="dot" w:pos="8306"/>
        </w:tabs>
      </w:pPr>
      <w:hyperlink w:anchor="_Toc2972" w:history="1">
        <w:r>
          <w:rPr>
            <w:rFonts w:ascii="仿宋" w:eastAsia="仿宋" w:hAnsi="仿宋" w:cs="仿宋" w:hint="eastAsia"/>
            <w:lang w:eastAsia="zh-CN"/>
          </w:rPr>
          <w:t>(三)、区域经济影响分析</w:t>
        </w:r>
        <w:r>
          <w:tab/>
        </w:r>
        <w:r>
          <w:fldChar w:fldCharType="begin"/>
        </w:r>
        <w:r>
          <w:instrText xml:space="preserve"> PAGEREF _Toc2972 \h </w:instrText>
        </w:r>
        <w:r>
          <w:fldChar w:fldCharType="separate"/>
        </w:r>
        <w:r>
          <w:t>7</w:t>
        </w:r>
        <w:r>
          <w:fldChar w:fldCharType="end"/>
        </w:r>
      </w:hyperlink>
    </w:p>
    <w:p>
      <w:pPr>
        <w:pStyle w:val="TOC2"/>
        <w:tabs>
          <w:tab w:val="right" w:leader="dot" w:pos="8306"/>
        </w:tabs>
      </w:pPr>
      <w:hyperlink w:anchor="_Toc26299" w:history="1">
        <w:r>
          <w:rPr>
            <w:rFonts w:ascii="仿宋" w:eastAsia="仿宋" w:hAnsi="仿宋" w:cs="仿宋" w:hint="eastAsia"/>
            <w:lang w:eastAsia="zh-CN"/>
          </w:rPr>
          <w:t>(四)、宏观经济影响分析</w:t>
        </w:r>
        <w:r>
          <w:tab/>
        </w:r>
        <w:r>
          <w:fldChar w:fldCharType="begin"/>
        </w:r>
        <w:r>
          <w:instrText xml:space="preserve"> PAGEREF _Toc26299 \h </w:instrText>
        </w:r>
        <w:r>
          <w:fldChar w:fldCharType="separate"/>
        </w:r>
        <w:r>
          <w:t>8</w:t>
        </w:r>
        <w:r>
          <w:fldChar w:fldCharType="end"/>
        </w:r>
      </w:hyperlink>
    </w:p>
    <w:p>
      <w:pPr>
        <w:pStyle w:val="TOC1"/>
        <w:tabs>
          <w:tab w:val="right" w:leader="dot" w:pos="8306"/>
        </w:tabs>
      </w:pPr>
      <w:hyperlink w:anchor="_Toc6829" w:history="1">
        <w:r>
          <w:rPr>
            <w:rFonts w:ascii="仿宋" w:eastAsia="仿宋" w:hAnsi="仿宋" w:cs="仿宋" w:hint="eastAsia"/>
            <w:lang w:eastAsia="zh-CN"/>
          </w:rPr>
          <w:t>二、项目选址研究</w:t>
        </w:r>
        <w:r>
          <w:tab/>
        </w:r>
        <w:r>
          <w:fldChar w:fldCharType="begin"/>
        </w:r>
        <w:r>
          <w:instrText xml:space="preserve"> PAGEREF _Toc6829 \h </w:instrText>
        </w:r>
        <w:r>
          <w:fldChar w:fldCharType="separate"/>
        </w:r>
        <w:r>
          <w:t>9</w:t>
        </w:r>
        <w:r>
          <w:fldChar w:fldCharType="end"/>
        </w:r>
      </w:hyperlink>
    </w:p>
    <w:p>
      <w:pPr>
        <w:pStyle w:val="TOC2"/>
        <w:tabs>
          <w:tab w:val="right" w:leader="dot" w:pos="8306"/>
        </w:tabs>
      </w:pPr>
      <w:hyperlink w:anchor="_Toc26391" w:history="1">
        <w:r>
          <w:rPr>
            <w:rFonts w:ascii="仿宋" w:eastAsia="仿宋" w:hAnsi="仿宋" w:cs="仿宋" w:hint="eastAsia"/>
            <w:lang w:eastAsia="zh-CN"/>
          </w:rPr>
          <w:t>(一)、项目选址原则</w:t>
        </w:r>
        <w:r>
          <w:tab/>
        </w:r>
        <w:r>
          <w:fldChar w:fldCharType="begin"/>
        </w:r>
        <w:r>
          <w:instrText xml:space="preserve"> PAGEREF _Toc26391 \h </w:instrText>
        </w:r>
        <w:r>
          <w:fldChar w:fldCharType="separate"/>
        </w:r>
        <w:r>
          <w:t>9</w:t>
        </w:r>
        <w:r>
          <w:fldChar w:fldCharType="end"/>
        </w:r>
      </w:hyperlink>
    </w:p>
    <w:p>
      <w:pPr>
        <w:pStyle w:val="TOC2"/>
        <w:tabs>
          <w:tab w:val="right" w:leader="dot" w:pos="8306"/>
        </w:tabs>
      </w:pPr>
      <w:hyperlink w:anchor="_Toc24714" w:history="1">
        <w:r>
          <w:rPr>
            <w:rFonts w:ascii="仿宋" w:eastAsia="仿宋" w:hAnsi="仿宋" w:cs="仿宋" w:hint="eastAsia"/>
            <w:lang w:eastAsia="zh-CN"/>
          </w:rPr>
          <w:t>(二)、项目选址</w:t>
        </w:r>
        <w:r>
          <w:tab/>
        </w:r>
        <w:r>
          <w:fldChar w:fldCharType="begin"/>
        </w:r>
        <w:r>
          <w:instrText xml:space="preserve"> PAGEREF _Toc24714 \h </w:instrText>
        </w:r>
        <w:r>
          <w:fldChar w:fldCharType="separate"/>
        </w:r>
        <w:r>
          <w:t>13</w:t>
        </w:r>
        <w:r>
          <w:fldChar w:fldCharType="end"/>
        </w:r>
      </w:hyperlink>
    </w:p>
    <w:p>
      <w:pPr>
        <w:pStyle w:val="TOC2"/>
        <w:tabs>
          <w:tab w:val="right" w:leader="dot" w:pos="8306"/>
        </w:tabs>
      </w:pPr>
      <w:hyperlink w:anchor="_Toc20939" w:history="1">
        <w:r>
          <w:rPr>
            <w:rFonts w:ascii="仿宋" w:eastAsia="仿宋" w:hAnsi="仿宋" w:cs="仿宋" w:hint="eastAsia"/>
            <w:lang w:eastAsia="zh-CN"/>
          </w:rPr>
          <w:t>(三)、建设条件分析</w:t>
        </w:r>
        <w:r>
          <w:tab/>
        </w:r>
        <w:r>
          <w:fldChar w:fldCharType="begin"/>
        </w:r>
        <w:r>
          <w:instrText xml:space="preserve"> PAGEREF _Toc20939 \h </w:instrText>
        </w:r>
        <w:r>
          <w:fldChar w:fldCharType="separate"/>
        </w:r>
        <w:r>
          <w:t>15</w:t>
        </w:r>
        <w:r>
          <w:fldChar w:fldCharType="end"/>
        </w:r>
      </w:hyperlink>
    </w:p>
    <w:p>
      <w:pPr>
        <w:pStyle w:val="TOC2"/>
        <w:tabs>
          <w:tab w:val="right" w:leader="dot" w:pos="8306"/>
        </w:tabs>
      </w:pPr>
      <w:hyperlink w:anchor="_Toc14383" w:history="1">
        <w:r>
          <w:rPr>
            <w:rFonts w:ascii="仿宋" w:eastAsia="仿宋" w:hAnsi="仿宋" w:cs="仿宋" w:hint="eastAsia"/>
            <w:lang w:eastAsia="zh-CN"/>
          </w:rPr>
          <w:t>(四)、用地控制指标</w:t>
        </w:r>
        <w:r>
          <w:tab/>
        </w:r>
        <w:r>
          <w:fldChar w:fldCharType="begin"/>
        </w:r>
        <w:r>
          <w:instrText xml:space="preserve"> PAGEREF _Toc14383 \h </w:instrText>
        </w:r>
        <w:r>
          <w:fldChar w:fldCharType="separate"/>
        </w:r>
        <w:r>
          <w:t>16</w:t>
        </w:r>
        <w:r>
          <w:fldChar w:fldCharType="end"/>
        </w:r>
      </w:hyperlink>
    </w:p>
    <w:p>
      <w:pPr>
        <w:pStyle w:val="TOC2"/>
        <w:tabs>
          <w:tab w:val="right" w:leader="dot" w:pos="8306"/>
        </w:tabs>
      </w:pPr>
      <w:hyperlink w:anchor="_Toc7611" w:history="1">
        <w:r>
          <w:rPr>
            <w:rFonts w:ascii="仿宋" w:eastAsia="仿宋" w:hAnsi="仿宋" w:cs="仿宋" w:hint="eastAsia"/>
            <w:lang w:eastAsia="zh-CN"/>
          </w:rPr>
          <w:t>(五)、地总体要求</w:t>
        </w:r>
        <w:r>
          <w:tab/>
        </w:r>
        <w:r>
          <w:fldChar w:fldCharType="begin"/>
        </w:r>
        <w:r>
          <w:instrText xml:space="preserve"> PAGEREF _Toc7611 \h </w:instrText>
        </w:r>
        <w:r>
          <w:fldChar w:fldCharType="separate"/>
        </w:r>
        <w:r>
          <w:t>17</w:t>
        </w:r>
        <w:r>
          <w:fldChar w:fldCharType="end"/>
        </w:r>
      </w:hyperlink>
    </w:p>
    <w:p>
      <w:pPr>
        <w:pStyle w:val="TOC2"/>
        <w:tabs>
          <w:tab w:val="right" w:leader="dot" w:pos="8306"/>
        </w:tabs>
      </w:pPr>
      <w:hyperlink w:anchor="_Toc3422" w:history="1">
        <w:r>
          <w:rPr>
            <w:rFonts w:ascii="仿宋" w:eastAsia="仿宋" w:hAnsi="仿宋" w:cs="仿宋" w:hint="eastAsia"/>
            <w:lang w:eastAsia="zh-CN"/>
          </w:rPr>
          <w:t>(六)、节约用地措施</w:t>
        </w:r>
        <w:r>
          <w:tab/>
        </w:r>
        <w:r>
          <w:fldChar w:fldCharType="begin"/>
        </w:r>
        <w:r>
          <w:instrText xml:space="preserve"> PAGEREF _Toc3422 \h </w:instrText>
        </w:r>
        <w:r>
          <w:fldChar w:fldCharType="separate"/>
        </w:r>
        <w:r>
          <w:t>19</w:t>
        </w:r>
        <w:r>
          <w:fldChar w:fldCharType="end"/>
        </w:r>
      </w:hyperlink>
    </w:p>
    <w:p>
      <w:pPr>
        <w:pStyle w:val="TOC2"/>
        <w:tabs>
          <w:tab w:val="right" w:leader="dot" w:pos="8306"/>
        </w:tabs>
      </w:pPr>
      <w:hyperlink w:anchor="_Toc24142" w:history="1">
        <w:r>
          <w:rPr>
            <w:rFonts w:ascii="仿宋" w:eastAsia="仿宋" w:hAnsi="仿宋" w:cs="仿宋" w:hint="eastAsia"/>
            <w:lang w:eastAsia="zh-CN"/>
          </w:rPr>
          <w:t>(七)、选址综合评价</w:t>
        </w:r>
        <w:r>
          <w:tab/>
        </w:r>
        <w:r>
          <w:fldChar w:fldCharType="begin"/>
        </w:r>
        <w:r>
          <w:instrText xml:space="preserve"> PAGEREF _Toc24142 \h </w:instrText>
        </w:r>
        <w:r>
          <w:fldChar w:fldCharType="separate"/>
        </w:r>
        <w:r>
          <w:t>20</w:t>
        </w:r>
        <w:r>
          <w:fldChar w:fldCharType="end"/>
        </w:r>
      </w:hyperlink>
    </w:p>
    <w:p>
      <w:pPr>
        <w:pStyle w:val="TOC1"/>
        <w:tabs>
          <w:tab w:val="right" w:leader="dot" w:pos="8306"/>
        </w:tabs>
      </w:pPr>
      <w:hyperlink w:anchor="_Toc18921" w:history="1">
        <w:r>
          <w:rPr>
            <w:rFonts w:ascii="仿宋" w:eastAsia="仿宋" w:hAnsi="仿宋" w:cs="仿宋" w:hint="eastAsia"/>
            <w:lang w:eastAsia="zh-CN"/>
          </w:rPr>
          <w:t>三、项目监理与质量保证</w:t>
        </w:r>
        <w:r>
          <w:tab/>
        </w:r>
        <w:r>
          <w:fldChar w:fldCharType="begin"/>
        </w:r>
        <w:r>
          <w:instrText xml:space="preserve"> PAGEREF _Toc18921 \h </w:instrText>
        </w:r>
        <w:r>
          <w:fldChar w:fldCharType="separate"/>
        </w:r>
        <w:r>
          <w:t>21</w:t>
        </w:r>
        <w:r>
          <w:fldChar w:fldCharType="end"/>
        </w:r>
      </w:hyperlink>
    </w:p>
    <w:p>
      <w:pPr>
        <w:pStyle w:val="TOC2"/>
        <w:tabs>
          <w:tab w:val="right" w:leader="dot" w:pos="8306"/>
        </w:tabs>
      </w:pPr>
      <w:hyperlink w:anchor="_Toc29188" w:history="1">
        <w:r>
          <w:rPr>
            <w:rFonts w:ascii="仿宋" w:eastAsia="仿宋" w:hAnsi="仿宋" w:cs="仿宋" w:hint="eastAsia"/>
            <w:lang w:eastAsia="zh-CN"/>
          </w:rPr>
          <w:t>(一)、监理体系构建</w:t>
        </w:r>
        <w:r>
          <w:tab/>
        </w:r>
        <w:r>
          <w:fldChar w:fldCharType="begin"/>
        </w:r>
        <w:r>
          <w:instrText xml:space="preserve"> PAGEREF _Toc29188 \h </w:instrText>
        </w:r>
        <w:r>
          <w:fldChar w:fldCharType="separate"/>
        </w:r>
        <w:r>
          <w:t>21</w:t>
        </w:r>
        <w:r>
          <w:fldChar w:fldCharType="end"/>
        </w:r>
      </w:hyperlink>
    </w:p>
    <w:p>
      <w:pPr>
        <w:pStyle w:val="TOC2"/>
        <w:tabs>
          <w:tab w:val="right" w:leader="dot" w:pos="8306"/>
        </w:tabs>
      </w:pPr>
      <w:hyperlink w:anchor="_Toc26205" w:history="1">
        <w:r>
          <w:rPr>
            <w:rFonts w:ascii="仿宋" w:eastAsia="仿宋" w:hAnsi="仿宋" w:cs="仿宋" w:hint="eastAsia"/>
            <w:lang w:eastAsia="zh-CN"/>
          </w:rPr>
          <w:t>(二)、质量保证体系实施</w:t>
        </w:r>
        <w:r>
          <w:tab/>
        </w:r>
        <w:r>
          <w:fldChar w:fldCharType="begin"/>
        </w:r>
        <w:r>
          <w:instrText xml:space="preserve"> PAGEREF _Toc26205 \h </w:instrText>
        </w:r>
        <w:r>
          <w:fldChar w:fldCharType="separate"/>
        </w:r>
        <w:r>
          <w:t>22</w:t>
        </w:r>
        <w:r>
          <w:fldChar w:fldCharType="end"/>
        </w:r>
      </w:hyperlink>
    </w:p>
    <w:p>
      <w:pPr>
        <w:pStyle w:val="TOC2"/>
        <w:tabs>
          <w:tab w:val="right" w:leader="dot" w:pos="8306"/>
        </w:tabs>
      </w:pPr>
      <w:hyperlink w:anchor="_Toc31491" w:history="1">
        <w:r>
          <w:rPr>
            <w:rFonts w:ascii="仿宋" w:eastAsia="仿宋" w:hAnsi="仿宋" w:cs="仿宋" w:hint="eastAsia"/>
            <w:lang w:eastAsia="zh-CN"/>
          </w:rPr>
          <w:t>(三)、监理与质量控制流程</w:t>
        </w:r>
        <w:r>
          <w:tab/>
        </w:r>
        <w:r>
          <w:fldChar w:fldCharType="begin"/>
        </w:r>
        <w:r>
          <w:instrText xml:space="preserve"> PAGEREF _Toc31491 \h </w:instrText>
        </w:r>
        <w:r>
          <w:fldChar w:fldCharType="separate"/>
        </w:r>
        <w:r>
          <w:t>22</w:t>
        </w:r>
        <w:r>
          <w:fldChar w:fldCharType="end"/>
        </w:r>
      </w:hyperlink>
    </w:p>
    <w:p>
      <w:pPr>
        <w:pStyle w:val="TOC1"/>
        <w:tabs>
          <w:tab w:val="right" w:leader="dot" w:pos="8306"/>
        </w:tabs>
      </w:pPr>
      <w:hyperlink w:anchor="_Toc238" w:history="1">
        <w:r>
          <w:rPr>
            <w:rFonts w:ascii="仿宋" w:eastAsia="仿宋" w:hAnsi="仿宋" w:cs="仿宋" w:hint="eastAsia"/>
            <w:lang w:eastAsia="zh-CN"/>
          </w:rPr>
          <w:t>四、财务管理与成本控制</w:t>
        </w:r>
        <w:r>
          <w:tab/>
        </w:r>
        <w:r>
          <w:fldChar w:fldCharType="begin"/>
        </w:r>
        <w:r>
          <w:instrText xml:space="preserve"> PAGEREF _Toc238 \h </w:instrText>
        </w:r>
        <w:r>
          <w:fldChar w:fldCharType="separate"/>
        </w:r>
        <w:r>
          <w:t>23</w:t>
        </w:r>
        <w:r>
          <w:fldChar w:fldCharType="end"/>
        </w:r>
      </w:hyperlink>
    </w:p>
    <w:p>
      <w:pPr>
        <w:pStyle w:val="TOC2"/>
        <w:tabs>
          <w:tab w:val="right" w:leader="dot" w:pos="8306"/>
        </w:tabs>
      </w:pPr>
      <w:hyperlink w:anchor="_Toc6345" w:history="1">
        <w:r>
          <w:rPr>
            <w:rFonts w:ascii="仿宋" w:eastAsia="仿宋" w:hAnsi="仿宋" w:cs="仿宋" w:hint="eastAsia"/>
            <w:lang w:eastAsia="zh-CN"/>
          </w:rPr>
          <w:t>(一)、财务管理体系建设</w:t>
        </w:r>
        <w:r>
          <w:tab/>
        </w:r>
        <w:r>
          <w:fldChar w:fldCharType="begin"/>
        </w:r>
        <w:r>
          <w:instrText xml:space="preserve"> PAGEREF _Toc6345 \h </w:instrText>
        </w:r>
        <w:r>
          <w:fldChar w:fldCharType="separate"/>
        </w:r>
        <w:r>
          <w:t>23</w:t>
        </w:r>
        <w:r>
          <w:fldChar w:fldCharType="end"/>
        </w:r>
      </w:hyperlink>
    </w:p>
    <w:p>
      <w:pPr>
        <w:pStyle w:val="TOC2"/>
        <w:tabs>
          <w:tab w:val="right" w:leader="dot" w:pos="8306"/>
        </w:tabs>
      </w:pPr>
      <w:hyperlink w:anchor="_Toc13522" w:history="1">
        <w:r>
          <w:rPr>
            <w:rFonts w:ascii="仿宋" w:eastAsia="仿宋" w:hAnsi="仿宋" w:cs="仿宋" w:hint="eastAsia"/>
            <w:lang w:eastAsia="zh-CN"/>
          </w:rPr>
          <w:t>(二)、成本控制措施</w:t>
        </w:r>
        <w:r>
          <w:tab/>
        </w:r>
        <w:r>
          <w:fldChar w:fldCharType="begin"/>
        </w:r>
        <w:r>
          <w:instrText xml:space="preserve"> PAGEREF _Toc13522 \h </w:instrText>
        </w:r>
        <w:r>
          <w:fldChar w:fldCharType="separate"/>
        </w:r>
        <w:r>
          <w:t>24</w:t>
        </w:r>
        <w:r>
          <w:fldChar w:fldCharType="end"/>
        </w:r>
      </w:hyperlink>
    </w:p>
    <w:p>
      <w:pPr>
        <w:pStyle w:val="TOC1"/>
        <w:tabs>
          <w:tab w:val="right" w:leader="dot" w:pos="8306"/>
        </w:tabs>
      </w:pPr>
      <w:hyperlink w:anchor="_Toc21663" w:history="1">
        <w:r>
          <w:rPr>
            <w:rFonts w:ascii="仿宋" w:eastAsia="仿宋" w:hAnsi="仿宋" w:cs="仿宋" w:hint="eastAsia"/>
            <w:lang w:eastAsia="zh-CN"/>
          </w:rPr>
          <w:t>五、建设风险评估分析</w:t>
        </w:r>
        <w:r>
          <w:tab/>
        </w:r>
        <w:r>
          <w:fldChar w:fldCharType="begin"/>
        </w:r>
        <w:r>
          <w:instrText xml:space="preserve"> PAGEREF _Toc21663 \h </w:instrText>
        </w:r>
        <w:r>
          <w:fldChar w:fldCharType="separate"/>
        </w:r>
        <w:r>
          <w:t>25</w:t>
        </w:r>
        <w:r>
          <w:fldChar w:fldCharType="end"/>
        </w:r>
      </w:hyperlink>
    </w:p>
    <w:p>
      <w:pPr>
        <w:pStyle w:val="TOC2"/>
        <w:tabs>
          <w:tab w:val="right" w:leader="dot" w:pos="8306"/>
        </w:tabs>
      </w:pPr>
      <w:hyperlink w:anchor="_Toc32111" w:history="1">
        <w:r>
          <w:rPr>
            <w:rFonts w:ascii="仿宋" w:eastAsia="仿宋" w:hAnsi="仿宋" w:cs="仿宋" w:hint="eastAsia"/>
            <w:lang w:eastAsia="zh-CN"/>
          </w:rPr>
          <w:t>(一)、政策风险分析</w:t>
        </w:r>
        <w:r>
          <w:tab/>
        </w:r>
        <w:r>
          <w:fldChar w:fldCharType="begin"/>
        </w:r>
        <w:r>
          <w:instrText xml:space="preserve"> PAGEREF _Toc32111 \h </w:instrText>
        </w:r>
        <w:r>
          <w:fldChar w:fldCharType="separate"/>
        </w:r>
        <w:r>
          <w:t>25</w:t>
        </w:r>
        <w:r>
          <w:fldChar w:fldCharType="end"/>
        </w:r>
      </w:hyperlink>
    </w:p>
    <w:p>
      <w:pPr>
        <w:pStyle w:val="TOC2"/>
        <w:tabs>
          <w:tab w:val="right" w:leader="dot" w:pos="8306"/>
        </w:tabs>
      </w:pPr>
      <w:hyperlink w:anchor="_Toc32393" w:history="1">
        <w:r>
          <w:rPr>
            <w:rFonts w:ascii="仿宋" w:eastAsia="仿宋" w:hAnsi="仿宋" w:cs="仿宋" w:hint="eastAsia"/>
            <w:lang w:eastAsia="zh-CN"/>
          </w:rPr>
          <w:t>(二)、社会风险分析</w:t>
        </w:r>
        <w:r>
          <w:tab/>
        </w:r>
        <w:r>
          <w:fldChar w:fldCharType="begin"/>
        </w:r>
        <w:r>
          <w:instrText xml:space="preserve"> PAGEREF _Toc32393 \h </w:instrText>
        </w:r>
        <w:r>
          <w:fldChar w:fldCharType="separate"/>
        </w:r>
        <w:r>
          <w:t>27</w:t>
        </w:r>
        <w:r>
          <w:fldChar w:fldCharType="end"/>
        </w:r>
      </w:hyperlink>
    </w:p>
    <w:p>
      <w:pPr>
        <w:pStyle w:val="TOC2"/>
        <w:tabs>
          <w:tab w:val="right" w:leader="dot" w:pos="8306"/>
        </w:tabs>
      </w:pPr>
      <w:hyperlink w:anchor="_Toc3083" w:history="1">
        <w:r>
          <w:rPr>
            <w:rFonts w:ascii="仿宋" w:eastAsia="仿宋" w:hAnsi="仿宋" w:cs="仿宋" w:hint="eastAsia"/>
            <w:lang w:eastAsia="zh-CN"/>
          </w:rPr>
          <w:t>(三)、市场风险分析</w:t>
        </w:r>
        <w:r>
          <w:tab/>
        </w:r>
        <w:r>
          <w:fldChar w:fldCharType="begin"/>
        </w:r>
        <w:r>
          <w:instrText xml:space="preserve"> PAGEREF _Toc3083 \h </w:instrText>
        </w:r>
        <w:r>
          <w:fldChar w:fldCharType="separate"/>
        </w:r>
        <w:r>
          <w:t>28</w:t>
        </w:r>
        <w:r>
          <w:fldChar w:fldCharType="end"/>
        </w:r>
      </w:hyperlink>
    </w:p>
    <w:p>
      <w:pPr>
        <w:pStyle w:val="TOC2"/>
        <w:tabs>
          <w:tab w:val="right" w:leader="dot" w:pos="8306"/>
        </w:tabs>
      </w:pPr>
      <w:hyperlink w:anchor="_Toc26306" w:history="1">
        <w:r>
          <w:rPr>
            <w:rFonts w:ascii="仿宋" w:eastAsia="仿宋" w:hAnsi="仿宋" w:cs="仿宋" w:hint="eastAsia"/>
            <w:lang w:eastAsia="zh-CN"/>
          </w:rPr>
          <w:t>(四)、资金风险分析</w:t>
        </w:r>
        <w:r>
          <w:tab/>
        </w:r>
        <w:r>
          <w:fldChar w:fldCharType="begin"/>
        </w:r>
        <w:r>
          <w:instrText xml:space="preserve"> PAGEREF _Toc26306 \h </w:instrText>
        </w:r>
        <w:r>
          <w:fldChar w:fldCharType="separate"/>
        </w:r>
        <w:r>
          <w:t>29</w:t>
        </w:r>
        <w:r>
          <w:fldChar w:fldCharType="end"/>
        </w:r>
      </w:hyperlink>
    </w:p>
    <w:p>
      <w:pPr>
        <w:pStyle w:val="TOC2"/>
        <w:tabs>
          <w:tab w:val="right" w:leader="dot" w:pos="8306"/>
        </w:tabs>
      </w:pPr>
      <w:hyperlink w:anchor="_Toc27611" w:history="1">
        <w:r>
          <w:rPr>
            <w:rFonts w:ascii="仿宋" w:eastAsia="仿宋" w:hAnsi="仿宋" w:cs="仿宋" w:hint="eastAsia"/>
            <w:lang w:eastAsia="zh-CN"/>
          </w:rPr>
          <w:t>(五)、技术风险分析</w:t>
        </w:r>
        <w:r>
          <w:tab/>
        </w:r>
        <w:r>
          <w:fldChar w:fldCharType="begin"/>
        </w:r>
        <w:r>
          <w:instrText xml:space="preserve"> PAGEREF _Toc27611 \h </w:instrText>
        </w:r>
        <w:r>
          <w:fldChar w:fldCharType="separate"/>
        </w:r>
        <w:r>
          <w:t>30</w:t>
        </w:r>
        <w:r>
          <w:fldChar w:fldCharType="end"/>
        </w:r>
      </w:hyperlink>
    </w:p>
    <w:p>
      <w:pPr>
        <w:pStyle w:val="TOC2"/>
        <w:tabs>
          <w:tab w:val="right" w:leader="dot" w:pos="8306"/>
        </w:tabs>
      </w:pPr>
      <w:hyperlink w:anchor="_Toc3" w:history="1">
        <w:r>
          <w:rPr>
            <w:rFonts w:ascii="仿宋" w:eastAsia="仿宋" w:hAnsi="仿宋" w:cs="仿宋" w:hint="eastAsia"/>
            <w:lang w:eastAsia="zh-CN"/>
          </w:rPr>
          <w:t>(六)、财务风险分析</w:t>
        </w:r>
        <w:r>
          <w:tab/>
        </w:r>
        <w:r>
          <w:fldChar w:fldCharType="begin"/>
        </w:r>
        <w:r>
          <w:instrText xml:space="preserve"> PAGEREF _Toc3 \h </w:instrText>
        </w:r>
        <w:r>
          <w:fldChar w:fldCharType="separate"/>
        </w:r>
        <w:r>
          <w:t>32</w:t>
        </w:r>
        <w:r>
          <w:fldChar w:fldCharType="end"/>
        </w:r>
      </w:hyperlink>
    </w:p>
    <w:p>
      <w:pPr>
        <w:pStyle w:val="TOC2"/>
        <w:tabs>
          <w:tab w:val="right" w:leader="dot" w:pos="8306"/>
        </w:tabs>
      </w:pPr>
      <w:hyperlink w:anchor="_Toc28580" w:history="1">
        <w:r>
          <w:rPr>
            <w:rFonts w:ascii="仿宋" w:eastAsia="仿宋" w:hAnsi="仿宋" w:cs="仿宋" w:hint="eastAsia"/>
            <w:lang w:eastAsia="zh-CN"/>
          </w:rPr>
          <w:t>(七)、管理风险分析</w:t>
        </w:r>
        <w:r>
          <w:tab/>
        </w:r>
        <w:r>
          <w:fldChar w:fldCharType="begin"/>
        </w:r>
        <w:r>
          <w:instrText xml:space="preserve"> PAGEREF _Toc28580 \h </w:instrText>
        </w:r>
        <w:r>
          <w:fldChar w:fldCharType="separate"/>
        </w:r>
        <w:r>
          <w:t>33</w:t>
        </w:r>
        <w:r>
          <w:fldChar w:fldCharType="end"/>
        </w:r>
      </w:hyperlink>
    </w:p>
    <w:p>
      <w:pPr>
        <w:pStyle w:val="TOC2"/>
        <w:tabs>
          <w:tab w:val="right" w:leader="dot" w:pos="8306"/>
        </w:tabs>
      </w:pPr>
      <w:hyperlink w:anchor="_Toc6442" w:history="1">
        <w:r>
          <w:rPr>
            <w:rFonts w:ascii="仿宋" w:eastAsia="仿宋" w:hAnsi="仿宋" w:cs="仿宋" w:hint="eastAsia"/>
            <w:lang w:eastAsia="zh-CN"/>
          </w:rPr>
          <w:t>(八)、其它风险分析</w:t>
        </w:r>
        <w:r>
          <w:tab/>
        </w:r>
        <w:r>
          <w:fldChar w:fldCharType="begin"/>
        </w:r>
        <w:r>
          <w:instrText xml:space="preserve"> PAGEREF _Toc6442 \h </w:instrText>
        </w:r>
        <w:r>
          <w:fldChar w:fldCharType="separate"/>
        </w:r>
        <w:r>
          <w:t>35</w:t>
        </w:r>
        <w:r>
          <w:fldChar w:fldCharType="end"/>
        </w:r>
      </w:hyperlink>
    </w:p>
    <w:p>
      <w:pPr>
        <w:pStyle w:val="TOC2"/>
        <w:tabs>
          <w:tab w:val="right" w:leader="dot" w:pos="8306"/>
        </w:tabs>
      </w:pPr>
      <w:hyperlink w:anchor="_Toc32074" w:history="1">
        <w:r>
          <w:rPr>
            <w:rFonts w:ascii="仿宋" w:eastAsia="仿宋" w:hAnsi="仿宋" w:cs="仿宋" w:hint="eastAsia"/>
            <w:lang w:eastAsia="zh-CN"/>
          </w:rPr>
          <w:t>(九)、社会影响评估</w:t>
        </w:r>
        <w:r>
          <w:tab/>
        </w:r>
        <w:r>
          <w:fldChar w:fldCharType="begin"/>
        </w:r>
        <w:r>
          <w:instrText xml:space="preserve"> PAGEREF _Toc32074 \h </w:instrText>
        </w:r>
        <w:r>
          <w:fldChar w:fldCharType="separate"/>
        </w:r>
        <w:r>
          <w:t>36</w:t>
        </w:r>
        <w:r>
          <w:fldChar w:fldCharType="end"/>
        </w:r>
      </w:hyperlink>
    </w:p>
    <w:p>
      <w:pPr>
        <w:pStyle w:val="TOC1"/>
        <w:tabs>
          <w:tab w:val="right" w:leader="dot" w:pos="8306"/>
        </w:tabs>
      </w:pPr>
      <w:hyperlink w:anchor="_Toc4352" w:history="1">
        <w:r>
          <w:rPr>
            <w:rFonts w:ascii="仿宋" w:eastAsia="仿宋" w:hAnsi="仿宋" w:cs="仿宋" w:hint="eastAsia"/>
            <w:lang w:eastAsia="zh-CN"/>
          </w:rPr>
          <w:t>六、环境和生态影响分析</w:t>
        </w:r>
        <w:r>
          <w:tab/>
        </w:r>
        <w:r>
          <w:fldChar w:fldCharType="begin"/>
        </w:r>
        <w:r>
          <w:instrText xml:space="preserve"> PAGEREF _Toc4352 \h </w:instrText>
        </w:r>
        <w:r>
          <w:fldChar w:fldCharType="separate"/>
        </w:r>
        <w:r>
          <w:t>38</w:t>
        </w:r>
        <w:r>
          <w:fldChar w:fldCharType="end"/>
        </w:r>
      </w:hyperlink>
    </w:p>
    <w:p>
      <w:pPr>
        <w:pStyle w:val="TOC2"/>
        <w:tabs>
          <w:tab w:val="right" w:leader="dot" w:pos="8306"/>
        </w:tabs>
      </w:pPr>
      <w:hyperlink w:anchor="_Toc12040" w:history="1">
        <w:r>
          <w:rPr>
            <w:rFonts w:ascii="仿宋" w:eastAsia="仿宋" w:hAnsi="仿宋" w:cs="仿宋" w:hint="eastAsia"/>
            <w:lang w:eastAsia="zh-CN"/>
          </w:rPr>
          <w:t>(一)、环境和生态现状</w:t>
        </w:r>
        <w:r>
          <w:tab/>
        </w:r>
        <w:r>
          <w:fldChar w:fldCharType="begin"/>
        </w:r>
        <w:r>
          <w:instrText xml:space="preserve"> PAGEREF _Toc12040 \h </w:instrText>
        </w:r>
        <w:r>
          <w:fldChar w:fldCharType="separate"/>
        </w:r>
        <w:r>
          <w:t>38</w:t>
        </w:r>
        <w:r>
          <w:fldChar w:fldCharType="end"/>
        </w:r>
      </w:hyperlink>
    </w:p>
    <w:p>
      <w:pPr>
        <w:pStyle w:val="TOC2"/>
        <w:tabs>
          <w:tab w:val="right" w:leader="dot" w:pos="8306"/>
        </w:tabs>
      </w:pPr>
      <w:hyperlink w:anchor="_Toc15655" w:history="1">
        <w:r>
          <w:rPr>
            <w:rFonts w:ascii="仿宋" w:eastAsia="仿宋" w:hAnsi="仿宋" w:cs="仿宋" w:hint="eastAsia"/>
            <w:lang w:eastAsia="zh-CN"/>
          </w:rPr>
          <w:t>(二)、生态环境影响分析</w:t>
        </w:r>
        <w:r>
          <w:tab/>
        </w:r>
        <w:r>
          <w:fldChar w:fldCharType="begin"/>
        </w:r>
        <w:r>
          <w:instrText xml:space="preserve"> PAGEREF _Toc15655 \h </w:instrText>
        </w:r>
        <w:r>
          <w:fldChar w:fldCharType="separate"/>
        </w:r>
        <w:r>
          <w:t>40</w:t>
        </w:r>
        <w:r>
          <w:fldChar w:fldCharType="end"/>
        </w:r>
      </w:hyperlink>
    </w:p>
    <w:p>
      <w:pPr>
        <w:pStyle w:val="TOC2"/>
        <w:tabs>
          <w:tab w:val="right" w:leader="dot" w:pos="8306"/>
        </w:tabs>
      </w:pPr>
      <w:hyperlink w:anchor="_Toc16156" w:history="1">
        <w:r>
          <w:rPr>
            <w:rFonts w:ascii="仿宋" w:eastAsia="仿宋" w:hAnsi="仿宋" w:cs="仿宋" w:hint="eastAsia"/>
            <w:lang w:eastAsia="zh-CN"/>
          </w:rPr>
          <w:t>(三)、生态环境保护措施</w:t>
        </w:r>
        <w:r>
          <w:tab/>
        </w:r>
        <w:r>
          <w:fldChar w:fldCharType="begin"/>
        </w:r>
        <w:r>
          <w:instrText xml:space="preserve"> PAGEREF _Toc16156 \h </w:instrText>
        </w:r>
        <w:r>
          <w:fldChar w:fldCharType="separate"/>
        </w:r>
        <w:r>
          <w:t>41</w:t>
        </w:r>
        <w:r>
          <w:fldChar w:fldCharType="end"/>
        </w:r>
      </w:hyperlink>
    </w:p>
    <w:p>
      <w:pPr>
        <w:pStyle w:val="TOC2"/>
        <w:tabs>
          <w:tab w:val="right" w:leader="dot" w:pos="8306"/>
        </w:tabs>
      </w:pPr>
      <w:hyperlink w:anchor="_Toc17780" w:history="1">
        <w:r>
          <w:rPr>
            <w:rFonts w:ascii="仿宋" w:eastAsia="仿宋" w:hAnsi="仿宋" w:cs="仿宋" w:hint="eastAsia"/>
            <w:lang w:eastAsia="zh-CN"/>
          </w:rPr>
          <w:t>(四)、地质灾害影响分析</w:t>
        </w:r>
        <w:r>
          <w:tab/>
        </w:r>
        <w:r>
          <w:fldChar w:fldCharType="begin"/>
        </w:r>
        <w:r>
          <w:instrText xml:space="preserve"> PAGEREF _Toc17780 \h </w:instrText>
        </w:r>
        <w:r>
          <w:fldChar w:fldCharType="separate"/>
        </w:r>
        <w:r>
          <w:t>43</w:t>
        </w:r>
        <w:r>
          <w:fldChar w:fldCharType="end"/>
        </w:r>
      </w:hyperlink>
    </w:p>
    <w:p>
      <w:pPr>
        <w:pStyle w:val="TOC2"/>
        <w:tabs>
          <w:tab w:val="right" w:leader="dot" w:pos="8306"/>
        </w:tabs>
      </w:pPr>
      <w:hyperlink w:anchor="_Toc6708" w:history="1">
        <w:r>
          <w:rPr>
            <w:rFonts w:ascii="仿宋" w:eastAsia="仿宋" w:hAnsi="仿宋" w:cs="仿宋" w:hint="eastAsia"/>
            <w:lang w:eastAsia="zh-CN"/>
          </w:rPr>
          <w:t>(五)、特殊环境影响</w:t>
        </w:r>
        <w:r>
          <w:tab/>
        </w:r>
        <w:r>
          <w:fldChar w:fldCharType="begin"/>
        </w:r>
        <w:r>
          <w:instrText xml:space="preserve"> PAGEREF _Toc6708 \h </w:instrText>
        </w:r>
        <w:r>
          <w:fldChar w:fldCharType="separate"/>
        </w:r>
        <w:r>
          <w:t>44</w:t>
        </w:r>
        <w:r>
          <w:fldChar w:fldCharType="end"/>
        </w:r>
      </w:hyperlink>
    </w:p>
    <w:p>
      <w:pPr>
        <w:pStyle w:val="TOC1"/>
        <w:tabs>
          <w:tab w:val="right" w:leader="dot" w:pos="8306"/>
        </w:tabs>
      </w:pPr>
      <w:hyperlink w:anchor="_Toc32590" w:history="1">
        <w:r>
          <w:rPr>
            <w:rFonts w:ascii="仿宋" w:eastAsia="仿宋" w:hAnsi="仿宋" w:cs="仿宋" w:hint="eastAsia"/>
            <w:lang w:eastAsia="zh-CN"/>
          </w:rPr>
          <w:t>七、项目质量与标准</w:t>
        </w:r>
        <w:r>
          <w:tab/>
        </w:r>
        <w:r>
          <w:fldChar w:fldCharType="begin"/>
        </w:r>
        <w:r>
          <w:instrText xml:space="preserve"> PAGEREF _Toc32590 \h </w:instrText>
        </w:r>
        <w:r>
          <w:fldChar w:fldCharType="separate"/>
        </w:r>
        <w:r>
          <w:t>45</w:t>
        </w:r>
        <w:r>
          <w:fldChar w:fldCharType="end"/>
        </w:r>
      </w:hyperlink>
    </w:p>
    <w:p>
      <w:pPr>
        <w:pStyle w:val="TOC2"/>
        <w:tabs>
          <w:tab w:val="right" w:leader="dot" w:pos="8306"/>
        </w:tabs>
      </w:pPr>
      <w:hyperlink w:anchor="_Toc5597" w:history="1">
        <w:r>
          <w:rPr>
            <w:rFonts w:ascii="仿宋" w:eastAsia="仿宋" w:hAnsi="仿宋" w:cs="仿宋" w:hint="eastAsia"/>
            <w:lang w:eastAsia="zh-CN"/>
          </w:rPr>
          <w:t>(一)、质量保障体系</w:t>
        </w:r>
        <w:r>
          <w:tab/>
        </w:r>
        <w:r>
          <w:fldChar w:fldCharType="begin"/>
        </w:r>
        <w:r>
          <w:instrText xml:space="preserve"> PAGEREF _Toc5597 \h </w:instrText>
        </w:r>
        <w:r>
          <w:fldChar w:fldCharType="separate"/>
        </w:r>
        <w:r>
          <w:t>45</w:t>
        </w:r>
        <w:r>
          <w:fldChar w:fldCharType="end"/>
        </w:r>
      </w:hyperlink>
    </w:p>
    <w:p>
      <w:pPr>
        <w:pStyle w:val="TOC2"/>
        <w:tabs>
          <w:tab w:val="right" w:leader="dot" w:pos="8306"/>
        </w:tabs>
      </w:pPr>
      <w:hyperlink w:anchor="_Toc28869" w:history="1">
        <w:r>
          <w:rPr>
            <w:rFonts w:ascii="仿宋" w:eastAsia="仿宋" w:hAnsi="仿宋" w:cs="仿宋" w:hint="eastAsia"/>
            <w:lang w:eastAsia="zh-CN"/>
          </w:rPr>
          <w:t>(二)、标准化作业流程</w:t>
        </w:r>
        <w:r>
          <w:tab/>
        </w:r>
        <w:r>
          <w:fldChar w:fldCharType="begin"/>
        </w:r>
        <w:r>
          <w:instrText xml:space="preserve"> PAGEREF _Toc28869 \h </w:instrText>
        </w:r>
        <w:r>
          <w:fldChar w:fldCharType="separate"/>
        </w:r>
        <w:r>
          <w:t>47</w:t>
        </w:r>
        <w:r>
          <w:fldChar w:fldCharType="end"/>
        </w:r>
      </w:hyperlink>
    </w:p>
    <w:p>
      <w:pPr>
        <w:pStyle w:val="TOC2"/>
        <w:tabs>
          <w:tab w:val="right" w:leader="dot" w:pos="8306"/>
        </w:tabs>
      </w:pPr>
      <w:hyperlink w:anchor="_Toc29630" w:history="1">
        <w:r>
          <w:rPr>
            <w:rFonts w:ascii="仿宋" w:eastAsia="仿宋" w:hAnsi="仿宋" w:cs="仿宋" w:hint="eastAsia"/>
            <w:lang w:eastAsia="zh-CN"/>
          </w:rPr>
          <w:t>(三)、质量监控与评估</w:t>
        </w:r>
        <w:r>
          <w:tab/>
        </w:r>
        <w:r>
          <w:fldChar w:fldCharType="begin"/>
        </w:r>
        <w:r>
          <w:instrText xml:space="preserve"> PAGEREF _Toc29630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62" w:history="1">
        <w:r>
          <w:rPr>
            <w:rFonts w:ascii="仿宋" w:eastAsia="仿宋" w:hAnsi="仿宋" w:cs="仿宋" w:hint="eastAsia"/>
            <w:lang w:eastAsia="zh-CN"/>
          </w:rPr>
          <w:t>(四)、质量改进计划</w:t>
        </w:r>
        <w:r>
          <w:tab/>
        </w:r>
        <w:r>
          <w:fldChar w:fldCharType="begin"/>
        </w:r>
        <w:r>
          <w:instrText xml:space="preserve"> PAGEREF _Toc8562 \h </w:instrText>
        </w:r>
        <w:r>
          <w:fldChar w:fldCharType="separate"/>
        </w:r>
        <w:r>
          <w:t>49</w:t>
        </w:r>
        <w:r>
          <w:fldChar w:fldCharType="end"/>
        </w:r>
      </w:hyperlink>
    </w:p>
    <w:p>
      <w:pPr>
        <w:pStyle w:val="TOC1"/>
        <w:tabs>
          <w:tab w:val="right" w:leader="dot" w:pos="8306"/>
        </w:tabs>
      </w:pPr>
      <w:hyperlink w:anchor="_Toc24428" w:history="1">
        <w:r>
          <w:rPr>
            <w:rFonts w:ascii="仿宋" w:eastAsia="仿宋" w:hAnsi="仿宋" w:cs="仿宋" w:hint="eastAsia"/>
            <w:lang w:eastAsia="zh-CN"/>
          </w:rPr>
          <w:t>八、项目进度计划</w:t>
        </w:r>
        <w:r>
          <w:tab/>
        </w:r>
        <w:r>
          <w:fldChar w:fldCharType="begin"/>
        </w:r>
        <w:r>
          <w:instrText xml:space="preserve"> PAGEREF _Toc24428 \h </w:instrText>
        </w:r>
        <w:r>
          <w:fldChar w:fldCharType="separate"/>
        </w:r>
        <w:r>
          <w:t>50</w:t>
        </w:r>
        <w:r>
          <w:fldChar w:fldCharType="end"/>
        </w:r>
      </w:hyperlink>
    </w:p>
    <w:p>
      <w:pPr>
        <w:pStyle w:val="TOC2"/>
        <w:tabs>
          <w:tab w:val="right" w:leader="dot" w:pos="8306"/>
        </w:tabs>
      </w:pPr>
      <w:hyperlink w:anchor="_Toc20331" w:history="1">
        <w:r>
          <w:rPr>
            <w:rFonts w:ascii="仿宋" w:eastAsia="仿宋" w:hAnsi="仿宋" w:cs="仿宋" w:hint="eastAsia"/>
            <w:lang w:eastAsia="zh-CN"/>
          </w:rPr>
          <w:t>(一)、建设周期</w:t>
        </w:r>
        <w:r>
          <w:tab/>
        </w:r>
        <w:r>
          <w:fldChar w:fldCharType="begin"/>
        </w:r>
        <w:r>
          <w:instrText xml:space="preserve"> PAGEREF _Toc20331 \h </w:instrText>
        </w:r>
        <w:r>
          <w:fldChar w:fldCharType="separate"/>
        </w:r>
        <w:r>
          <w:t>50</w:t>
        </w:r>
        <w:r>
          <w:fldChar w:fldCharType="end"/>
        </w:r>
      </w:hyperlink>
    </w:p>
    <w:p>
      <w:pPr>
        <w:pStyle w:val="TOC2"/>
        <w:tabs>
          <w:tab w:val="right" w:leader="dot" w:pos="8306"/>
        </w:tabs>
      </w:pPr>
      <w:hyperlink w:anchor="_Toc17430" w:history="1">
        <w:r>
          <w:rPr>
            <w:rFonts w:ascii="仿宋" w:eastAsia="仿宋" w:hAnsi="仿宋" w:cs="仿宋" w:hint="eastAsia"/>
            <w:lang w:eastAsia="zh-CN"/>
          </w:rPr>
          <w:t>(二)、建设进度</w:t>
        </w:r>
        <w:r>
          <w:tab/>
        </w:r>
        <w:r>
          <w:fldChar w:fldCharType="begin"/>
        </w:r>
        <w:r>
          <w:instrText xml:space="preserve"> PAGEREF _Toc17430 \h </w:instrText>
        </w:r>
        <w:r>
          <w:fldChar w:fldCharType="separate"/>
        </w:r>
        <w:r>
          <w:t>50</w:t>
        </w:r>
        <w:r>
          <w:fldChar w:fldCharType="end"/>
        </w:r>
      </w:hyperlink>
    </w:p>
    <w:p>
      <w:pPr>
        <w:pStyle w:val="TOC2"/>
        <w:tabs>
          <w:tab w:val="right" w:leader="dot" w:pos="8306"/>
        </w:tabs>
      </w:pPr>
      <w:hyperlink w:anchor="_Toc4304" w:history="1">
        <w:r>
          <w:rPr>
            <w:rFonts w:ascii="仿宋" w:eastAsia="仿宋" w:hAnsi="仿宋" w:cs="仿宋" w:hint="eastAsia"/>
            <w:lang w:eastAsia="zh-CN"/>
          </w:rPr>
          <w:t>(三)、进度安排注意事项</w:t>
        </w:r>
        <w:r>
          <w:tab/>
        </w:r>
        <w:r>
          <w:fldChar w:fldCharType="begin"/>
        </w:r>
        <w:r>
          <w:instrText xml:space="preserve"> PAGEREF _Toc4304 \h </w:instrText>
        </w:r>
        <w:r>
          <w:fldChar w:fldCharType="separate"/>
        </w:r>
        <w:r>
          <w:t>52</w:t>
        </w:r>
        <w:r>
          <w:fldChar w:fldCharType="end"/>
        </w:r>
      </w:hyperlink>
    </w:p>
    <w:p>
      <w:pPr>
        <w:pStyle w:val="TOC2"/>
        <w:tabs>
          <w:tab w:val="right" w:leader="dot" w:pos="8306"/>
        </w:tabs>
      </w:pPr>
      <w:hyperlink w:anchor="_Toc93" w:history="1">
        <w:r>
          <w:rPr>
            <w:rFonts w:ascii="仿宋" w:eastAsia="仿宋" w:hAnsi="仿宋" w:cs="仿宋" w:hint="eastAsia"/>
            <w:lang w:eastAsia="zh-CN"/>
          </w:rPr>
          <w:t>(四)、人力资源配置</w:t>
        </w:r>
        <w:r>
          <w:tab/>
        </w:r>
        <w:r>
          <w:fldChar w:fldCharType="begin"/>
        </w:r>
        <w:r>
          <w:instrText xml:space="preserve"> PAGEREF _Toc93 \h </w:instrText>
        </w:r>
        <w:r>
          <w:fldChar w:fldCharType="separate"/>
        </w:r>
        <w:r>
          <w:t>53</w:t>
        </w:r>
        <w:r>
          <w:fldChar w:fldCharType="end"/>
        </w:r>
      </w:hyperlink>
    </w:p>
    <w:p>
      <w:pPr>
        <w:pStyle w:val="TOC2"/>
        <w:tabs>
          <w:tab w:val="right" w:leader="dot" w:pos="8306"/>
        </w:tabs>
      </w:pPr>
      <w:hyperlink w:anchor="_Toc28345" w:history="1">
        <w:r>
          <w:rPr>
            <w:rFonts w:ascii="仿宋" w:eastAsia="仿宋" w:hAnsi="仿宋" w:cs="仿宋" w:hint="eastAsia"/>
            <w:lang w:eastAsia="zh-CN"/>
          </w:rPr>
          <w:t>(五)、员工培训</w:t>
        </w:r>
        <w:r>
          <w:tab/>
        </w:r>
        <w:r>
          <w:fldChar w:fldCharType="begin"/>
        </w:r>
        <w:r>
          <w:instrText xml:space="preserve"> PAGEREF _Toc28345 \h </w:instrText>
        </w:r>
        <w:r>
          <w:fldChar w:fldCharType="separate"/>
        </w:r>
        <w:r>
          <w:t>55</w:t>
        </w:r>
        <w:r>
          <w:fldChar w:fldCharType="end"/>
        </w:r>
      </w:hyperlink>
    </w:p>
    <w:p>
      <w:pPr>
        <w:pStyle w:val="TOC2"/>
        <w:tabs>
          <w:tab w:val="right" w:leader="dot" w:pos="8306"/>
        </w:tabs>
      </w:pPr>
      <w:hyperlink w:anchor="_Toc29197" w:history="1">
        <w:r>
          <w:rPr>
            <w:rFonts w:ascii="仿宋" w:eastAsia="仿宋" w:hAnsi="仿宋" w:cs="仿宋" w:hint="eastAsia"/>
            <w:lang w:eastAsia="zh-CN"/>
          </w:rPr>
          <w:t>(六)、项目实施保障</w:t>
        </w:r>
        <w:r>
          <w:tab/>
        </w:r>
        <w:r>
          <w:fldChar w:fldCharType="begin"/>
        </w:r>
        <w:r>
          <w:instrText xml:space="preserve"> PAGEREF _Toc29197 \h </w:instrText>
        </w:r>
        <w:r>
          <w:fldChar w:fldCharType="separate"/>
        </w:r>
        <w:r>
          <w:t>56</w:t>
        </w:r>
        <w:r>
          <w:fldChar w:fldCharType="end"/>
        </w:r>
      </w:hyperlink>
    </w:p>
    <w:p>
      <w:pPr>
        <w:pStyle w:val="TOC2"/>
        <w:tabs>
          <w:tab w:val="right" w:leader="dot" w:pos="8306"/>
        </w:tabs>
      </w:pPr>
      <w:hyperlink w:anchor="_Toc11402" w:history="1">
        <w:r>
          <w:rPr>
            <w:rFonts w:ascii="仿宋" w:eastAsia="仿宋" w:hAnsi="仿宋" w:cs="仿宋" w:hint="eastAsia"/>
            <w:lang w:eastAsia="zh-CN"/>
          </w:rPr>
          <w:t>(七)、安全规范管理</w:t>
        </w:r>
        <w:r>
          <w:tab/>
        </w:r>
        <w:r>
          <w:fldChar w:fldCharType="begin"/>
        </w:r>
        <w:r>
          <w:instrText xml:space="preserve"> PAGEREF _Toc11402 \h </w:instrText>
        </w:r>
        <w:r>
          <w:fldChar w:fldCharType="separate"/>
        </w:r>
        <w:r>
          <w:t>57</w:t>
        </w:r>
        <w:r>
          <w:fldChar w:fldCharType="end"/>
        </w:r>
      </w:hyperlink>
    </w:p>
    <w:p>
      <w:pPr>
        <w:pStyle w:val="TOC1"/>
        <w:tabs>
          <w:tab w:val="right" w:leader="dot" w:pos="8306"/>
        </w:tabs>
      </w:pPr>
      <w:hyperlink w:anchor="_Toc24731" w:history="1">
        <w:r>
          <w:rPr>
            <w:rFonts w:ascii="仿宋" w:eastAsia="仿宋" w:hAnsi="仿宋" w:cs="仿宋" w:hint="eastAsia"/>
            <w:lang w:eastAsia="zh-CN"/>
          </w:rPr>
          <w:t>九、环境保护与治理方案</w:t>
        </w:r>
        <w:r>
          <w:tab/>
        </w:r>
        <w:r>
          <w:fldChar w:fldCharType="begin"/>
        </w:r>
        <w:r>
          <w:instrText xml:space="preserve"> PAGEREF _Toc24731 \h </w:instrText>
        </w:r>
        <w:r>
          <w:fldChar w:fldCharType="separate"/>
        </w:r>
        <w:r>
          <w:t>58</w:t>
        </w:r>
        <w:r>
          <w:fldChar w:fldCharType="end"/>
        </w:r>
      </w:hyperlink>
    </w:p>
    <w:p>
      <w:pPr>
        <w:pStyle w:val="TOC2"/>
        <w:tabs>
          <w:tab w:val="right" w:leader="dot" w:pos="8306"/>
        </w:tabs>
      </w:pPr>
      <w:hyperlink w:anchor="_Toc18170" w:history="1">
        <w:r>
          <w:rPr>
            <w:rFonts w:ascii="仿宋" w:eastAsia="仿宋" w:hAnsi="仿宋" w:cs="仿宋" w:hint="eastAsia"/>
            <w:lang w:eastAsia="zh-CN"/>
          </w:rPr>
          <w:t>(一)、项目环境影响评估</w:t>
        </w:r>
        <w:r>
          <w:tab/>
        </w:r>
        <w:r>
          <w:fldChar w:fldCharType="begin"/>
        </w:r>
        <w:r>
          <w:instrText xml:space="preserve"> PAGEREF _Toc18170 \h </w:instrText>
        </w:r>
        <w:r>
          <w:fldChar w:fldCharType="separate"/>
        </w:r>
        <w:r>
          <w:t>58</w:t>
        </w:r>
        <w:r>
          <w:fldChar w:fldCharType="end"/>
        </w:r>
      </w:hyperlink>
    </w:p>
    <w:p>
      <w:pPr>
        <w:pStyle w:val="TOC2"/>
        <w:tabs>
          <w:tab w:val="right" w:leader="dot" w:pos="8306"/>
        </w:tabs>
      </w:pPr>
      <w:hyperlink w:anchor="_Toc17555" w:history="1">
        <w:r>
          <w:rPr>
            <w:rFonts w:ascii="仿宋" w:eastAsia="仿宋" w:hAnsi="仿宋" w:cs="仿宋" w:hint="eastAsia"/>
            <w:lang w:eastAsia="zh-CN"/>
          </w:rPr>
          <w:t>(二)、环境保护措施与治理方案</w:t>
        </w:r>
        <w:r>
          <w:tab/>
        </w:r>
        <w:r>
          <w:fldChar w:fldCharType="begin"/>
        </w:r>
        <w:r>
          <w:instrText xml:space="preserve"> PAGEREF _Toc17555 \h </w:instrText>
        </w:r>
        <w:r>
          <w:fldChar w:fldCharType="separate"/>
        </w:r>
        <w:r>
          <w:t>58</w:t>
        </w:r>
        <w:r>
          <w:fldChar w:fldCharType="end"/>
        </w:r>
      </w:hyperlink>
    </w:p>
    <w:p>
      <w:pPr>
        <w:pStyle w:val="TOC1"/>
        <w:tabs>
          <w:tab w:val="right" w:leader="dot" w:pos="8306"/>
        </w:tabs>
      </w:pPr>
      <w:hyperlink w:anchor="_Toc20567" w:history="1">
        <w:r>
          <w:rPr>
            <w:rFonts w:ascii="仿宋" w:eastAsia="仿宋" w:hAnsi="仿宋" w:cs="仿宋" w:hint="eastAsia"/>
            <w:lang w:eastAsia="zh-CN"/>
          </w:rPr>
          <w:t>十、项目变更管理</w:t>
        </w:r>
        <w:r>
          <w:tab/>
        </w:r>
        <w:r>
          <w:fldChar w:fldCharType="begin"/>
        </w:r>
        <w:r>
          <w:instrText xml:space="preserve"> PAGEREF _Toc20567 \h </w:instrText>
        </w:r>
        <w:r>
          <w:fldChar w:fldCharType="separate"/>
        </w:r>
        <w:r>
          <w:t>59</w:t>
        </w:r>
        <w:r>
          <w:fldChar w:fldCharType="end"/>
        </w:r>
      </w:hyperlink>
    </w:p>
    <w:p>
      <w:pPr>
        <w:pStyle w:val="TOC2"/>
        <w:tabs>
          <w:tab w:val="right" w:leader="dot" w:pos="8306"/>
        </w:tabs>
      </w:pPr>
      <w:hyperlink w:anchor="_Toc6994" w:history="1">
        <w:r>
          <w:rPr>
            <w:rFonts w:ascii="仿宋" w:eastAsia="仿宋" w:hAnsi="仿宋" w:cs="仿宋" w:hint="eastAsia"/>
            <w:lang w:eastAsia="zh-CN"/>
          </w:rPr>
          <w:t>(一)、变更控制流程</w:t>
        </w:r>
        <w:r>
          <w:tab/>
        </w:r>
        <w:r>
          <w:fldChar w:fldCharType="begin"/>
        </w:r>
        <w:r>
          <w:instrText xml:space="preserve"> PAGEREF _Toc6994 \h </w:instrText>
        </w:r>
        <w:r>
          <w:fldChar w:fldCharType="separate"/>
        </w:r>
        <w:r>
          <w:t>59</w:t>
        </w:r>
        <w:r>
          <w:fldChar w:fldCharType="end"/>
        </w:r>
      </w:hyperlink>
    </w:p>
    <w:p>
      <w:pPr>
        <w:pStyle w:val="TOC2"/>
        <w:tabs>
          <w:tab w:val="right" w:leader="dot" w:pos="8306"/>
        </w:tabs>
      </w:pPr>
      <w:hyperlink w:anchor="_Toc15296" w:history="1">
        <w:r>
          <w:rPr>
            <w:rFonts w:ascii="仿宋" w:eastAsia="仿宋" w:hAnsi="仿宋" w:cs="仿宋" w:hint="eastAsia"/>
            <w:lang w:eastAsia="zh-CN"/>
          </w:rPr>
          <w:t>(二)、影响评估与处理</w:t>
        </w:r>
        <w:r>
          <w:tab/>
        </w:r>
        <w:r>
          <w:fldChar w:fldCharType="begin"/>
        </w:r>
        <w:r>
          <w:instrText xml:space="preserve"> PAGEREF _Toc15296 \h </w:instrText>
        </w:r>
        <w:r>
          <w:fldChar w:fldCharType="separate"/>
        </w:r>
        <w:r>
          <w:t>60</w:t>
        </w:r>
        <w:r>
          <w:fldChar w:fldCharType="end"/>
        </w:r>
      </w:hyperlink>
    </w:p>
    <w:p>
      <w:pPr>
        <w:pStyle w:val="TOC2"/>
        <w:tabs>
          <w:tab w:val="right" w:leader="dot" w:pos="8306"/>
        </w:tabs>
      </w:pPr>
      <w:hyperlink w:anchor="_Toc12741" w:history="1">
        <w:r>
          <w:rPr>
            <w:rFonts w:ascii="仿宋" w:eastAsia="仿宋" w:hAnsi="仿宋" w:cs="仿宋" w:hint="eastAsia"/>
            <w:lang w:eastAsia="zh-CN"/>
          </w:rPr>
          <w:t>(三)、变更记录与追踪</w:t>
        </w:r>
        <w:r>
          <w:tab/>
        </w:r>
        <w:r>
          <w:fldChar w:fldCharType="begin"/>
        </w:r>
        <w:r>
          <w:instrText xml:space="preserve"> PAGEREF _Toc12741 \h </w:instrText>
        </w:r>
        <w:r>
          <w:fldChar w:fldCharType="separate"/>
        </w:r>
        <w:r>
          <w:t>61</w:t>
        </w:r>
        <w:r>
          <w:fldChar w:fldCharType="end"/>
        </w:r>
      </w:hyperlink>
    </w:p>
    <w:p>
      <w:pPr>
        <w:pStyle w:val="TOC2"/>
        <w:tabs>
          <w:tab w:val="right" w:leader="dot" w:pos="8306"/>
        </w:tabs>
      </w:pPr>
      <w:hyperlink w:anchor="_Toc30584" w:history="1">
        <w:r>
          <w:rPr>
            <w:rFonts w:ascii="仿宋" w:eastAsia="仿宋" w:hAnsi="仿宋" w:cs="仿宋" w:hint="eastAsia"/>
            <w:lang w:eastAsia="zh-CN"/>
          </w:rPr>
          <w:t>(四)、变更管理策略</w:t>
        </w:r>
        <w:r>
          <w:tab/>
        </w:r>
        <w:r>
          <w:fldChar w:fldCharType="begin"/>
        </w:r>
        <w:r>
          <w:instrText xml:space="preserve"> PAGEREF _Toc30584 \h </w:instrText>
        </w:r>
        <w:r>
          <w:fldChar w:fldCharType="separate"/>
        </w:r>
        <w:r>
          <w:t>63</w:t>
        </w:r>
        <w:r>
          <w:fldChar w:fldCharType="end"/>
        </w:r>
      </w:hyperlink>
    </w:p>
    <w:p>
      <w:pPr>
        <w:pStyle w:val="TOC1"/>
        <w:tabs>
          <w:tab w:val="right" w:leader="dot" w:pos="8306"/>
        </w:tabs>
      </w:pPr>
      <w:hyperlink w:anchor="_Toc26124" w:history="1">
        <w:r>
          <w:rPr>
            <w:rFonts w:ascii="仿宋" w:eastAsia="仿宋" w:hAnsi="仿宋" w:cs="仿宋" w:hint="eastAsia"/>
            <w:lang w:eastAsia="zh-CN"/>
          </w:rPr>
          <w:t>十一、项目实施与管理方案</w:t>
        </w:r>
        <w:r>
          <w:tab/>
        </w:r>
        <w:r>
          <w:fldChar w:fldCharType="begin"/>
        </w:r>
        <w:r>
          <w:instrText xml:space="preserve"> PAGEREF _Toc26124 \h </w:instrText>
        </w:r>
        <w:r>
          <w:fldChar w:fldCharType="separate"/>
        </w:r>
        <w:r>
          <w:t>65</w:t>
        </w:r>
        <w:r>
          <w:fldChar w:fldCharType="end"/>
        </w:r>
      </w:hyperlink>
    </w:p>
    <w:p>
      <w:pPr>
        <w:pStyle w:val="TOC2"/>
        <w:tabs>
          <w:tab w:val="right" w:leader="dot" w:pos="8306"/>
        </w:tabs>
      </w:pPr>
      <w:hyperlink w:anchor="_Toc30329" w:history="1">
        <w:r>
          <w:rPr>
            <w:rFonts w:ascii="仿宋" w:eastAsia="仿宋" w:hAnsi="仿宋" w:cs="仿宋" w:hint="eastAsia"/>
            <w:lang w:eastAsia="zh-CN"/>
          </w:rPr>
          <w:t>(一)、项目实施计划</w:t>
        </w:r>
        <w:r>
          <w:tab/>
        </w:r>
        <w:r>
          <w:fldChar w:fldCharType="begin"/>
        </w:r>
        <w:r>
          <w:instrText xml:space="preserve"> PAGEREF _Toc30329 \h </w:instrText>
        </w:r>
        <w:r>
          <w:fldChar w:fldCharType="separate"/>
        </w:r>
        <w:r>
          <w:t>65</w:t>
        </w:r>
        <w:r>
          <w:fldChar w:fldCharType="end"/>
        </w:r>
      </w:hyperlink>
    </w:p>
    <w:p>
      <w:pPr>
        <w:pStyle w:val="TOC2"/>
        <w:tabs>
          <w:tab w:val="right" w:leader="dot" w:pos="8306"/>
        </w:tabs>
      </w:pPr>
      <w:hyperlink w:anchor="_Toc7975" w:history="1">
        <w:r>
          <w:rPr>
            <w:rFonts w:ascii="仿宋" w:eastAsia="仿宋" w:hAnsi="仿宋" w:cs="仿宋" w:hint="eastAsia"/>
            <w:lang w:eastAsia="zh-CN"/>
          </w:rPr>
          <w:t>(二)、项目组织机构与职责</w:t>
        </w:r>
        <w:r>
          <w:tab/>
        </w:r>
        <w:r>
          <w:fldChar w:fldCharType="begin"/>
        </w:r>
        <w:r>
          <w:instrText xml:space="preserve"> PAGEREF _Toc7975 \h </w:instrText>
        </w:r>
        <w:r>
          <w:fldChar w:fldCharType="separate"/>
        </w:r>
        <w:r>
          <w:t>66</w:t>
        </w:r>
        <w:r>
          <w:fldChar w:fldCharType="end"/>
        </w:r>
      </w:hyperlink>
    </w:p>
    <w:p>
      <w:pPr>
        <w:pStyle w:val="TOC2"/>
        <w:tabs>
          <w:tab w:val="right" w:leader="dot" w:pos="8306"/>
        </w:tabs>
      </w:pPr>
      <w:hyperlink w:anchor="_Toc3054" w:history="1">
        <w:r>
          <w:rPr>
            <w:rFonts w:ascii="仿宋" w:eastAsia="仿宋" w:hAnsi="仿宋" w:cs="仿宋" w:hint="eastAsia"/>
            <w:lang w:eastAsia="zh-CN"/>
          </w:rPr>
          <w:t>(三)、项目管理与监控体系</w:t>
        </w:r>
        <w:r>
          <w:tab/>
        </w:r>
        <w:r>
          <w:fldChar w:fldCharType="begin"/>
        </w:r>
        <w:r>
          <w:instrText xml:space="preserve"> PAGEREF _Toc3054 \h </w:instrText>
        </w:r>
        <w:r>
          <w:fldChar w:fldCharType="separate"/>
        </w:r>
        <w:r>
          <w:t>69</w:t>
        </w:r>
        <w:r>
          <w:fldChar w:fldCharType="end"/>
        </w:r>
      </w:hyperlink>
    </w:p>
    <w:p>
      <w:pPr>
        <w:pStyle w:val="TOC1"/>
        <w:tabs>
          <w:tab w:val="right" w:leader="dot" w:pos="8306"/>
        </w:tabs>
      </w:pPr>
      <w:hyperlink w:anchor="_Toc29466" w:history="1">
        <w:r>
          <w:rPr>
            <w:rFonts w:ascii="仿宋" w:eastAsia="仿宋" w:hAnsi="仿宋" w:cs="仿宋" w:hint="eastAsia"/>
            <w:lang w:eastAsia="zh-CN"/>
          </w:rPr>
          <w:t>十二、技术创新与产业升级</w:t>
        </w:r>
        <w:r>
          <w:tab/>
        </w:r>
        <w:r>
          <w:fldChar w:fldCharType="begin"/>
        </w:r>
        <w:r>
          <w:instrText xml:space="preserve"> PAGEREF _Toc29466 \h </w:instrText>
        </w:r>
        <w:r>
          <w:fldChar w:fldCharType="separate"/>
        </w:r>
        <w:r>
          <w:t>70</w:t>
        </w:r>
        <w:r>
          <w:fldChar w:fldCharType="end"/>
        </w:r>
      </w:hyperlink>
    </w:p>
    <w:p>
      <w:pPr>
        <w:pStyle w:val="TOC2"/>
        <w:tabs>
          <w:tab w:val="right" w:leader="dot" w:pos="8306"/>
        </w:tabs>
      </w:pPr>
      <w:hyperlink w:anchor="_Toc20291" w:history="1">
        <w:r>
          <w:rPr>
            <w:rFonts w:ascii="仿宋" w:eastAsia="仿宋" w:hAnsi="仿宋" w:cs="仿宋" w:hint="eastAsia"/>
            <w:lang w:eastAsia="zh-CN"/>
          </w:rPr>
          <w:t>(一)、技术创新方向与目标</w:t>
        </w:r>
        <w:r>
          <w:tab/>
        </w:r>
        <w:r>
          <w:fldChar w:fldCharType="begin"/>
        </w:r>
        <w:r>
          <w:instrText xml:space="preserve"> PAGEREF _Toc20291 \h </w:instrText>
        </w:r>
        <w:r>
          <w:fldChar w:fldCharType="separate"/>
        </w:r>
        <w:r>
          <w:t>70</w:t>
        </w:r>
        <w:r>
          <w:fldChar w:fldCharType="end"/>
        </w:r>
      </w:hyperlink>
    </w:p>
    <w:p>
      <w:pPr>
        <w:pStyle w:val="TOC2"/>
        <w:tabs>
          <w:tab w:val="right" w:leader="dot" w:pos="8306"/>
        </w:tabs>
      </w:pPr>
      <w:hyperlink w:anchor="_Toc30509" w:history="1">
        <w:r>
          <w:rPr>
            <w:rFonts w:ascii="仿宋" w:eastAsia="仿宋" w:hAnsi="仿宋" w:cs="仿宋" w:hint="eastAsia"/>
            <w:lang w:eastAsia="zh-CN"/>
          </w:rPr>
          <w:t>(二)、产业升级路径与措施</w:t>
        </w:r>
        <w:r>
          <w:tab/>
        </w:r>
        <w:r>
          <w:fldChar w:fldCharType="begin"/>
        </w:r>
        <w:r>
          <w:instrText xml:space="preserve"> PAGEREF _Toc30509 \h </w:instrText>
        </w:r>
        <w:r>
          <w:fldChar w:fldCharType="separate"/>
        </w:r>
        <w:r>
          <w:t>72</w:t>
        </w:r>
        <w:r>
          <w:fldChar w:fldCharType="end"/>
        </w:r>
      </w:hyperlink>
    </w:p>
    <w:p>
      <w:pPr>
        <w:pStyle w:val="TOC1"/>
        <w:tabs>
          <w:tab w:val="right" w:leader="dot" w:pos="8306"/>
        </w:tabs>
      </w:pPr>
      <w:hyperlink w:anchor="_Toc13802" w:history="1">
        <w:r>
          <w:rPr>
            <w:rFonts w:ascii="仿宋" w:eastAsia="仿宋" w:hAnsi="仿宋" w:cs="仿宋" w:hint="eastAsia"/>
            <w:lang w:eastAsia="zh-CN"/>
          </w:rPr>
          <w:t>十三、合作与交流机制建立</w:t>
        </w:r>
        <w:r>
          <w:tab/>
        </w:r>
        <w:r>
          <w:fldChar w:fldCharType="begin"/>
        </w:r>
        <w:r>
          <w:instrText xml:space="preserve"> PAGEREF _Toc13802 \h </w:instrText>
        </w:r>
        <w:r>
          <w:fldChar w:fldCharType="separate"/>
        </w:r>
        <w:r>
          <w:t>73</w:t>
        </w:r>
        <w:r>
          <w:fldChar w:fldCharType="end"/>
        </w:r>
      </w:hyperlink>
    </w:p>
    <w:p>
      <w:pPr>
        <w:pStyle w:val="TOC2"/>
        <w:tabs>
          <w:tab w:val="right" w:leader="dot" w:pos="8306"/>
        </w:tabs>
      </w:pPr>
      <w:hyperlink w:anchor="_Toc21301" w:history="1">
        <w:r>
          <w:rPr>
            <w:rFonts w:ascii="仿宋" w:eastAsia="仿宋" w:hAnsi="仿宋" w:cs="仿宋" w:hint="eastAsia"/>
            <w:lang w:eastAsia="zh-CN"/>
          </w:rPr>
          <w:t>(一)、合作伙伴选择与合作方式</w:t>
        </w:r>
        <w:r>
          <w:tab/>
        </w:r>
        <w:r>
          <w:fldChar w:fldCharType="begin"/>
        </w:r>
        <w:r>
          <w:instrText xml:space="preserve"> PAGEREF _Toc21301 \h </w:instrText>
        </w:r>
        <w:r>
          <w:fldChar w:fldCharType="separate"/>
        </w:r>
        <w:r>
          <w:t>73</w:t>
        </w:r>
        <w:r>
          <w:fldChar w:fldCharType="end"/>
        </w:r>
      </w:hyperlink>
    </w:p>
    <w:p>
      <w:pPr>
        <w:pStyle w:val="TOC2"/>
        <w:tabs>
          <w:tab w:val="right" w:leader="dot" w:pos="8306"/>
        </w:tabs>
      </w:pPr>
      <w:hyperlink w:anchor="_Toc14338" w:history="1">
        <w:r>
          <w:rPr>
            <w:rFonts w:ascii="仿宋" w:eastAsia="仿宋" w:hAnsi="仿宋" w:cs="仿宋" w:hint="eastAsia"/>
            <w:lang w:eastAsia="zh-CN"/>
          </w:rPr>
          <w:t>(二)、交流与合作平台搭建</w:t>
        </w:r>
        <w:r>
          <w:tab/>
        </w:r>
        <w:r>
          <w:fldChar w:fldCharType="begin"/>
        </w:r>
        <w:r>
          <w:instrText xml:space="preserve"> PAGEREF _Toc14338 \h </w:instrText>
        </w:r>
        <w:r>
          <w:fldChar w:fldCharType="separate"/>
        </w:r>
        <w:r>
          <w:t>74</w:t>
        </w:r>
        <w:r>
          <w:fldChar w:fldCharType="end"/>
        </w:r>
      </w:hyperlink>
    </w:p>
    <w:p>
      <w:pPr>
        <w:pStyle w:val="TOC1"/>
        <w:tabs>
          <w:tab w:val="right" w:leader="dot" w:pos="8306"/>
        </w:tabs>
      </w:pPr>
      <w:hyperlink w:anchor="_Toc14337" w:history="1">
        <w:r>
          <w:rPr>
            <w:rFonts w:ascii="仿宋" w:eastAsia="仿宋" w:hAnsi="仿宋" w:cs="仿宋" w:hint="eastAsia"/>
            <w:lang w:eastAsia="zh-CN"/>
          </w:rPr>
          <w:t>十四、法律法规与政策遵循</w:t>
        </w:r>
        <w:r>
          <w:tab/>
        </w:r>
        <w:r>
          <w:fldChar w:fldCharType="begin"/>
        </w:r>
        <w:r>
          <w:instrText xml:space="preserve"> PAGEREF _Toc14337 \h </w:instrText>
        </w:r>
        <w:r>
          <w:fldChar w:fldCharType="separate"/>
        </w:r>
        <w:r>
          <w:t>76</w:t>
        </w:r>
        <w:r>
          <w:fldChar w:fldCharType="end"/>
        </w:r>
      </w:hyperlink>
    </w:p>
    <w:p>
      <w:pPr>
        <w:pStyle w:val="TOC2"/>
        <w:tabs>
          <w:tab w:val="right" w:leader="dot" w:pos="8306"/>
        </w:tabs>
      </w:pPr>
      <w:hyperlink w:anchor="_Toc16261" w:history="1">
        <w:r>
          <w:rPr>
            <w:rFonts w:ascii="仿宋" w:eastAsia="仿宋" w:hAnsi="仿宋" w:cs="仿宋" w:hint="eastAsia"/>
            <w:lang w:eastAsia="zh-CN"/>
          </w:rPr>
          <w:t>(一)、法律法规遵守</w:t>
        </w:r>
        <w:r>
          <w:tab/>
        </w:r>
        <w:r>
          <w:fldChar w:fldCharType="begin"/>
        </w:r>
        <w:r>
          <w:instrText xml:space="preserve"> PAGEREF _Toc16261 \h </w:instrText>
        </w:r>
        <w:r>
          <w:fldChar w:fldCharType="separate"/>
        </w:r>
        <w:r>
          <w:t>76</w:t>
        </w:r>
        <w:r>
          <w:fldChar w:fldCharType="end"/>
        </w:r>
      </w:hyperlink>
    </w:p>
    <w:p>
      <w:pPr>
        <w:pStyle w:val="TOC2"/>
        <w:tabs>
          <w:tab w:val="right" w:leader="dot" w:pos="8306"/>
        </w:tabs>
      </w:pPr>
      <w:hyperlink w:anchor="_Toc6757" w:history="1">
        <w:r>
          <w:rPr>
            <w:rFonts w:ascii="仿宋" w:eastAsia="仿宋" w:hAnsi="仿宋" w:cs="仿宋" w:hint="eastAsia"/>
            <w:lang w:eastAsia="zh-CN"/>
          </w:rPr>
          <w:t>(二)、政策导向与利用</w:t>
        </w:r>
        <w:r>
          <w:tab/>
        </w:r>
        <w:r>
          <w:fldChar w:fldCharType="begin"/>
        </w:r>
        <w:r>
          <w:instrText xml:space="preserve"> PAGEREF _Toc6757 \h </w:instrText>
        </w:r>
        <w:r>
          <w:fldChar w:fldCharType="separate"/>
        </w:r>
        <w:r>
          <w:t>77</w:t>
        </w:r>
        <w:r>
          <w:fldChar w:fldCharType="end"/>
        </w:r>
      </w:hyperlink>
    </w:p>
    <w:p>
      <w:pPr>
        <w:pStyle w:val="TOC1"/>
        <w:tabs>
          <w:tab w:val="right" w:leader="dot" w:pos="8306"/>
        </w:tabs>
      </w:pPr>
      <w:hyperlink w:anchor="_Toc23983" w:history="1">
        <w:r>
          <w:rPr>
            <w:rFonts w:ascii="仿宋" w:eastAsia="仿宋" w:hAnsi="仿宋" w:cs="仿宋" w:hint="eastAsia"/>
            <w:lang w:eastAsia="zh-CN"/>
          </w:rPr>
          <w:t>十五、人力资源管理与开发</w:t>
        </w:r>
        <w:r>
          <w:tab/>
        </w:r>
        <w:r>
          <w:fldChar w:fldCharType="begin"/>
        </w:r>
        <w:r>
          <w:instrText xml:space="preserve"> PAGEREF _Toc23983 \h </w:instrText>
        </w:r>
        <w:r>
          <w:fldChar w:fldCharType="separate"/>
        </w:r>
        <w:r>
          <w:t>78</w:t>
        </w:r>
        <w:r>
          <w:fldChar w:fldCharType="end"/>
        </w:r>
      </w:hyperlink>
    </w:p>
    <w:p>
      <w:pPr>
        <w:pStyle w:val="TOC2"/>
        <w:tabs>
          <w:tab w:val="right" w:leader="dot" w:pos="8306"/>
        </w:tabs>
      </w:pPr>
      <w:hyperlink w:anchor="_Toc24448" w:history="1">
        <w:r>
          <w:rPr>
            <w:rFonts w:ascii="仿宋" w:eastAsia="仿宋" w:hAnsi="仿宋" w:cs="仿宋" w:hint="eastAsia"/>
            <w:lang w:eastAsia="zh-CN"/>
          </w:rPr>
          <w:t>(一)、人力资源规划</w:t>
        </w:r>
        <w:r>
          <w:tab/>
        </w:r>
        <w:r>
          <w:fldChar w:fldCharType="begin"/>
        </w:r>
        <w:r>
          <w:instrText xml:space="preserve"> PAGEREF _Toc24448 \h </w:instrText>
        </w:r>
        <w:r>
          <w:fldChar w:fldCharType="separate"/>
        </w:r>
        <w:r>
          <w:t>78</w:t>
        </w:r>
        <w:r>
          <w:fldChar w:fldCharType="end"/>
        </w:r>
      </w:hyperlink>
    </w:p>
    <w:p>
      <w:pPr>
        <w:pStyle w:val="TOC2"/>
        <w:tabs>
          <w:tab w:val="right" w:leader="dot" w:pos="8306"/>
        </w:tabs>
      </w:pPr>
      <w:hyperlink w:anchor="_Toc24753" w:history="1">
        <w:r>
          <w:rPr>
            <w:rFonts w:ascii="仿宋" w:eastAsia="仿宋" w:hAnsi="仿宋" w:cs="仿宋" w:hint="eastAsia"/>
            <w:lang w:eastAsia="zh-CN"/>
          </w:rPr>
          <w:t>(二)、人力资源开发与培训</w:t>
        </w:r>
        <w:r>
          <w:tab/>
        </w:r>
        <w:r>
          <w:fldChar w:fldCharType="begin"/>
        </w:r>
        <w:r>
          <w:instrText xml:space="preserve"> PAGEREF _Toc24753 \h </w:instrText>
        </w:r>
        <w:r>
          <w:fldChar w:fldCharType="separate"/>
        </w:r>
        <w:r>
          <w:t>80</w:t>
        </w:r>
        <w:r>
          <w:fldChar w:fldCharType="end"/>
        </w:r>
      </w:hyperlink>
    </w:p>
    <w:p>
      <w:pPr>
        <w:pStyle w:val="TOC1"/>
        <w:tabs>
          <w:tab w:val="right" w:leader="dot" w:pos="8306"/>
        </w:tabs>
      </w:pPr>
      <w:hyperlink w:anchor="_Toc19490" w:history="1">
        <w:r>
          <w:rPr>
            <w:rFonts w:ascii="仿宋" w:eastAsia="仿宋" w:hAnsi="仿宋" w:cs="仿宋" w:hint="eastAsia"/>
            <w:lang w:eastAsia="zh-CN"/>
          </w:rPr>
          <w:t>十六、成果转化与推广应用</w:t>
        </w:r>
        <w:r>
          <w:tab/>
        </w:r>
        <w:r>
          <w:fldChar w:fldCharType="begin"/>
        </w:r>
        <w:r>
          <w:instrText xml:space="preserve"> PAGEREF _Toc19490 \h </w:instrText>
        </w:r>
        <w:r>
          <w:fldChar w:fldCharType="separate"/>
        </w:r>
        <w:r>
          <w:t>82</w:t>
        </w:r>
        <w:r>
          <w:fldChar w:fldCharType="end"/>
        </w:r>
      </w:hyperlink>
    </w:p>
    <w:p>
      <w:pPr>
        <w:pStyle w:val="TOC2"/>
        <w:tabs>
          <w:tab w:val="right" w:leader="dot" w:pos="8306"/>
        </w:tabs>
      </w:pPr>
      <w:hyperlink w:anchor="_Toc29683" w:history="1">
        <w:r>
          <w:rPr>
            <w:rFonts w:ascii="仿宋" w:eastAsia="仿宋" w:hAnsi="仿宋" w:cs="仿宋" w:hint="eastAsia"/>
            <w:lang w:eastAsia="zh-CN"/>
          </w:rPr>
          <w:t>(一)、成果转化策略制定</w:t>
        </w:r>
        <w:r>
          <w:tab/>
        </w:r>
        <w:r>
          <w:fldChar w:fldCharType="begin"/>
        </w:r>
        <w:r>
          <w:instrText xml:space="preserve"> PAGEREF _Toc29683 \h </w:instrText>
        </w:r>
        <w:r>
          <w:fldChar w:fldCharType="separate"/>
        </w:r>
        <w:r>
          <w:t>82</w:t>
        </w:r>
        <w:r>
          <w:fldChar w:fldCharType="end"/>
        </w:r>
      </w:hyperlink>
    </w:p>
    <w:p>
      <w:pPr>
        <w:pStyle w:val="TOC2"/>
        <w:tabs>
          <w:tab w:val="right" w:leader="dot" w:pos="8306"/>
        </w:tabs>
      </w:pPr>
      <w:hyperlink w:anchor="_Toc22661" w:history="1">
        <w:r>
          <w:rPr>
            <w:rFonts w:ascii="仿宋" w:eastAsia="仿宋" w:hAnsi="仿宋" w:cs="仿宋" w:hint="eastAsia"/>
            <w:lang w:eastAsia="zh-CN"/>
          </w:rPr>
          <w:t>(二)、成果推广应用方案</w:t>
        </w:r>
        <w:r>
          <w:tab/>
        </w:r>
        <w:r>
          <w:fldChar w:fldCharType="begin"/>
        </w:r>
        <w:r>
          <w:instrText xml:space="preserve"> PAGEREF _Toc22661 \h </w:instrText>
        </w:r>
        <w:r>
          <w:fldChar w:fldCharType="separate"/>
        </w:r>
        <w:r>
          <w:t>83</w:t>
        </w:r>
        <w:r>
          <w:fldChar w:fldCharType="end"/>
        </w:r>
      </w:hyperlink>
    </w:p>
    <w:p>
      <w:pPr>
        <w:pStyle w:val="TOC1"/>
        <w:tabs>
          <w:tab w:val="right" w:leader="dot" w:pos="8306"/>
        </w:tabs>
      </w:pPr>
      <w:hyperlink w:anchor="_Toc1903" w:history="1">
        <w:r>
          <w:rPr>
            <w:rFonts w:ascii="仿宋" w:eastAsia="仿宋" w:hAnsi="仿宋" w:cs="仿宋" w:hint="eastAsia"/>
            <w:lang w:eastAsia="zh-CN"/>
          </w:rPr>
          <w:t>十七、项目施工方案</w:t>
        </w:r>
        <w:r>
          <w:tab/>
        </w:r>
        <w:r>
          <w:fldChar w:fldCharType="begin"/>
        </w:r>
        <w:r>
          <w:instrText xml:space="preserve"> PAGEREF _Toc1903 \h </w:instrText>
        </w:r>
        <w:r>
          <w:fldChar w:fldCharType="separate"/>
        </w:r>
        <w:r>
          <w:t>85</w:t>
        </w:r>
        <w:r>
          <w:fldChar w:fldCharType="end"/>
        </w:r>
      </w:hyperlink>
    </w:p>
    <w:p>
      <w:pPr>
        <w:pStyle w:val="TOC2"/>
        <w:tabs>
          <w:tab w:val="right" w:leader="dot" w:pos="8306"/>
        </w:tabs>
      </w:pPr>
      <w:hyperlink w:anchor="_Toc21177" w:history="1">
        <w:r>
          <w:rPr>
            <w:rFonts w:ascii="仿宋" w:eastAsia="仿宋" w:hAnsi="仿宋" w:cs="仿宋" w:hint="eastAsia"/>
            <w:lang w:eastAsia="zh-CN"/>
          </w:rPr>
          <w:t>(一)、施工组织设计</w:t>
        </w:r>
        <w:r>
          <w:tab/>
        </w:r>
        <w:r>
          <w:fldChar w:fldCharType="begin"/>
        </w:r>
        <w:r>
          <w:instrText xml:space="preserve"> PAGEREF _Toc21177 \h </w:instrText>
        </w:r>
        <w:r>
          <w:fldChar w:fldCharType="separate"/>
        </w:r>
        <w:r>
          <w:t>85</w:t>
        </w:r>
        <w:r>
          <w:fldChar w:fldCharType="end"/>
        </w:r>
      </w:hyperlink>
    </w:p>
    <w:p>
      <w:pPr>
        <w:pStyle w:val="TOC2"/>
        <w:tabs>
          <w:tab w:val="right" w:leader="dot" w:pos="8306"/>
        </w:tabs>
      </w:pPr>
      <w:hyperlink w:anchor="_Toc24308" w:history="1">
        <w:r>
          <w:rPr>
            <w:rFonts w:ascii="仿宋" w:eastAsia="仿宋" w:hAnsi="仿宋" w:cs="仿宋" w:hint="eastAsia"/>
            <w:lang w:eastAsia="zh-CN"/>
          </w:rPr>
          <w:t>(二)、施工工艺与技术路线</w:t>
        </w:r>
        <w:r>
          <w:tab/>
        </w:r>
        <w:r>
          <w:fldChar w:fldCharType="begin"/>
        </w:r>
        <w:r>
          <w:instrText xml:space="preserve"> PAGEREF _Toc24308 \h </w:instrText>
        </w:r>
        <w:r>
          <w:fldChar w:fldCharType="separate"/>
        </w:r>
        <w:r>
          <w:t>87</w:t>
        </w:r>
        <w:r>
          <w:fldChar w:fldCharType="end"/>
        </w:r>
      </w:hyperlink>
    </w:p>
    <w:p>
      <w:pPr>
        <w:pStyle w:val="TOC2"/>
        <w:tabs>
          <w:tab w:val="right" w:leader="dot" w:pos="8306"/>
        </w:tabs>
      </w:pPr>
      <w:hyperlink w:anchor="_Toc19819" w:history="1">
        <w:r>
          <w:rPr>
            <w:rFonts w:ascii="仿宋" w:eastAsia="仿宋" w:hAnsi="仿宋" w:cs="仿宋" w:hint="eastAsia"/>
            <w:lang w:eastAsia="zh-CN"/>
          </w:rPr>
          <w:t>(三)、关键节点施工计划</w:t>
        </w:r>
        <w:r>
          <w:tab/>
        </w:r>
        <w:r>
          <w:fldChar w:fldCharType="begin"/>
        </w:r>
        <w:r>
          <w:instrText xml:space="preserve"> PAGEREF _Toc19819 \h </w:instrText>
        </w:r>
        <w:r>
          <w:fldChar w:fldCharType="separate"/>
        </w:r>
        <w:r>
          <w:t>88</w:t>
        </w:r>
        <w:r>
          <w:fldChar w:fldCharType="end"/>
        </w:r>
      </w:hyperlink>
    </w:p>
    <w:p>
      <w:pPr>
        <w:pStyle w:val="TOC2"/>
        <w:tabs>
          <w:tab w:val="right" w:leader="dot" w:pos="8306"/>
        </w:tabs>
      </w:pPr>
      <w:hyperlink w:anchor="_Toc28739" w:history="1">
        <w:r>
          <w:rPr>
            <w:rFonts w:ascii="仿宋" w:eastAsia="仿宋" w:hAnsi="仿宋" w:cs="仿宋" w:hint="eastAsia"/>
            <w:lang w:eastAsia="zh-CN"/>
          </w:rPr>
          <w:t>(四)、施工现场管理</w:t>
        </w:r>
        <w:r>
          <w:tab/>
        </w:r>
        <w:r>
          <w:fldChar w:fldCharType="begin"/>
        </w:r>
        <w:r>
          <w:instrText xml:space="preserve"> PAGEREF _Toc28739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0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63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直接收益：假设专业服务项目的产品或服务年销售收入为XX万元。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14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若专业服务项目成功推广新型环保产品，比如采用可回收材料的包装，可能会激发消费者对可持续产品的需求。这种需求的增长可能迫使整个行业转向更环保的产品设计和生产方法。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7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专业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专业服务项目对于所在区域的经济发展、就业机会的创造、当地企业的成长以及社区福祉的提升都有着积极而深远的影响。通过这些多方面的经济活动，项目有望成为推动区域经济增长和社会进步的重要力量。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29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专业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专业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专业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专业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829"/>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6391"/>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https://d.book118.com/748102006003006050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E52BA"/>
    <w:rsid w:val="605E52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10200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2024-03-11T22:40:00Z</dcterms:created>
  <dcterms:modified xsi:type="dcterms:W3CDTF">2024-03-11T22:41:06Z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70C7DDD83CAA437FAF11F7CBF6E1275E_11</vt:lpwstr>
  </property>
  <property fmtid="{D5CDD505-2E9C-101B-9397-08002B2CF9AE}" pid="3" name="KSOProductBuildVer">
    <vt:lpwstr>2052-12.1.0.16250</vt:lpwstr>
  </property>
</Properties>
</file>