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  <w:ind w:left="482" w:right="701"/>
      </w:pPr>
      <w:r>
        <w:rPr>
          <w:color w:val="70AD47"/>
        </w:rPr>
        <w:t>"</w:t>
      </w:r>
      <w:r>
        <w:rPr>
          <w:color w:val="70AD47"/>
          <w:spacing w:val="-1"/>
        </w:rPr>
        <w:t>新型材料在多层住宅小区钢筋工程中的应用前景</w:t>
      </w:r>
    </w:p>
    <w:p>
      <w:pPr>
        <w:pStyle w:val="Title"/>
        <w:spacing w:line="644" w:lineRule="exact"/>
      </w:pPr>
      <w:r>
        <w:rPr>
          <w:color w:val="70AD47"/>
          <w:spacing w:val="-4"/>
        </w:rPr>
        <w:t>展望"</w:t>
      </w:r>
    </w:p>
    <w:p>
      <w:pPr>
        <w:pStyle w:val="BodyText"/>
        <w:rPr>
          <w:rFonts w:ascii="微软雅黑"/>
          <w:b/>
          <w:i w:val="0"/>
          <w:sz w:val="20"/>
        </w:rPr>
      </w:pPr>
    </w:p>
    <w:p>
      <w:pPr>
        <w:pStyle w:val="BodyText"/>
        <w:rPr>
          <w:rFonts w:ascii="微软雅黑"/>
          <w:b/>
          <w:i w:val="0"/>
          <w:sz w:val="20"/>
        </w:rPr>
      </w:pPr>
    </w:p>
    <w:p>
      <w:pPr>
        <w:pStyle w:val="BodyText"/>
        <w:rPr>
          <w:rFonts w:ascii="微软雅黑"/>
          <w:b/>
          <w:i w:val="0"/>
          <w:sz w:val="20"/>
        </w:rPr>
      </w:pPr>
    </w:p>
    <w:p>
      <w:pPr>
        <w:pStyle w:val="BodyText"/>
        <w:rPr>
          <w:rFonts w:ascii="微软雅黑"/>
          <w:b/>
          <w:i w:val="0"/>
          <w:sz w:val="20"/>
        </w:rPr>
      </w:pPr>
    </w:p>
    <w:p>
      <w:pPr>
        <w:pStyle w:val="BodyText"/>
        <w:spacing w:before="2"/>
        <w:rPr>
          <w:rFonts w:ascii="微软雅黑"/>
          <w:b/>
          <w:i w:val="0"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145575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微软雅黑"/>
          <w:b/>
          <w:i w:val="0"/>
          <w:sz w:val="14"/>
        </w:rPr>
      </w:pPr>
    </w:p>
    <w:sdt>
      <w:sdtPr>
        <w:id w:val="119177267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0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Calibri" w:eastAsia="Calibri"/>
            </w:rPr>
          </w:pPr>
          <w:hyperlink w:anchor="_TOC_250014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多层住宅小区钢筋工程的重要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Calibri" w:eastAsia="Calibri"/>
            </w:rPr>
          </w:pPr>
          <w:hyperlink w:anchor="_TOC_250013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新型材料的应用现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12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新型材料概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Calibri" w:eastAsia="Calibri"/>
            </w:rPr>
          </w:pPr>
          <w:hyperlink w:anchor="_TOC_250011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常见新型材料介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Calibri" w:eastAsia="Calibri"/>
            </w:rPr>
          </w:pPr>
          <w:hyperlink w:anchor="_TOC_250010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新型材料的特点及优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9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新型材料在多层住宅小区钢筋工程中的应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新型材料在基础结构中的应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新型材料在主体结构中的应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新型材料在装饰装修中的应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第十一部</w:t>
            </w:r>
            <w:r>
              <w:rPr>
                <w:spacing w:val="-10"/>
              </w:rPr>
              <w:t>分</w:t>
            </w:r>
            <w:r>
              <w:tab/>
              <w:t>新型材料应用的优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904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第十二部</w:t>
            </w:r>
            <w:r>
              <w:rPr>
                <w:spacing w:val="-10"/>
              </w:rPr>
              <w:t>分</w:t>
            </w:r>
            <w:r>
              <w:tab/>
              <w:t>提高施工效</w:t>
            </w:r>
            <w:r>
              <w:rPr>
                <w:spacing w:val="-10"/>
              </w:rPr>
              <w:t>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25</w:t>
            </w:r>
          </w:hyperlink>
        </w:p>
        <w:p>
          <w:pPr>
            <w:pStyle w:val="TOC1"/>
            <w:tabs>
              <w:tab w:val="left" w:pos="1904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第十三部</w:t>
            </w:r>
            <w:r>
              <w:rPr>
                <w:spacing w:val="-10"/>
              </w:rPr>
              <w:t>分</w:t>
            </w:r>
            <w:r>
              <w:tab/>
              <w:t>降低建筑成</w:t>
            </w:r>
            <w:r>
              <w:rPr>
                <w:spacing w:val="-10"/>
              </w:rPr>
              <w:t>本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27</w:t>
            </w:r>
          </w:hyperlink>
        </w:p>
        <w:p>
          <w:pPr>
            <w:pStyle w:val="TOC1"/>
            <w:tabs>
              <w:tab w:val="left" w:pos="1904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第十四部</w:t>
            </w:r>
            <w:r>
              <w:rPr>
                <w:spacing w:val="-10"/>
              </w:rPr>
              <w:t>分</w:t>
            </w:r>
            <w:r>
              <w:tab/>
              <w:t>改善建筑物性</w:t>
            </w:r>
            <w:r>
              <w:rPr>
                <w:spacing w:val="-10"/>
              </w:rPr>
              <w:t>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29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第十五部</w:t>
            </w:r>
            <w:r>
              <w:rPr>
                <w:spacing w:val="-10"/>
              </w:rPr>
              <w:t>分</w:t>
            </w:r>
            <w:r>
              <w:tab/>
              <w:t>新型材料的挑战与对</w:t>
            </w:r>
            <w:r>
              <w:rPr>
                <w:spacing w:val="-10"/>
              </w:rPr>
              <w:t>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30</w:t>
            </w:r>
          </w:hyperlink>
        </w:p>
        <w:p>
          <w:pPr>
            <w:pStyle w:val="TOC1"/>
            <w:tabs>
              <w:tab w:val="left" w:pos="1904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第十六部</w:t>
            </w:r>
            <w:r>
              <w:rPr>
                <w:spacing w:val="-10"/>
              </w:rPr>
              <w:t>分</w:t>
            </w:r>
            <w:r>
              <w:tab/>
              <w:t>技术难题的解决策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32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tabs>
          <w:tab w:val="left" w:pos="1904"/>
          <w:tab w:val="right" w:leader="dot" w:pos="8415"/>
        </w:tabs>
        <w:spacing w:before="41"/>
        <w:ind w:left="540" w:right="0" w:firstLine="0"/>
        <w:jc w:val="left"/>
        <w:rPr>
          <w:rFonts w:ascii="Calibri" w:eastAsia="Calibri"/>
          <w:sz w:val="21"/>
        </w:rPr>
      </w:pPr>
      <w:r>
        <w:rPr>
          <w:sz w:val="21"/>
        </w:rPr>
        <w:t>第十七部</w:t>
      </w:r>
      <w:r>
        <w:rPr>
          <w:spacing w:val="-10"/>
          <w:sz w:val="21"/>
        </w:rPr>
        <w:t>分</w:t>
      </w:r>
      <w:r>
        <w:rPr>
          <w:sz w:val="21"/>
        </w:rPr>
        <w:tab/>
        <w:t>安全问题的防范措</w:t>
      </w:r>
      <w:r>
        <w:rPr>
          <w:spacing w:val="-10"/>
          <w:sz w:val="21"/>
        </w:rPr>
        <w:t>施</w:t>
      </w:r>
      <w:r>
        <w:rPr>
          <w:rFonts w:ascii="Times New Roman" w:eastAsia="Times New Roman"/>
          <w:sz w:val="21"/>
        </w:rPr>
        <w:tab/>
      </w:r>
      <w:r>
        <w:rPr>
          <w:rFonts w:ascii="Calibri" w:eastAsia="Calibri"/>
          <w:spacing w:val="-5"/>
          <w:sz w:val="21"/>
        </w:rPr>
        <w:t>34</w:t>
      </w:r>
    </w:p>
    <w:p>
      <w:pPr>
        <w:tabs>
          <w:tab w:val="left" w:pos="1904"/>
          <w:tab w:val="right" w:leader="dot" w:pos="8415"/>
        </w:tabs>
        <w:spacing w:before="355"/>
        <w:ind w:left="540" w:right="0" w:firstLine="0"/>
        <w:jc w:val="left"/>
        <w:rPr>
          <w:rFonts w:ascii="Calibri" w:eastAsia="Calibri"/>
          <w:sz w:val="21"/>
        </w:rPr>
      </w:pPr>
      <w:r>
        <w:rPr>
          <w:sz w:val="21"/>
        </w:rPr>
        <w:t>第十八部</w:t>
      </w:r>
      <w:r>
        <w:rPr>
          <w:spacing w:val="-10"/>
          <w:sz w:val="21"/>
        </w:rPr>
        <w:t>分</w:t>
      </w:r>
      <w:r>
        <w:rPr>
          <w:sz w:val="21"/>
        </w:rPr>
        <w:tab/>
        <w:t>法规政策的影响分</w:t>
      </w:r>
      <w:r>
        <w:rPr>
          <w:spacing w:val="-10"/>
          <w:sz w:val="21"/>
        </w:rPr>
        <w:t>析</w:t>
      </w:r>
      <w:r>
        <w:rPr>
          <w:rFonts w:ascii="Times New Roman" w:eastAsia="Times New Roman"/>
          <w:sz w:val="21"/>
        </w:rPr>
        <w:tab/>
      </w:r>
      <w:r>
        <w:rPr>
          <w:rFonts w:ascii="Calibri" w:eastAsia="Calibri"/>
          <w:spacing w:val="-5"/>
          <w:sz w:val="21"/>
        </w:rPr>
        <w:t>35</w:t>
      </w:r>
    </w:p>
    <w:p>
      <w:pPr>
        <w:spacing w:after="0"/>
        <w:jc w:val="left"/>
        <w:rPr>
          <w:rFonts w:ascii="Calibri" w:eastAsia="Calibri"/>
          <w:sz w:val="21"/>
        </w:rPr>
        <w:sectPr>
          <w:footerReference w:type="default" r:id="rId6"/>
          <w:pgSz w:w="11910" w:h="16840"/>
          <w:pgMar w:top="1560" w:right="1280" w:bottom="1380" w:left="1680" w:header="0" w:footer="1195"/>
          <w:pgNumType w:start="2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rPr>
          <w:spacing w:val="-10"/>
        </w:rPr>
        <w:t>言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Heading2"/>
        <w:spacing w:line="417" w:lineRule="auto"/>
        <w:ind w:right="285" w:firstLine="560"/>
      </w:pPr>
      <w:r>
        <w:rPr>
          <w:spacing w:val="-16"/>
        </w:rPr>
        <w:t>随着科技的发展，新型材料在各行各业的应用越来越广泛。其中，</w:t>
      </w:r>
      <w:r>
        <w:rPr>
          <w:spacing w:val="-19"/>
        </w:rPr>
        <w:t>在多层住宅小区的钢筋工程中，新型材料也得到了广泛的应用和发展。</w:t>
      </w:r>
      <w:r>
        <w:rPr>
          <w:spacing w:val="-4"/>
        </w:rPr>
        <w:t>本文旨在探讨新型材料在多层住宅小区钢筋工程中的应用前景，以期为相关领域的研究者和实践者提供有价值的参考。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line="417" w:lineRule="auto"/>
        <w:ind w:right="238"/>
      </w:pPr>
      <w:r>
        <w:rPr>
          <w:spacing w:val="-2"/>
        </w:rPr>
        <w:t>首先，我们从宏观层面来看，新型材料在多层住宅小区钢筋工程中的</w:t>
      </w:r>
      <w:r>
        <w:rPr>
          <w:spacing w:val="-2"/>
        </w:rPr>
        <w:t xml:space="preserve"> </w:t>
      </w:r>
      <w:r>
        <w:rPr>
          <w:spacing w:val="-2"/>
        </w:rPr>
        <w:t>应用具有重要的意义。随着城市化进程的加速，人口密度日益增大，</w:t>
      </w:r>
      <w:r>
        <w:rPr>
          <w:spacing w:val="-16"/>
        </w:rPr>
        <w:t>对住房的需求也在不断增加。因此，如何提高房屋的质量，降低成本，</w:t>
      </w:r>
      <w:r>
        <w:rPr>
          <w:spacing w:val="-2"/>
        </w:rPr>
        <w:t>满足人们的居住需求，是当前建筑行业面临的重要问题。新型材料的</w:t>
      </w:r>
      <w:r>
        <w:rPr>
          <w:spacing w:val="-2"/>
        </w:rPr>
        <w:t xml:space="preserve"> </w:t>
      </w:r>
      <w:r>
        <w:rPr>
          <w:spacing w:val="-2"/>
        </w:rPr>
        <w:t>使用，不仅可以提高施工效率，减少人力成本，还可以改善房屋的性</w:t>
      </w:r>
      <w:r>
        <w:rPr>
          <w:spacing w:val="-2"/>
        </w:rPr>
        <w:t xml:space="preserve"> </w:t>
      </w:r>
      <w:r>
        <w:rPr>
          <w:spacing w:val="-2"/>
        </w:rPr>
        <w:t>能，提高居民的生活质量。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line="417" w:lineRule="auto"/>
        <w:ind w:right="238"/>
      </w:pPr>
      <w:r>
        <w:rPr>
          <w:spacing w:val="-2"/>
        </w:rPr>
        <w:t>其次，从微观层面来看，新型材料在多层住宅小区钢筋工程中的应用</w:t>
      </w:r>
      <w:r>
        <w:rPr>
          <w:spacing w:val="-2"/>
        </w:rPr>
        <w:t xml:space="preserve"> </w:t>
      </w:r>
      <w:r>
        <w:rPr>
          <w:spacing w:val="-2"/>
        </w:rPr>
        <w:t>也有其优势。传统建筑材料如混凝土和钢材，虽然在强度、耐久性和</w:t>
      </w:r>
      <w:r>
        <w:rPr>
          <w:spacing w:val="-2"/>
        </w:rPr>
        <w:t xml:space="preserve"> </w:t>
      </w:r>
      <w:r>
        <w:rPr>
          <w:spacing w:val="-2"/>
        </w:rPr>
        <w:t xml:space="preserve">经济性等方面有其独特的优势，但在施工过程中却存在诸多不便，如 </w:t>
      </w:r>
      <w:r>
        <w:rPr>
          <w:spacing w:val="-28"/>
        </w:rPr>
        <w:t>重量大、体积大、运输困难等。而新型材料如玻璃纤维增强塑料</w:t>
      </w:r>
      <w:r>
        <w:rPr>
          <w:spacing w:val="38"/>
        </w:rPr>
        <w:t>（</w:t>
      </w:r>
      <w:r>
        <w:rPr>
          <w:rFonts w:ascii="仿宋" w:eastAsia="仿宋"/>
          <w:spacing w:val="38"/>
        </w:rPr>
        <w:t>FRP</w:t>
      </w:r>
      <w:r>
        <w:rPr>
          <w:spacing w:val="-172"/>
        </w:rPr>
        <w:t>）</w:t>
      </w:r>
      <w:r>
        <w:rPr>
          <w:spacing w:val="-4"/>
        </w:rPr>
        <w:t>、</w:t>
      </w:r>
      <w:r>
        <w:rPr>
          <w:spacing w:val="-2"/>
        </w:rPr>
        <w:t>碳纤维复合材料（</w:t>
      </w:r>
      <w:r>
        <w:rPr>
          <w:rFonts w:ascii="仿宋" w:eastAsia="仿宋"/>
          <w:spacing w:val="-2"/>
        </w:rPr>
        <w:t>CFRP</w:t>
      </w:r>
      <w:r>
        <w:rPr>
          <w:spacing w:val="-2"/>
        </w:rPr>
        <w:t>）等，则以其轻质高强、易加工、易安装等特</w:t>
      </w:r>
      <w:r>
        <w:rPr>
          <w:spacing w:val="-2"/>
        </w:rPr>
        <w:t xml:space="preserve"> </w:t>
      </w:r>
      <w:r>
        <w:rPr>
          <w:spacing w:val="-2"/>
        </w:rPr>
        <w:t>点，成为了建筑业的新宠。此外，新型材料在环保方面也有其优势，</w:t>
      </w:r>
      <w:r>
        <w:rPr>
          <w:spacing w:val="-2"/>
        </w:rPr>
        <w:t>能够有效降低建筑施工过程中的噪音污染和空气污染。</w:t>
      </w:r>
    </w:p>
    <w:p>
      <w:pPr>
        <w:pStyle w:val="BodyText"/>
        <w:rPr>
          <w:i w:val="0"/>
        </w:rPr>
      </w:pPr>
    </w:p>
    <w:p>
      <w:pPr>
        <w:pStyle w:val="BodyText"/>
        <w:spacing w:before="7"/>
        <w:rPr>
          <w:i w:val="0"/>
          <w:sz w:val="20"/>
        </w:rPr>
      </w:pPr>
    </w:p>
    <w:p>
      <w:pPr>
        <w:pStyle w:val="Heading2"/>
        <w:ind w:right="0"/>
      </w:pPr>
      <w:r>
        <w:rPr>
          <w:spacing w:val="-13"/>
        </w:rPr>
        <w:t>然而，新型材料在多层住宅小区钢筋工程中的应用也面临着一些挑战。</w:t>
      </w:r>
    </w:p>
    <w:p>
      <w:pPr>
        <w:spacing w:after="0"/>
        <w:sectPr>
          <w:footerReference w:type="default" r:id="rId7"/>
          <w:pgSz w:w="11910" w:h="16840"/>
          <w:pgMar w:top="150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10"/>
        </w:rPr>
        <w:t>一方面，新型材料的价格相对较高，可能会增加建设成本；另一方面，</w:t>
      </w:r>
      <w:r>
        <w:rPr>
          <w:spacing w:val="-2"/>
        </w:rPr>
        <w:t>新型材料的技术门槛较高，需要专业的技术人员进行操作，否则可能</w:t>
      </w:r>
      <w:r>
        <w:rPr>
          <w:spacing w:val="-2"/>
        </w:rPr>
        <w:t>会影响施工效果和质量。因此，如何合理选择和应用新型材料，以达</w:t>
      </w:r>
      <w:r>
        <w:rPr>
          <w:spacing w:val="-2"/>
        </w:rPr>
        <w:t>到最佳的经济效益和社会效益，是当前需要解决的关键问题。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综上所述，新型材料在多层住宅小区钢筋工程中的应用前景广阔。随</w:t>
      </w:r>
      <w:r>
        <w:rPr>
          <w:spacing w:val="-10"/>
        </w:rPr>
        <w:t>着技术的进步和市场的开拓，相信新型材料将会在未来发挥更大的作</w:t>
      </w:r>
      <w:r>
        <w:rPr>
          <w:spacing w:val="-4"/>
        </w:rPr>
        <w:t>用，为人们创造更舒适、更安全的生活环境。同时，我们也需要注意</w:t>
      </w:r>
      <w:r>
        <w:rPr>
          <w:spacing w:val="-2"/>
        </w:rPr>
        <w:t>克服新型材料在应用过程中遇到的问题，以实现其最大的价值。</w:t>
      </w:r>
    </w:p>
    <w:p>
      <w:pPr>
        <w:pStyle w:val="BodyText"/>
      </w:pPr>
    </w:p>
    <w:p>
      <w:pPr>
        <w:pStyle w:val="Heading1"/>
        <w:jc w:val="both"/>
      </w:pPr>
      <w:bookmarkStart w:id="1" w:name="_TOC_250014"/>
      <w:r>
        <w:t>第二部分</w:t>
      </w:r>
      <w:r>
        <w:rPr>
          <w:spacing w:val="377"/>
          <w:w w:val="150"/>
        </w:rPr>
        <w:t xml:space="preserve"> </w:t>
      </w:r>
      <w:bookmarkEnd w:id="1"/>
      <w:r>
        <w:rPr>
          <w:spacing w:val="-1"/>
        </w:rPr>
        <w:t>多层住宅小区钢筋工程的重要性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BodyText"/>
        <w:spacing w:before="1"/>
        <w:ind w:left="680"/>
      </w:pPr>
      <w:r>
        <w:rPr>
          <w:spacing w:val="-1"/>
        </w:rPr>
        <w:t>标题：新型材料在多层住宅小区钢筋工程中的应用前景展望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随着科技的发展和社会的进步，建筑行业也进入了新的阶段。为了满</w:t>
      </w:r>
      <w:r>
        <w:rPr>
          <w:spacing w:val="-7"/>
        </w:rPr>
        <w:t>足人们日益增长的生活需求和环境保护的需求，新型建筑材料的研发</w:t>
      </w:r>
      <w:r>
        <w:rPr>
          <w:spacing w:val="-10"/>
        </w:rPr>
        <w:t>和使用已经成为一种趋势。本文将探讨新型材料在多层住宅小区钢筋</w:t>
      </w:r>
      <w:r>
        <w:rPr>
          <w:spacing w:val="-2"/>
        </w:rPr>
        <w:t>工程中的应用前景。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二、多层住宅小区钢筋工程的重要性</w:t>
      </w:r>
    </w:p>
    <w:p>
      <w:pPr>
        <w:spacing w:after="0"/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7"/>
        </w:rPr>
        <w:t>多层住宅小区钢筋工程是建筑工程的重要组成部分，其质量直接影响</w:t>
      </w:r>
      <w:r>
        <w:rPr>
          <w:spacing w:val="-4"/>
        </w:rPr>
        <w:t>到整个建筑的安全性和使用寿命。首先，钢筋工程是建筑结构的主要</w:t>
      </w:r>
      <w:r>
        <w:rPr>
          <w:spacing w:val="-12"/>
        </w:rPr>
        <w:t>支撑部分，它的强度和稳定性直接关系到建筑物的抗震性能和承载能</w:t>
      </w:r>
      <w:r>
        <w:rPr>
          <w:spacing w:val="-4"/>
        </w:rPr>
        <w:t>力。其次，钢筋工程的质量还影响到建筑的美观度和舒适度，高质量</w:t>
      </w:r>
      <w:r>
        <w:rPr>
          <w:spacing w:val="-4"/>
        </w:rPr>
        <w:t>的钢筋工程可以提高建筑的整体形象和居住体验。最后，钢筋工程也</w:t>
      </w:r>
      <w:r>
        <w:rPr>
          <w:spacing w:val="-4"/>
        </w:rPr>
        <w:t>是环保的象征，采用新型材料不仅可以减少对环境的影响，还可以提</w:t>
      </w:r>
      <w:r>
        <w:rPr>
          <w:spacing w:val="-2"/>
        </w:rPr>
        <w:t>高资源利用率。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三、新型材料在多层住宅小区钢筋工程的应用前景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目前，新型材料已经在多层住宅小区钢筋工程中得到了广泛的应用。</w:t>
      </w:r>
      <w:r>
        <w:rPr>
          <w:spacing w:val="-2"/>
        </w:rPr>
        <w:t>例如，预应力混凝土是一种新型的建筑材料，它具有良好的耐久性、</w:t>
      </w:r>
      <w:r>
        <w:rPr>
          <w:spacing w:val="-2"/>
        </w:rPr>
        <w:t>抗裂性和抗震性能，因此被广泛用于钢筋工程中。此外，钢纤维混凝</w:t>
      </w:r>
      <w:r>
        <w:rPr>
          <w:spacing w:val="-2"/>
        </w:rPr>
        <w:t xml:space="preserve"> </w:t>
      </w:r>
      <w:r>
        <w:rPr>
          <w:spacing w:val="-2"/>
        </w:rPr>
        <w:t xml:space="preserve">土也是一种新型的建筑材料，它可以改善混凝土的韧性和抗裂性，提 </w:t>
      </w:r>
      <w:r>
        <w:rPr>
          <w:spacing w:val="-2"/>
        </w:rPr>
        <w:t>高混凝土的强度和耐久性。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四、新型材料的优势和挑战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新型材料在多层住宅小区钢筋工程中的应用优势明显，如提高了工程</w:t>
      </w:r>
      <w:r>
        <w:rPr>
          <w:spacing w:val="-4"/>
        </w:rPr>
        <w:t>质量，降低了建设成本，提高了建筑的美观度和舒适度，同时也减少</w:t>
      </w:r>
      <w:r>
        <w:rPr>
          <w:spacing w:val="-5"/>
        </w:rPr>
        <w:t>了对环境的影响。然而，新型材料在实际应用过程中也面临着一些挑</w:t>
      </w:r>
    </w:p>
    <w:p>
      <w:pPr>
        <w:spacing w:after="0" w:line="417" w:lineRule="auto"/>
        <w:jc w:val="both"/>
        <w:sectPr>
          <w:footerReference w:type="default" r:id="rId9"/>
          <w:pgSz w:w="11910" w:h="16840"/>
          <w:pgMar w:top="19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战，如技术难度大，施工复杂，价格较高，以及需要适应不同的地质</w:t>
      </w:r>
      <w:r>
        <w:rPr>
          <w:spacing w:val="-4"/>
        </w:rPr>
        <w:t>条件等。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五、结论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总的来说，新型材料在多层住宅小区钢筋工程中的应用前景广阔，虽</w:t>
      </w:r>
      <w:r>
        <w:rPr>
          <w:spacing w:val="-4"/>
        </w:rPr>
        <w:t>然存在一些挑战，但是只要我们积极面对并克服这些挑战，就可以充</w:t>
      </w:r>
      <w:r>
        <w:rPr>
          <w:spacing w:val="-4"/>
        </w:rPr>
        <w:t>分发挥新型材料的优势，为建筑业的发展做出更大的贡献。同时，我</w:t>
      </w:r>
      <w:r>
        <w:rPr>
          <w:spacing w:val="-8"/>
        </w:rPr>
        <w:t>们也应该继续研究和发展新型材料，以满足不断变化的市场需求和环</w:t>
      </w:r>
      <w:r>
        <w:rPr>
          <w:spacing w:val="-2"/>
        </w:rPr>
        <w:t>境保护的要求。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参考文献：</w:t>
      </w:r>
    </w:p>
    <w:p>
      <w:pPr>
        <w:pStyle w:val="BodyText"/>
        <w:spacing w:before="9"/>
        <w:rPr>
          <w:sz w:val="20"/>
        </w:rPr>
      </w:pPr>
    </w:p>
    <w:p>
      <w:pPr>
        <w:spacing w:before="0"/>
        <w:ind w:left="120" w:right="0" w:firstLine="0"/>
        <w:jc w:val="left"/>
        <w:rPr>
          <w:rFonts w:ascii="仿宋" w:eastAsia="仿宋"/>
          <w:sz w:val="28"/>
        </w:rPr>
      </w:pPr>
      <w:r>
        <w:rPr>
          <w:rFonts w:ascii="仿宋" w:eastAsia="仿宋"/>
          <w:sz w:val="28"/>
        </w:rPr>
        <w:t>[</w:t>
      </w:r>
      <w:r>
        <w:rPr>
          <w:i/>
          <w:sz w:val="28"/>
        </w:rPr>
        <w:t>待补充</w:t>
      </w:r>
      <w:r>
        <w:rPr>
          <w:rFonts w:ascii="仿宋" w:eastAsia="仿宋"/>
          <w:spacing w:val="-10"/>
          <w:sz w:val="28"/>
        </w:rPr>
        <w:t>]</w:t>
      </w:r>
    </w:p>
    <w:p>
      <w:pPr>
        <w:pStyle w:val="BodyText"/>
        <w:rPr>
          <w:rFonts w:ascii="仿宋"/>
          <w:i w:val="0"/>
        </w:rPr>
      </w:pPr>
    </w:p>
    <w:p>
      <w:pPr>
        <w:pStyle w:val="BodyText"/>
        <w:spacing w:before="5"/>
        <w:rPr>
          <w:rFonts w:ascii="仿宋"/>
          <w:i w:val="0"/>
          <w:sz w:val="41"/>
        </w:rPr>
      </w:pPr>
    </w:p>
    <w:p>
      <w:pPr>
        <w:pStyle w:val="BodyText"/>
        <w:ind w:left="120"/>
      </w:pPr>
      <w:r>
        <w:rPr>
          <w:spacing w:val="-2"/>
        </w:rPr>
        <w:t>作者简介：</w:t>
      </w:r>
    </w:p>
    <w:p>
      <w:pPr>
        <w:pStyle w:val="BodyText"/>
        <w:spacing w:before="9"/>
        <w:rPr>
          <w:sz w:val="20"/>
        </w:rPr>
      </w:pPr>
    </w:p>
    <w:p>
      <w:pPr>
        <w:spacing w:before="0"/>
        <w:ind w:left="120" w:right="0" w:firstLine="0"/>
        <w:jc w:val="left"/>
        <w:rPr>
          <w:rFonts w:ascii="仿宋" w:eastAsia="仿宋"/>
          <w:sz w:val="28"/>
        </w:rPr>
      </w:pPr>
      <w:r>
        <w:rPr>
          <w:rFonts w:ascii="仿宋" w:eastAsia="仿宋"/>
          <w:sz w:val="28"/>
        </w:rPr>
        <w:t>[</w:t>
      </w:r>
      <w:r>
        <w:rPr>
          <w:i/>
          <w:sz w:val="28"/>
        </w:rPr>
        <w:t>待补充</w:t>
      </w:r>
      <w:r>
        <w:rPr>
          <w:rFonts w:ascii="仿宋" w:eastAsia="仿宋"/>
          <w:spacing w:val="-10"/>
          <w:sz w:val="28"/>
        </w:rPr>
        <w:t>]</w:t>
      </w:r>
    </w:p>
    <w:p>
      <w:pPr>
        <w:pStyle w:val="BodyText"/>
        <w:rPr>
          <w:rFonts w:ascii="仿宋"/>
          <w:i w:val="0"/>
        </w:rPr>
      </w:pPr>
    </w:p>
    <w:p>
      <w:pPr>
        <w:pStyle w:val="BodyText"/>
        <w:spacing w:before="4"/>
        <w:rPr>
          <w:rFonts w:ascii="仿宋"/>
          <w:i w:val="0"/>
          <w:sz w:val="39"/>
        </w:rPr>
      </w:pPr>
    </w:p>
    <w:p>
      <w:pPr>
        <w:pStyle w:val="Heading1"/>
        <w:spacing w:before="0"/>
        <w:jc w:val="both"/>
      </w:pPr>
      <w:bookmarkStart w:id="2" w:name="_TOC_250013"/>
      <w:r>
        <w:t>第三部分</w:t>
      </w:r>
      <w:r>
        <w:rPr>
          <w:spacing w:val="372"/>
          <w:w w:val="150"/>
        </w:rPr>
        <w:t xml:space="preserve"> </w:t>
      </w:r>
      <w:bookmarkEnd w:id="2"/>
      <w:r>
        <w:rPr>
          <w:spacing w:val="-2"/>
        </w:rPr>
        <w:t>新型材料的应用现状</w:t>
      </w:r>
    </w:p>
    <w:p>
      <w:pPr>
        <w:pStyle w:val="BodyText"/>
        <w:spacing w:before="4"/>
        <w:rPr>
          <w:rFonts w:ascii="Microsoft JhengHei"/>
          <w:b/>
          <w:i w:val="0"/>
          <w:sz w:val="23"/>
        </w:rPr>
      </w:pPr>
    </w:p>
    <w:p>
      <w:pPr>
        <w:pStyle w:val="BodyText"/>
        <w:ind w:left="140" w:right="445"/>
        <w:jc w:val="center"/>
      </w:pPr>
      <w:r>
        <w:rPr>
          <w:spacing w:val="-1"/>
        </w:rPr>
        <w:t>标题：新型材料在多层住宅小区钢筋工程中的应用前景展望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87" w:right="445"/>
        <w:jc w:val="center"/>
      </w:pPr>
      <w:r>
        <w:rPr>
          <w:spacing w:val="-13"/>
        </w:rPr>
        <w:t>随着科技的发展和社会的进步，建筑材料也在不断创新和发展。其中，</w:t>
      </w:r>
    </w:p>
    <w:p>
      <w:pPr>
        <w:spacing w:after="0"/>
        <w:jc w:val="center"/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Heading2"/>
        <w:spacing w:before="37" w:line="417" w:lineRule="auto"/>
        <w:ind w:right="238"/>
      </w:pPr>
      <w:r>
        <w:rPr>
          <w:spacing w:val="-7"/>
        </w:rPr>
        <w:t>新型材料因其具有优异的性能和环保特性，在多层住宅小区钢筋工程</w:t>
      </w:r>
      <w:r>
        <w:rPr>
          <w:spacing w:val="-2"/>
        </w:rPr>
        <w:t xml:space="preserve"> </w:t>
      </w:r>
      <w:r>
        <w:rPr>
          <w:spacing w:val="-2"/>
        </w:rPr>
        <w:t>中得到了广泛的应用。本文将对新型材料的应用现状进行深入探讨，</w:t>
      </w:r>
      <w:r>
        <w:rPr>
          <w:spacing w:val="-2"/>
        </w:rPr>
        <w:t>并对其未来的发展趋势进行展望。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ind w:right="0"/>
      </w:pPr>
      <w:r>
        <w:rPr>
          <w:spacing w:val="-1"/>
        </w:rPr>
        <w:t>一、新型材料的应用现状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244" w:firstLine="0"/>
        <w:jc w:val="left"/>
      </w:pPr>
      <w:r>
        <w:rPr>
          <w:spacing w:val="-2"/>
        </w:rPr>
        <w:t>高强度混凝土：高强度混凝土是目前广泛应用的一种新型建筑材</w:t>
      </w:r>
      <w:r>
        <w:rPr>
          <w:spacing w:val="40"/>
        </w:rPr>
        <w:t xml:space="preserve"> </w:t>
      </w:r>
      <w:r>
        <w:rPr>
          <w:spacing w:val="-2"/>
        </w:rPr>
        <w:t>料，其强度高、耐久性好，能有效提高建筑结构的安全性和稳定性。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0"/>
        </w:numPr>
        <w:tabs>
          <w:tab w:val="left" w:pos="542"/>
        </w:tabs>
        <w:spacing w:before="1" w:after="0" w:line="417" w:lineRule="auto"/>
        <w:ind w:left="120" w:right="518" w:firstLine="0"/>
        <w:jc w:val="both"/>
      </w:pPr>
      <w:r>
        <w:rPr>
          <w:spacing w:val="-2"/>
        </w:rPr>
        <w:t>预应力混凝土：预应力混凝土是一种预加压的混凝土，具有抗拉</w:t>
      </w:r>
      <w:r>
        <w:rPr>
          <w:spacing w:val="-4"/>
        </w:rPr>
        <w:t>强度高、耐久性强、施工方便等优点，广泛应用于桥梁、隧道、大型</w:t>
      </w:r>
      <w:r>
        <w:rPr>
          <w:spacing w:val="-2"/>
        </w:rPr>
        <w:t>建筑物等工程中。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518" w:firstLine="0"/>
        <w:jc w:val="both"/>
      </w:pPr>
      <w:r>
        <w:rPr>
          <w:spacing w:val="-2"/>
        </w:rPr>
        <w:t>轻质砖：轻质砖是一种重量轻、强度高的建筑材料，可以有效降</w:t>
      </w:r>
      <w:r>
        <w:rPr>
          <w:spacing w:val="-2"/>
        </w:rPr>
        <w:t>低建筑物的自重，减少对地基的压力，同时也能降低建筑的成本。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518" w:firstLine="0"/>
        <w:jc w:val="both"/>
      </w:pPr>
      <w:r>
        <w:rPr>
          <w:spacing w:val="-2"/>
        </w:rPr>
        <w:t>环保材料：随着环保意识的提高，环保材料在建筑工程中的应用</w:t>
      </w:r>
      <w:r>
        <w:rPr>
          <w:spacing w:val="-4"/>
        </w:rPr>
        <w:t>越来越广泛。例如，竹材、石材、木材等可再生资源，以及玻璃、陶</w:t>
      </w:r>
      <w:r>
        <w:rPr>
          <w:spacing w:val="-2"/>
        </w:rPr>
        <w:t>瓷等无机材料，都是环保建材的重要组成部分。</w:t>
      </w:r>
    </w:p>
    <w:p>
      <w:pPr>
        <w:pStyle w:val="BodyText"/>
        <w:rPr>
          <w:i w:val="0"/>
        </w:rPr>
      </w:pP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518" w:firstLine="0"/>
        <w:jc w:val="both"/>
      </w:pPr>
      <w:r>
        <w:rPr>
          <w:spacing w:val="-2"/>
        </w:rPr>
        <w:t>智能材料：智能材料是指能够根据外部环境的变化而自动改变自</w:t>
      </w:r>
      <w:r>
        <w:rPr>
          <w:spacing w:val="-4"/>
        </w:rPr>
        <w:t>身性质的材料，如形状记忆合金、智能涂料等，它们在建筑工程中的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Heading2"/>
        <w:spacing w:before="37"/>
        <w:ind w:right="0"/>
      </w:pPr>
      <w:r>
        <w:rPr>
          <w:spacing w:val="-2"/>
        </w:rPr>
        <w:t>应用前景十分广阔。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ind w:right="0"/>
      </w:pPr>
      <w:r>
        <w:rPr>
          <w:spacing w:val="-1"/>
        </w:rPr>
        <w:t>二、新型材料的优势与挑战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ind w:right="0"/>
      </w:pPr>
      <w:r>
        <w:rPr>
          <w:spacing w:val="-1"/>
        </w:rPr>
        <w:t>新型材料在多层住宅小区钢筋工程中的应用具有诸多优势：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518" w:firstLine="0"/>
        <w:jc w:val="left"/>
      </w:pPr>
      <w:r>
        <w:rPr>
          <w:spacing w:val="-2"/>
        </w:rPr>
        <w:t>提高了建筑的质量和安全性：新型材料具有优良的力学性能和耐</w:t>
      </w:r>
      <w:r>
        <w:rPr>
          <w:spacing w:val="-2"/>
        </w:rPr>
        <w:t>久性，能够有效提高建筑的质量和安全性。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9"/>
        </w:numPr>
        <w:tabs>
          <w:tab w:val="left" w:pos="542"/>
        </w:tabs>
        <w:spacing w:before="1" w:after="0" w:line="417" w:lineRule="auto"/>
        <w:ind w:left="120" w:right="518" w:firstLine="0"/>
        <w:jc w:val="left"/>
      </w:pPr>
      <w:r>
        <w:rPr>
          <w:spacing w:val="-2"/>
        </w:rPr>
        <w:t>减少了环境污染：部分新型材料是可再生资源或低污染材料，使</w:t>
      </w:r>
      <w:r>
        <w:rPr>
          <w:spacing w:val="-2"/>
        </w:rPr>
        <w:t>用后能够大大减少对环境的影响。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ind w:right="0"/>
      </w:pPr>
      <w:r>
        <w:rPr>
          <w:spacing w:val="-1"/>
        </w:rPr>
        <w:t>然而，新型材料在多层住宅小区钢筋工程中的应用也面临一些挑战：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518" w:firstLine="0"/>
        <w:jc w:val="left"/>
      </w:pPr>
      <w:r>
        <w:rPr>
          <w:spacing w:val="-2"/>
        </w:rPr>
        <w:t>成本问题：新型材料的价格通常比传统材料高出许多，这可能使</w:t>
      </w:r>
      <w:r>
        <w:rPr>
          <w:spacing w:val="-2"/>
        </w:rPr>
        <w:t>得一部分建筑商难以承受。</w:t>
      </w:r>
    </w:p>
    <w:p>
      <w:pPr>
        <w:pStyle w:val="BodyText"/>
        <w:rPr>
          <w:i w:val="0"/>
        </w:rPr>
      </w:pP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238" w:firstLine="0"/>
        <w:jc w:val="left"/>
      </w:pPr>
      <w:r>
        <w:rPr>
          <w:spacing w:val="-2"/>
        </w:rPr>
        <w:t>技术难题：新型材料的生产和使用过程中可能存在一些技术难题，</w:t>
      </w:r>
      <w:r>
        <w:rPr>
          <w:spacing w:val="-2"/>
        </w:rPr>
        <w:t>需要进一步的研究和解决。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ind w:right="0"/>
      </w:pPr>
      <w:r>
        <w:rPr>
          <w:spacing w:val="-1"/>
        </w:rPr>
        <w:t>三、新型材料的发展趋势</w:t>
      </w:r>
    </w:p>
    <w:p>
      <w:pPr>
        <w:spacing w:after="0"/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Heading2"/>
        <w:spacing w:before="37" w:line="417" w:lineRule="auto"/>
        <w:jc w:val="both"/>
      </w:pPr>
      <w:r>
        <w:rPr>
          <w:spacing w:val="-9"/>
        </w:rPr>
        <w:t>随着科技进步和环保理念的普及，新型材料在多层住宅小区钢筋工程</w:t>
      </w:r>
      <w:r>
        <w:rPr>
          <w:spacing w:val="-4"/>
        </w:rPr>
        <w:t>中的应用将会更加广泛。未来的新型材料可能会更加注重环保、节能</w:t>
      </w:r>
      <w:r>
        <w:rPr>
          <w:spacing w:val="-4"/>
        </w:rPr>
        <w:t>和智能化，以满足人们对绿色建筑的需求。此外，新型材料的研发也</w:t>
      </w:r>
      <w:r>
        <w:rPr>
          <w:spacing w:val="-2"/>
        </w:rPr>
        <w:t>将更加注重降低成本和技术进步，以使其更具竞争力。</w:t>
      </w:r>
    </w:p>
    <w:p>
      <w:pPr>
        <w:pStyle w:val="BodyText"/>
        <w:rPr>
          <w:i w:val="0"/>
        </w:rPr>
      </w:pPr>
    </w:p>
    <w:p>
      <w:pPr>
        <w:pStyle w:val="BodyText"/>
        <w:spacing w:before="7"/>
        <w:rPr>
          <w:i w:val="0"/>
          <w:sz w:val="20"/>
        </w:rPr>
      </w:pPr>
    </w:p>
    <w:p>
      <w:pPr>
        <w:pStyle w:val="Heading2"/>
        <w:spacing w:before="1"/>
        <w:ind w:right="0"/>
      </w:pPr>
      <w:r>
        <w:rPr>
          <w:spacing w:val="-1"/>
        </w:rPr>
        <w:t>总的来说，新型材料在多层住宅小区钢筋工程</w:t>
      </w:r>
    </w:p>
    <w:p>
      <w:pPr>
        <w:pStyle w:val="BodyText"/>
        <w:rPr>
          <w:i w:val="0"/>
        </w:rPr>
      </w:pPr>
    </w:p>
    <w:p>
      <w:pPr>
        <w:pStyle w:val="BodyText"/>
        <w:spacing w:before="3"/>
        <w:rPr>
          <w:i w:val="0"/>
          <w:sz w:val="39"/>
        </w:rPr>
      </w:pPr>
    </w:p>
    <w:p>
      <w:pPr>
        <w:pStyle w:val="Heading1"/>
        <w:tabs>
          <w:tab w:val="left" w:pos="1725"/>
        </w:tabs>
        <w:spacing w:before="0"/>
      </w:pPr>
      <w:bookmarkStart w:id="3" w:name="_TOC_250012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新</w:t>
      </w:r>
      <w:r>
        <w:t>型</w:t>
      </w:r>
      <w:r>
        <w:t>材</w:t>
      </w:r>
      <w:r>
        <w:t>料</w:t>
      </w:r>
      <w:r>
        <w:t>概</w:t>
      </w:r>
      <w:bookmarkEnd w:id="3"/>
      <w:r>
        <w:rPr>
          <w:spacing w:val="-10"/>
        </w:rPr>
        <w:t>述</w:t>
      </w:r>
    </w:p>
    <w:p>
      <w:pPr>
        <w:pStyle w:val="BodyText"/>
        <w:spacing w:before="4"/>
        <w:rPr>
          <w:rFonts w:ascii="Microsoft JhengHei"/>
          <w:b/>
          <w:i w:val="0"/>
          <w:sz w:val="23"/>
        </w:rPr>
      </w:pPr>
    </w:p>
    <w:p>
      <w:pPr>
        <w:pStyle w:val="Heading2"/>
        <w:spacing w:line="417" w:lineRule="auto"/>
        <w:ind w:firstLine="560"/>
        <w:jc w:val="both"/>
      </w:pPr>
      <w:r>
        <w:rPr>
          <w:spacing w:val="-4"/>
        </w:rPr>
        <w:t>在当今社会，随着科技的不断发展，新型材料的研发与应用已成</w:t>
      </w:r>
      <w:r>
        <w:rPr>
          <w:spacing w:val="-4"/>
        </w:rPr>
        <w:t>为建筑行业的热点。尤其是在多层住宅小区钢筋工程中，新型材料的</w:t>
      </w:r>
      <w:r>
        <w:rPr>
          <w:spacing w:val="-2"/>
        </w:rPr>
        <w:t>应用已经展现出广阔的发展前景。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line="417" w:lineRule="auto"/>
        <w:jc w:val="both"/>
      </w:pPr>
      <w:r>
        <w:rPr>
          <w:spacing w:val="-4"/>
        </w:rPr>
        <w:t>首先，新型材料指的是那些具有优异性能、环境友好、使用方便等特</w:t>
      </w:r>
      <w:r>
        <w:rPr>
          <w:spacing w:val="-4"/>
        </w:rPr>
        <w:t>点的新一代建筑材料。它们相对于传统建筑材料来说，不仅有更高的</w:t>
      </w:r>
      <w:r>
        <w:rPr>
          <w:spacing w:val="-4"/>
        </w:rPr>
        <w:t>性能指标，而且更加环保、节能。新型材料的种类繁多，如高性能混</w:t>
      </w:r>
      <w:r>
        <w:rPr>
          <w:spacing w:val="-4"/>
        </w:rPr>
        <w:t>凝土、预应力混凝土、复合材料、耐火材料、防水材料、保温材料等</w:t>
      </w:r>
      <w:r>
        <w:rPr>
          <w:spacing w:val="-6"/>
        </w:rPr>
        <w:t>等。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ind w:right="0"/>
      </w:pPr>
      <w:r>
        <w:rPr>
          <w:spacing w:val="-1"/>
        </w:rPr>
        <w:t>在多层住宅小区钢筋工程中，新型材料的应用主要有以下几个方面：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ind w:right="0"/>
      </w:pPr>
      <w:r>
        <w:rPr>
          <w:spacing w:val="-9"/>
        </w:rPr>
        <w:t>一是提高建筑物的抗震性能。地震是建筑工程中最常见的自然灾害之</w:t>
      </w:r>
    </w:p>
    <w:p>
      <w:pPr>
        <w:spacing w:after="0"/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一，而新型材料具有良好的抗震性能。例如，高性能混凝土可以在一</w:t>
      </w:r>
      <w:r>
        <w:rPr>
          <w:spacing w:val="-4"/>
        </w:rPr>
        <w:t>定程度上抵抗地震的冲击力，防止建筑物倒塌；预应力混凝土则可以</w:t>
      </w:r>
      <w:r>
        <w:rPr>
          <w:spacing w:val="-2"/>
        </w:rPr>
        <w:t>通过拉伸应力抵消一部分地震力，减少地震对建筑物的影响。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二是提升建筑物的节能效果。传统的建筑材料往往消耗大量的能源，</w:t>
      </w:r>
      <w:r>
        <w:rPr>
          <w:spacing w:val="-2"/>
        </w:rPr>
        <w:t>并且会产生大量的二氧化碳排放，这对环境保护构成了威胁。而新型</w:t>
      </w:r>
      <w:r>
        <w:rPr>
          <w:spacing w:val="-2"/>
        </w:rPr>
        <w:t xml:space="preserve"> </w:t>
      </w:r>
      <w:r>
        <w:rPr>
          <w:spacing w:val="-2"/>
        </w:rPr>
        <w:t>材料则可以通过提高保温性能、减少热量散失等方式，降低建筑物的</w:t>
      </w:r>
      <w:r>
        <w:rPr>
          <w:spacing w:val="-2"/>
        </w:rPr>
        <w:t xml:space="preserve"> </w:t>
      </w:r>
      <w:r>
        <w:rPr>
          <w:spacing w:val="-2"/>
        </w:rPr>
        <w:t>能耗，达到节能减排的目的。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0"/>
        </w:rPr>
        <w:t>三是改善建筑物的使用寿命。新型材料通常具有更好的耐久性和稳定</w:t>
      </w:r>
      <w:r>
        <w:rPr>
          <w:spacing w:val="-4"/>
        </w:rPr>
        <w:t>性，可以有效延长建筑物的使用寿命。例如，复合材料的强度高、耐</w:t>
      </w:r>
      <w:r>
        <w:rPr>
          <w:spacing w:val="-2"/>
        </w:rPr>
        <w:t>腐蚀性强，可以大幅度提高建筑物的使用寿命。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四是提升建筑物的安全性。新型材料具有良好的防火性能，可以有效</w:t>
      </w:r>
      <w:r>
        <w:rPr>
          <w:spacing w:val="-4"/>
        </w:rPr>
        <w:t>地防止火灾的发生。此外，一些新型材料还可以作为防雷材料，保护</w:t>
      </w:r>
      <w:r>
        <w:rPr>
          <w:spacing w:val="-2"/>
        </w:rPr>
        <w:t>建筑物免受雷电的伤害。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10"/>
        </w:rPr>
        <w:t>五是提高建筑物的功能性。新型材料可以根据需要制成各种形状和尺</w:t>
      </w:r>
      <w:r>
        <w:rPr>
          <w:spacing w:val="-4"/>
        </w:rPr>
        <w:t>寸，满足不同的建筑设计需求。同时，新型材料还可以通过添加特殊</w:t>
      </w:r>
      <w:r>
        <w:rPr>
          <w:spacing w:val="-2"/>
        </w:rPr>
        <w:t>的添加剂或功能粒子，提高建筑物的功能性。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总的来说，新型材料在多层住宅小区钢筋工程中的应用前景广阔。它</w:t>
      </w:r>
    </w:p>
    <w:p>
      <w:pPr>
        <w:spacing w:after="0"/>
        <w:sectPr>
          <w:footerReference w:type="default" r:id="rId14"/>
          <w:pgSz w:w="11910" w:h="16840"/>
          <w:pgMar w:top="1520" w:right="1280" w:bottom="1380" w:left="1680" w:header="0" w:footer="1195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2"/>
        </w:rPr>
        <w:t>不仅可以提高建筑物的抗震性能、节能效果、使用寿命和安全性，还</w:t>
      </w:r>
      <w:r>
        <w:rPr>
          <w:spacing w:val="-2"/>
        </w:rPr>
        <w:t xml:space="preserve"> </w:t>
      </w:r>
      <w:r>
        <w:rPr>
          <w:spacing w:val="-2"/>
        </w:rPr>
        <w:t>可以提高建筑物的功能性。因此，我们应积极推广新型材料的应用，</w:t>
      </w:r>
      <w:r>
        <w:rPr>
          <w:spacing w:val="-2"/>
        </w:rPr>
        <w:t>以推动建筑业的可持续发展。</w:t>
      </w:r>
    </w:p>
    <w:p>
      <w:pPr>
        <w:pStyle w:val="BodyText"/>
      </w:pPr>
    </w:p>
    <w:p>
      <w:pPr>
        <w:pStyle w:val="Heading1"/>
        <w:tabs>
          <w:tab w:val="left" w:pos="1885"/>
        </w:tabs>
      </w:pPr>
      <w:bookmarkStart w:id="4" w:name="_TOC_250011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常</w:t>
      </w:r>
      <w:r>
        <w:t>见</w:t>
      </w:r>
      <w:r>
        <w:t>新</w:t>
      </w:r>
      <w:r>
        <w:t>型</w:t>
      </w:r>
      <w:r>
        <w:t>材</w:t>
      </w:r>
      <w:r>
        <w:t>料</w:t>
      </w:r>
      <w:r>
        <w:t>介</w:t>
      </w:r>
      <w:bookmarkEnd w:id="4"/>
      <w:r>
        <w:rPr>
          <w:spacing w:val="-10"/>
        </w:rPr>
        <w:t>绍</w:t>
      </w:r>
    </w:p>
    <w:p>
      <w:pPr>
        <w:pStyle w:val="BodyText"/>
        <w:spacing w:before="4"/>
        <w:rPr>
          <w:rFonts w:ascii="Microsoft JhengHei"/>
          <w:b/>
          <w:i w:val="0"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10"/>
        </w:rPr>
        <w:t>在建筑行业的发展过程中，新型材料的应用已经成为了提升建筑</w:t>
      </w:r>
      <w:r>
        <w:rPr>
          <w:spacing w:val="-4"/>
        </w:rPr>
        <w:t>质量和环保性能的重要手段。在多层住宅小区钢筋工程中，常见的新</w:t>
      </w:r>
      <w:r>
        <w:rPr>
          <w:spacing w:val="-4"/>
        </w:rPr>
        <w:t>型材料主要包括高性能混凝土、预应力混凝土、复合材料以及钢纤维</w:t>
      </w:r>
      <w:r>
        <w:rPr>
          <w:spacing w:val="-2"/>
        </w:rPr>
        <w:t>混凝土等。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8"/>
        </w:rPr>
        <w:t>首先，高性能混凝土是一种具有高抗压强度、高抗拉强度、高耐久性、</w:t>
      </w:r>
      <w:r>
        <w:rPr>
          <w:spacing w:val="-9"/>
        </w:rPr>
        <w:t>低收缩性和低水化热的混凝土。这种混凝土广泛应用于各种建筑工程</w:t>
      </w:r>
      <w:r>
        <w:rPr>
          <w:spacing w:val="-2"/>
        </w:rPr>
        <w:t>中，包括多层住宅小区的钢筋工程。它的优点在于可以显著提高建筑</w:t>
      </w:r>
      <w:r>
        <w:rPr>
          <w:spacing w:val="-2"/>
        </w:rPr>
        <w:t>物的抗震能力和承载能力，降低建筑物的维护成本，同时也可以提高</w:t>
      </w:r>
      <w:r>
        <w:rPr>
          <w:spacing w:val="-2"/>
        </w:rPr>
        <w:t>建筑物的使用寿命。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其次，预应力混凝土也是一种常用的新型建筑材料。预应力混凝土是</w:t>
      </w:r>
      <w:r>
        <w:rPr>
          <w:spacing w:val="-2"/>
        </w:rPr>
        <w:t xml:space="preserve"> </w:t>
      </w:r>
      <w:r>
        <w:rPr>
          <w:spacing w:val="-2"/>
        </w:rPr>
        <w:t>指在混凝土浇筑前，通过预应力技术对混凝土施加一定的压力，使其</w:t>
      </w:r>
      <w:r>
        <w:rPr>
          <w:spacing w:val="-2"/>
        </w:rPr>
        <w:t xml:space="preserve"> </w:t>
      </w:r>
      <w:r>
        <w:rPr>
          <w:spacing w:val="-2"/>
        </w:rPr>
        <w:t>在浇筑后能够保持一定的弹性。这样做的目的是在结构受到荷载时，</w:t>
      </w:r>
      <w:r>
        <w:rPr>
          <w:spacing w:val="-6"/>
        </w:rPr>
        <w:t>可以通过预应力混凝土的弹性变形来吸收一部分荷载，从而减少建筑</w:t>
      </w:r>
      <w:r>
        <w:rPr>
          <w:spacing w:val="-2"/>
        </w:rPr>
        <w:t xml:space="preserve"> </w:t>
      </w:r>
      <w:r>
        <w:rPr>
          <w:spacing w:val="-2"/>
        </w:rPr>
        <w:t>物的地震破坏和疲劳破坏，提高建筑物的抗震性能和使用寿命。</w:t>
      </w:r>
    </w:p>
    <w:p>
      <w:pPr>
        <w:spacing w:after="0" w:line="417" w:lineRule="auto"/>
        <w:sectPr>
          <w:footerReference w:type="default" r:id="rId15"/>
          <w:pgSz w:w="11910" w:h="16840"/>
          <w:pgMar w:top="1520" w:right="1280" w:bottom="1380" w:left="1680" w:header="0" w:footer="1195"/>
          <w:pgNumType w:start="11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4"/>
        </w:rPr>
        <w:t>再次，复合材料是在两种或两种以上的材料基础上，通过一定的工艺</w:t>
      </w:r>
      <w:r>
        <w:rPr>
          <w:spacing w:val="-4"/>
        </w:rPr>
        <w:t>方法制成的一种新的功能材料。例如，一些复合材料可以同时具有高</w:t>
      </w:r>
      <w:r>
        <w:rPr>
          <w:spacing w:val="-4"/>
        </w:rPr>
        <w:t>强度、高韧性、良好的耐磨性和耐腐蚀性等特点，因此在多层住宅小</w:t>
      </w:r>
      <w:r>
        <w:rPr>
          <w:spacing w:val="-2"/>
        </w:rPr>
        <w:t>区钢筋工程中也有广泛的应用。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3"/>
        </w:rPr>
        <w:t>最后，钢纤维混凝土是将短纤维状的金属纤维加入到混凝土中形成的</w:t>
      </w:r>
      <w:r>
        <w:rPr>
          <w:spacing w:val="-12"/>
        </w:rPr>
        <w:t>新型建筑材料。钢纤维混凝土不仅可以提高混凝土的抗拉强度和抗冲</w:t>
      </w:r>
      <w:r>
        <w:rPr>
          <w:spacing w:val="-4"/>
        </w:rPr>
        <w:t>击性能，还可以增加混凝土的耐久性和抗裂性，因此在多层住宅小区</w:t>
      </w:r>
      <w:r>
        <w:rPr>
          <w:spacing w:val="-2"/>
        </w:rPr>
        <w:t>钢筋工程中也被广泛应用。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14"/>
        </w:rPr>
        <w:t>总的来说，新型材料在多层住宅小区钢筋工程中的应用前景十分广阔。</w:t>
      </w:r>
      <w:r>
        <w:rPr>
          <w:spacing w:val="-7"/>
        </w:rPr>
        <w:t>随着科技的进步和新材料的研发，我们可以期待更多更好的新型材料</w:t>
      </w:r>
      <w:r>
        <w:rPr>
          <w:spacing w:val="-13"/>
        </w:rPr>
        <w:t>被应用于建筑行业中，以提高建筑物的质量和性能，为人们的生活提供更加舒适和安全的环境。</w:t>
      </w:r>
    </w:p>
    <w:p>
      <w:pPr>
        <w:pStyle w:val="BodyText"/>
      </w:pPr>
    </w:p>
    <w:p>
      <w:pPr>
        <w:pStyle w:val="Heading1"/>
        <w:tabs>
          <w:tab w:val="left" w:pos="1885"/>
        </w:tabs>
      </w:pPr>
      <w:bookmarkStart w:id="5" w:name="_TOC_250010"/>
      <w:r>
        <w:t>第</w:t>
      </w:r>
      <w:r>
        <w:t>六</w:t>
      </w:r>
      <w:r>
        <w:t>部</w:t>
      </w:r>
      <w:r>
        <w:rPr>
          <w:spacing w:val="-10"/>
        </w:rPr>
        <w:t>分</w:t>
      </w:r>
      <w:r>
        <w:tab/>
        <w:t>新</w:t>
      </w:r>
      <w:r>
        <w:t>型</w:t>
      </w:r>
      <w:r>
        <w:t>材</w:t>
      </w:r>
      <w:r>
        <w:t>料</w:t>
      </w:r>
      <w:r>
        <w:t>的</w:t>
      </w:r>
      <w:r>
        <w:t>特</w:t>
      </w:r>
      <w:r>
        <w:t>点</w:t>
      </w:r>
      <w:r>
        <w:t>及</w:t>
      </w:r>
      <w:r>
        <w:t>优</w:t>
      </w:r>
      <w:bookmarkEnd w:id="5"/>
      <w:r>
        <w:rPr>
          <w:spacing w:val="-10"/>
        </w:rPr>
        <w:t>势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BodyText"/>
        <w:spacing w:before="1" w:line="417" w:lineRule="auto"/>
        <w:ind w:left="120" w:right="518" w:firstLine="560"/>
        <w:jc w:val="both"/>
      </w:pPr>
      <w:r>
        <w:rPr>
          <w:spacing w:val="-4"/>
        </w:rPr>
        <w:t>随着科技的发展，新型材料在各领域的应用越来越广泛。在钢筋</w:t>
      </w:r>
      <w:r>
        <w:rPr>
          <w:spacing w:val="-4"/>
        </w:rPr>
        <w:t>工程中，新型材料也得到了广泛应用，不仅提高了施工效率，还保证</w:t>
      </w:r>
      <w:r>
        <w:rPr>
          <w:spacing w:val="-2"/>
        </w:rPr>
        <w:t>了工程质量。本文将详细介绍新型材料的特点及其优势。</w:t>
      </w:r>
    </w:p>
    <w:p>
      <w:pPr>
        <w:spacing w:after="0" w:line="417" w:lineRule="auto"/>
        <w:jc w:val="both"/>
        <w:sectPr>
          <w:footerReference w:type="default" r:id="rId16"/>
          <w:pgSz w:w="11910" w:h="16840"/>
          <w:pgMar w:top="1920" w:right="1280" w:bottom="1380" w:left="1680" w:header="0" w:footer="1195"/>
          <w:pgNumType w:start="12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首先，新型材料具有较高的强度和韧性。相比传统的钢材，新型材料</w:t>
      </w:r>
      <w:r>
        <w:rPr>
          <w:spacing w:val="-4"/>
        </w:rPr>
        <w:t>的强度更高，能够承受更大的压力和拉力。同时，新型材料的韧性也</w:t>
      </w:r>
      <w:r>
        <w:rPr>
          <w:spacing w:val="-2"/>
        </w:rPr>
        <w:t>更好，能够防止因温度变化或环境影响而导致的变形。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其次，新型材料具有良好的耐腐蚀性。由于钢筋工程通常处于潮湿的</w:t>
      </w:r>
      <w:r>
        <w:rPr>
          <w:spacing w:val="-4"/>
        </w:rPr>
        <w:t>环境中，因此对材料的耐腐蚀性有很高的要求。新型材料在这方面表</w:t>
      </w:r>
      <w:r>
        <w:rPr>
          <w:spacing w:val="-2"/>
        </w:rPr>
        <w:t>现出色，能够在各种环境下保持良好的性能。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再次，新型材料的加工工艺简单，易于安装。传统钢材需要复杂的热</w:t>
      </w:r>
      <w:r>
        <w:rPr>
          <w:spacing w:val="-4"/>
        </w:rPr>
        <w:t>处理工艺才能达到所需性能，而新型材料的加工工艺相对简单，易于</w:t>
      </w:r>
      <w:r>
        <w:rPr>
          <w:spacing w:val="-2"/>
        </w:rPr>
        <w:t>安装和使用。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此外，新型材料的环保性能良好。相对于传统的钢材，新型材料的生</w:t>
      </w:r>
      <w:r>
        <w:rPr>
          <w:spacing w:val="-2"/>
        </w:rPr>
        <w:t>产过程更环保，不会产生大量的有害气体和废水。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新型材料的应用不仅可以提高施工效率，还可以保证工程的质量。例如，在多层住宅小区的建设过程中，新型材料可以有效减少混凝土的</w:t>
      </w:r>
      <w:r>
        <w:rPr>
          <w:spacing w:val="-4"/>
        </w:rPr>
        <w:t>数量，从而降低建筑物的重量，节约建筑材料；同时，新型材料的强</w:t>
      </w:r>
      <w:r>
        <w:rPr>
          <w:spacing w:val="-2"/>
        </w:rPr>
        <w:t>度和韧性可以确保结构的安全性，延长建筑物的使用寿命。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新型材料在多层住宅小区钢筋工程中的应用前景十分广阔。未来，随</w:t>
      </w:r>
      <w:r>
        <w:rPr>
          <w:spacing w:val="-8"/>
        </w:rPr>
        <w:t>着技术的进步和新材料的研发，新型材料将会在更多的建筑工程中得</w:t>
      </w:r>
    </w:p>
    <w:p>
      <w:pPr>
        <w:spacing w:after="0" w:line="417" w:lineRule="auto"/>
        <w:sectPr>
          <w:footerReference w:type="default" r:id="rId17"/>
          <w:pgSz w:w="11910" w:h="16840"/>
          <w:pgMar w:top="1520" w:right="1280" w:bottom="1380" w:left="1680" w:header="0" w:footer="1195"/>
          <w:pgNumType w:start="1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到应用，为建筑行业的发展注入新的活力。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总的来说，新型材料在多层住宅小区钢筋工程中的应用具有巨大的潜</w:t>
      </w:r>
      <w:r>
        <w:rPr>
          <w:spacing w:val="-4"/>
        </w:rPr>
        <w:t>力。通过优化设计和选择合适的新型材料，我们可以大大提高建筑工</w:t>
      </w:r>
      <w:r>
        <w:rPr>
          <w:spacing w:val="-4"/>
        </w:rPr>
        <w:t>程的质量和效率，实现可持续发展。然而，我们也需要注意新型材料</w:t>
      </w:r>
      <w:r>
        <w:rPr>
          <w:spacing w:val="-4"/>
        </w:rPr>
        <w:t>的优缺点，以及如何在实际应用中充分发挥其优点，克服其缺点，以</w:t>
      </w:r>
      <w:r>
        <w:rPr>
          <w:spacing w:val="-2"/>
        </w:rPr>
        <w:t>实现最佳效果。</w:t>
      </w:r>
    </w:p>
    <w:p>
      <w:pPr>
        <w:pStyle w:val="BodyText"/>
      </w:pPr>
    </w:p>
    <w:p>
      <w:pPr>
        <w:pStyle w:val="Heading1"/>
        <w:jc w:val="both"/>
      </w:pPr>
      <w:bookmarkStart w:id="6" w:name="_TOC_250009"/>
      <w:r>
        <w:t>第七部分</w:t>
      </w:r>
      <w:r>
        <w:rPr>
          <w:spacing w:val="222"/>
          <w:w w:val="150"/>
        </w:rPr>
        <w:t xml:space="preserve"> </w:t>
      </w:r>
      <w:bookmarkEnd w:id="6"/>
      <w:r>
        <w:rPr>
          <w:spacing w:val="-1"/>
        </w:rPr>
        <w:t>新型材料在多层住宅小区钢筋工程中的应用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BodyText"/>
        <w:spacing w:line="417" w:lineRule="auto"/>
        <w:ind w:left="120" w:right="238" w:firstLine="560"/>
      </w:pPr>
      <w:r>
        <w:rPr>
          <w:spacing w:val="-2"/>
        </w:rPr>
        <w:t>随着社会的发展，人们对于居住环境的要求也在不断提高。在这</w:t>
      </w:r>
      <w:r>
        <w:rPr>
          <w:spacing w:val="-2"/>
        </w:rPr>
        <w:t xml:space="preserve"> </w:t>
      </w:r>
      <w:r>
        <w:rPr>
          <w:spacing w:val="-15"/>
        </w:rPr>
        <w:t>种背景下，新型材料在多层住宅小区钢筋工程中的应用正在逐步增多。</w:t>
      </w:r>
      <w:r>
        <w:rPr>
          <w:spacing w:val="-2"/>
        </w:rPr>
        <w:t>本文将对新型材料在多层住宅小区钢筋工程中的应用进行深入研究，</w:t>
      </w:r>
      <w:r>
        <w:rPr>
          <w:spacing w:val="-2"/>
        </w:rPr>
        <w:t>并对其发展前景进行展望。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一、新型材料在多层住宅小区钢筋工程中的应用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高性能混凝土：高性能混凝土是目前广泛应用于建筑工程的一种</w:t>
      </w:r>
      <w:r>
        <w:rPr>
          <w:i/>
          <w:spacing w:val="-4"/>
          <w:sz w:val="28"/>
        </w:rPr>
        <w:t>新型材料。其具有高强度、高耐久性和良好的抗震性能。在多层住宅</w:t>
      </w:r>
      <w:r>
        <w:rPr>
          <w:i/>
          <w:spacing w:val="-4"/>
          <w:sz w:val="28"/>
        </w:rPr>
        <w:t>小区钢筋工程中，高性能混凝土可以替代传统的普通混凝土，不仅可</w:t>
      </w:r>
      <w:r>
        <w:rPr>
          <w:i/>
          <w:spacing w:val="-2"/>
          <w:sz w:val="28"/>
        </w:rPr>
        <w:t>以提高建筑物的抗震性能，还可以节省能源。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8"/>
          <w:pgSz w:w="11910" w:h="16840"/>
          <w:pgMar w:top="1520" w:right="1280" w:bottom="1380" w:left="1680" w:header="0" w:footer="1195"/>
          <w:pgNumType w:start="14"/>
          <w:cols w:space="708"/>
        </w:sect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钢筋连接技术：传统的钢筋连接方式主要依靠焊接或绑扎，但这</w:t>
      </w:r>
      <w:r>
        <w:rPr>
          <w:i/>
          <w:spacing w:val="-4"/>
          <w:sz w:val="28"/>
        </w:rPr>
        <w:t>些方式存在施工效率低、接头强度差等问题。近年来，出现了许多新</w:t>
      </w:r>
      <w:r>
        <w:rPr>
          <w:i/>
          <w:spacing w:val="-4"/>
          <w:sz w:val="28"/>
        </w:rPr>
        <w:t>型的钢筋连接技术，如预应力锚固连接、套筒灌浆连接等，这些新技</w:t>
      </w:r>
      <w:r>
        <w:rPr>
          <w:i/>
          <w:spacing w:val="-2"/>
          <w:sz w:val="28"/>
        </w:rPr>
        <w:t>术不仅提高了施工效率，还大大提高了接头的强度。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绿色建筑材料：绿色建筑材料是指在生产、使用和废弃过程中，</w:t>
      </w:r>
      <w:r>
        <w:rPr>
          <w:i/>
          <w:spacing w:val="-2"/>
          <w:sz w:val="28"/>
        </w:rPr>
        <w:t>对环境影响小，资源利用率高的建筑材料。例如，利用再生资源生产</w:t>
      </w:r>
      <w:r>
        <w:rPr>
          <w:i/>
          <w:spacing w:val="-2"/>
          <w:sz w:val="28"/>
        </w:rPr>
        <w:t>的建筑材料，或者使用可降解的建筑材料等。在多层住宅小区钢筋工</w:t>
      </w:r>
      <w:r>
        <w:rPr>
          <w:i/>
          <w:spacing w:val="-19"/>
          <w:sz w:val="28"/>
        </w:rPr>
        <w:t>程中，绿色建筑材料的应用可以减少对环境的影响，实现可持续发展。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二、新型材料在多层住宅小区钢筋工程中的应用前景展望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9"/>
        </w:rPr>
        <w:t>随着科技的进步和社会的发展，新型材料在多层住宅小区钢筋工程中</w:t>
      </w:r>
      <w:r>
        <w:rPr>
          <w:spacing w:val="-12"/>
        </w:rPr>
        <w:t>的应用将会更加广泛。以下是对新型材料在多层住宅小区钢筋工程中</w:t>
      </w:r>
      <w:r>
        <w:rPr>
          <w:spacing w:val="-2"/>
        </w:rPr>
        <w:t>的应用前景的展望：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高性能混凝土的应用将会更加普及。由于高性能混凝土的优点明</w:t>
      </w:r>
      <w:r>
        <w:rPr>
          <w:i/>
          <w:spacing w:val="-19"/>
          <w:sz w:val="28"/>
        </w:rPr>
        <w:t>显，因此在未来，其在多层住宅小区钢筋工程中的应用将会越来越多。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钢筋连接技术将会得到进一步改进和发展。随着人们对建筑安全</w:t>
      </w:r>
      <w:r>
        <w:rPr>
          <w:i/>
          <w:spacing w:val="-2"/>
          <w:sz w:val="28"/>
        </w:rPr>
        <w:t>和环保要求的提高，未来的钢筋连接技术将会更加高效、环保。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9"/>
          <w:pgSz w:w="11910" w:h="16840"/>
          <w:pgMar w:top="1520" w:right="1280" w:bottom="1380" w:left="1680" w:header="0" w:footer="1195"/>
          <w:pgNumType w:start="15"/>
          <w:cols w:space="708"/>
        </w:sectPr>
      </w:pPr>
    </w:p>
    <w:p>
      <w:pPr>
        <w:pStyle w:val="Heading2"/>
        <w:numPr>
          <w:ilvl w:val="0"/>
          <w:numId w:val="6"/>
        </w:numPr>
        <w:tabs>
          <w:tab w:val="left" w:pos="542"/>
        </w:tabs>
        <w:spacing w:before="37" w:after="0" w:line="417" w:lineRule="auto"/>
        <w:ind w:left="120" w:right="518" w:firstLine="0"/>
        <w:jc w:val="left"/>
      </w:pPr>
      <w:r>
        <w:rPr>
          <w:spacing w:val="-2"/>
        </w:rPr>
        <w:t>绿色建筑材料的应用将会越来越广泛。随着人们对环保问题的关</w:t>
      </w:r>
      <w:r>
        <w:rPr>
          <w:spacing w:val="-2"/>
        </w:rPr>
        <w:t>注度提高，未来绿色建筑材料将会得到更多的推广和应用。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line="417" w:lineRule="auto"/>
        <w:jc w:val="both"/>
      </w:pPr>
      <w:r>
        <w:rPr>
          <w:spacing w:val="-12"/>
        </w:rPr>
        <w:t>总的来说，新型材料在多层住宅小区钢筋工程中的应用有着广阔的前</w:t>
      </w:r>
      <w:r>
        <w:rPr>
          <w:spacing w:val="-4"/>
        </w:rPr>
        <w:t>景。通过不断的技术创新和研发，我们可以期待新型材料在多层住宅</w:t>
      </w:r>
      <w:r>
        <w:rPr>
          <w:spacing w:val="-7"/>
        </w:rPr>
        <w:t>小区钢筋工程中的应用将会取得更大的进步，为人类的生活带来更多</w:t>
      </w:r>
      <w:r>
        <w:rPr>
          <w:spacing w:val="-2"/>
        </w:rPr>
        <w:t>的便利和舒适。</w:t>
      </w:r>
    </w:p>
    <w:p>
      <w:pPr>
        <w:pStyle w:val="BodyText"/>
        <w:rPr>
          <w:i w:val="0"/>
        </w:rPr>
      </w:pPr>
    </w:p>
    <w:p>
      <w:pPr>
        <w:pStyle w:val="Heading1"/>
        <w:jc w:val="both"/>
      </w:pPr>
      <w:bookmarkStart w:id="7" w:name="_TOC_250008"/>
      <w:r>
        <w:t>第八部分</w:t>
      </w:r>
      <w:r>
        <w:rPr>
          <w:spacing w:val="376"/>
          <w:w w:val="150"/>
        </w:rPr>
        <w:t xml:space="preserve"> </w:t>
      </w:r>
      <w:bookmarkEnd w:id="7"/>
      <w:r>
        <w:rPr>
          <w:spacing w:val="-1"/>
        </w:rPr>
        <w:t>新型材料在基础结构中的应用</w:t>
      </w:r>
    </w:p>
    <w:p>
      <w:pPr>
        <w:pStyle w:val="BodyText"/>
        <w:spacing w:before="4"/>
        <w:rPr>
          <w:rFonts w:ascii="Microsoft JhengHei"/>
          <w:b/>
          <w:i w:val="0"/>
          <w:sz w:val="23"/>
        </w:rPr>
      </w:pPr>
    </w:p>
    <w:p>
      <w:pPr>
        <w:pStyle w:val="Heading2"/>
        <w:ind w:left="680" w:right="0"/>
      </w:pPr>
      <w:r>
        <w:rPr>
          <w:spacing w:val="-1"/>
        </w:rPr>
        <w:t>标题：新型材料在多层住宅小区钢筋工程中的应用前景展望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jc w:val="both"/>
      </w:pPr>
      <w:r>
        <w:rPr>
          <w:spacing w:val="-9"/>
        </w:rPr>
        <w:t>随着社会的进步和技术的发展，传统的建筑材料已经无法满足现代建</w:t>
      </w:r>
      <w:r>
        <w:rPr>
          <w:spacing w:val="-4"/>
        </w:rPr>
        <w:t>筑的需求。特别是在住宅小区的钢筋工程中，新型材料的应用正在逐</w:t>
      </w:r>
      <w:r>
        <w:rPr>
          <w:spacing w:val="-2"/>
        </w:rPr>
        <w:t>渐增多，并展现出广阔的应用前景。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before="1"/>
        <w:ind w:right="0"/>
      </w:pPr>
      <w:r>
        <w:rPr>
          <w:spacing w:val="-3"/>
        </w:rPr>
        <w:t>一、引言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jc w:val="both"/>
      </w:pPr>
      <w:r>
        <w:rPr>
          <w:spacing w:val="-4"/>
        </w:rPr>
        <w:t>近年来，随着社会经济的发展和人们生活水平的提高，人们对居住环</w:t>
      </w:r>
      <w:r>
        <w:rPr>
          <w:spacing w:val="-4"/>
        </w:rPr>
        <w:t>境的要求也越来越高。为了满足这一需求，建筑物的结构设计也在不</w:t>
      </w:r>
      <w:r>
        <w:rPr>
          <w:spacing w:val="-4"/>
        </w:rPr>
        <w:t>断改进和创新。其中，钢筋工程作为建筑的重要组成部分，其性能的</w:t>
      </w:r>
      <w:r>
        <w:rPr>
          <w:spacing w:val="-5"/>
        </w:rPr>
        <w:t>好坏直接影响到整个建筑的质量。因此，采用新型材料进行钢筋工程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https://d.book118.com/748102123057006044</w:t>
        </w:r>
      </w:hyperlink>
    </w:p>
    <w:p>
      <w:pPr>
        <w:spacing w:after="0" w:line="417" w:lineRule="auto"/>
        <w:jc w:val="both"/>
      </w:pPr>
    </w:p>
    <w:sectPr>
      <w:footerReference w:type="default" r:id="rId21"/>
      <w:pgSz w:w="11910" w:h="16840"/>
      <w:pgMar w:top="1520" w:right="1280" w:bottom="1380" w:left="1680" w:header="0" w:footer="1195"/>
      <w:pgNumType w:start="1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8pt;height:11pt;margin-top:771.15pt;margin-left:28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.8pt;height:11pt;margin-top:771.15pt;margin-left:28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9.8pt;height:11pt;margin-top:771.15pt;margin-left:28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9.8pt;height:11pt;margin-top:771.15pt;margin-left:28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16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41A39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9C18D8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140700D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1D0E262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21854B2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407ECEB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5715D8C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5BCF3DD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64C7DEB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74E1850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9"/>
  </w:num>
  <w:num w:numId="6">
    <w:abstractNumId w:val="1"/>
  </w:num>
  <w:num w:numId="7">
    <w:abstractNumId w:val="6"/>
  </w:num>
  <w:num w:numId="8">
    <w:abstractNumId w:val="8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120" w:right="518"/>
      <w:outlineLvl w:val="1"/>
    </w:pPr>
    <w:rPr>
      <w:rFonts w:ascii="宋体" w:eastAsia="宋体" w:hAnsi="宋体" w:cs="宋体"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i/>
      <w:iCs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55" w:lineRule="exact"/>
      <w:ind w:left="46" w:right="445"/>
      <w:jc w:val="center"/>
    </w:pPr>
    <w:rPr>
      <w:rFonts w:ascii="微软雅黑" w:eastAsia="微软雅黑" w:hAnsi="微软雅黑" w:cs="微软雅黑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  <w:jc w:val="both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748102123057006044" TargetMode="External" /><Relationship Id="rId21" Type="http://schemas.openxmlformats.org/officeDocument/2006/relationships/footer" Target="footer16.xml" /><Relationship Id="rId22" Type="http://schemas.openxmlformats.org/officeDocument/2006/relationships/theme" Target="theme/theme1.xml" /><Relationship Id="rId23" Type="http://schemas.openxmlformats.org/officeDocument/2006/relationships/numbering" Target="numbering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2024-03-05T06:18:34Z</dcterms:created>
  <dcterms:modified xsi:type="dcterms:W3CDTF">2024-03-05T06:18:34Z</dcterms:modified>
</cp:coreProperties>
</file>