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96" w:history="1">
        <w:r>
          <w:rPr>
            <w:rFonts w:ascii="仿宋" w:eastAsia="仿宋" w:hAnsi="仿宋" w:cs="仿宋" w:hint="eastAsia"/>
            <w:lang w:eastAsia="zh-CN"/>
          </w:rPr>
          <w:t>序言</w:t>
        </w:r>
        <w:r>
          <w:tab/>
        </w:r>
        <w:r>
          <w:fldChar w:fldCharType="begin"/>
        </w:r>
        <w:r>
          <w:instrText xml:space="preserve"> PAGEREF _Toc14896 \h </w:instrText>
        </w:r>
        <w:r>
          <w:fldChar w:fldCharType="separate"/>
        </w:r>
        <w:r>
          <w:t>3</w:t>
        </w:r>
        <w:r>
          <w:fldChar w:fldCharType="end"/>
        </w:r>
      </w:hyperlink>
    </w:p>
    <w:p>
      <w:pPr>
        <w:pStyle w:val="TOC1"/>
        <w:tabs>
          <w:tab w:val="right" w:leader="dot" w:pos="8306"/>
        </w:tabs>
      </w:pPr>
      <w:hyperlink w:anchor="_Toc13987" w:history="1">
        <w:r>
          <w:rPr>
            <w:rFonts w:ascii="仿宋" w:eastAsia="仿宋" w:hAnsi="仿宋" w:cs="仿宋" w:hint="eastAsia"/>
            <w:lang w:eastAsia="zh-CN"/>
          </w:rPr>
          <w:t>一、项目监理与质量保证</w:t>
        </w:r>
        <w:r>
          <w:tab/>
        </w:r>
        <w:r>
          <w:fldChar w:fldCharType="begin"/>
        </w:r>
        <w:r>
          <w:instrText xml:space="preserve"> PAGEREF _Toc13987 \h </w:instrText>
        </w:r>
        <w:r>
          <w:fldChar w:fldCharType="separate"/>
        </w:r>
        <w:r>
          <w:t>3</w:t>
        </w:r>
        <w:r>
          <w:fldChar w:fldCharType="end"/>
        </w:r>
      </w:hyperlink>
    </w:p>
    <w:p>
      <w:pPr>
        <w:pStyle w:val="TOC2"/>
        <w:tabs>
          <w:tab w:val="right" w:leader="dot" w:pos="8306"/>
        </w:tabs>
      </w:pPr>
      <w:hyperlink w:anchor="_Toc24995" w:history="1">
        <w:r>
          <w:rPr>
            <w:rFonts w:ascii="仿宋" w:eastAsia="仿宋" w:hAnsi="仿宋" w:cs="仿宋" w:hint="eastAsia"/>
            <w:lang w:eastAsia="zh-CN"/>
          </w:rPr>
          <w:t>(一)、监理体系构建</w:t>
        </w:r>
        <w:r>
          <w:tab/>
        </w:r>
        <w:r>
          <w:fldChar w:fldCharType="begin"/>
        </w:r>
        <w:r>
          <w:instrText xml:space="preserve"> PAGEREF _Toc24995 \h </w:instrText>
        </w:r>
        <w:r>
          <w:fldChar w:fldCharType="separate"/>
        </w:r>
        <w:r>
          <w:t>3</w:t>
        </w:r>
        <w:r>
          <w:fldChar w:fldCharType="end"/>
        </w:r>
      </w:hyperlink>
    </w:p>
    <w:p>
      <w:pPr>
        <w:pStyle w:val="TOC2"/>
        <w:tabs>
          <w:tab w:val="right" w:leader="dot" w:pos="8306"/>
        </w:tabs>
      </w:pPr>
      <w:hyperlink w:anchor="_Toc4426" w:history="1">
        <w:r>
          <w:rPr>
            <w:rFonts w:ascii="仿宋" w:eastAsia="仿宋" w:hAnsi="仿宋" w:cs="仿宋" w:hint="eastAsia"/>
            <w:lang w:eastAsia="zh-CN"/>
          </w:rPr>
          <w:t>(二)、质量保证体系实施</w:t>
        </w:r>
        <w:r>
          <w:tab/>
        </w:r>
        <w:r>
          <w:fldChar w:fldCharType="begin"/>
        </w:r>
        <w:r>
          <w:instrText xml:space="preserve"> PAGEREF _Toc4426 \h </w:instrText>
        </w:r>
        <w:r>
          <w:fldChar w:fldCharType="separate"/>
        </w:r>
        <w:r>
          <w:t>4</w:t>
        </w:r>
        <w:r>
          <w:fldChar w:fldCharType="end"/>
        </w:r>
      </w:hyperlink>
    </w:p>
    <w:p>
      <w:pPr>
        <w:pStyle w:val="TOC2"/>
        <w:tabs>
          <w:tab w:val="right" w:leader="dot" w:pos="8306"/>
        </w:tabs>
      </w:pPr>
      <w:hyperlink w:anchor="_Toc31570" w:history="1">
        <w:r>
          <w:rPr>
            <w:rFonts w:ascii="仿宋" w:eastAsia="仿宋" w:hAnsi="仿宋" w:cs="仿宋" w:hint="eastAsia"/>
            <w:lang w:eastAsia="zh-CN"/>
          </w:rPr>
          <w:t>(三)、监理与质量控制流程</w:t>
        </w:r>
        <w:r>
          <w:tab/>
        </w:r>
        <w:r>
          <w:fldChar w:fldCharType="begin"/>
        </w:r>
        <w:r>
          <w:instrText xml:space="preserve"> PAGEREF _Toc31570 \h </w:instrText>
        </w:r>
        <w:r>
          <w:fldChar w:fldCharType="separate"/>
        </w:r>
        <w:r>
          <w:t>4</w:t>
        </w:r>
        <w:r>
          <w:fldChar w:fldCharType="end"/>
        </w:r>
      </w:hyperlink>
    </w:p>
    <w:p>
      <w:pPr>
        <w:pStyle w:val="TOC1"/>
        <w:tabs>
          <w:tab w:val="right" w:leader="dot" w:pos="8306"/>
        </w:tabs>
      </w:pPr>
      <w:hyperlink w:anchor="_Toc29039" w:history="1">
        <w:r>
          <w:rPr>
            <w:rFonts w:ascii="仿宋" w:eastAsia="仿宋" w:hAnsi="仿宋" w:cs="仿宋" w:hint="eastAsia"/>
            <w:lang w:eastAsia="zh-CN"/>
          </w:rPr>
          <w:t>二、经济影响分析</w:t>
        </w:r>
        <w:r>
          <w:tab/>
        </w:r>
        <w:r>
          <w:fldChar w:fldCharType="begin"/>
        </w:r>
        <w:r>
          <w:instrText xml:space="preserve"> PAGEREF _Toc29039 \h </w:instrText>
        </w:r>
        <w:r>
          <w:fldChar w:fldCharType="separate"/>
        </w:r>
        <w:r>
          <w:t>5</w:t>
        </w:r>
        <w:r>
          <w:fldChar w:fldCharType="end"/>
        </w:r>
      </w:hyperlink>
    </w:p>
    <w:p>
      <w:pPr>
        <w:pStyle w:val="TOC2"/>
        <w:tabs>
          <w:tab w:val="right" w:leader="dot" w:pos="8306"/>
        </w:tabs>
      </w:pPr>
      <w:hyperlink w:anchor="_Toc21736" w:history="1">
        <w:r>
          <w:rPr>
            <w:rFonts w:ascii="仿宋" w:eastAsia="仿宋" w:hAnsi="仿宋" w:cs="仿宋" w:hint="eastAsia"/>
            <w:lang w:eastAsia="zh-CN"/>
          </w:rPr>
          <w:t>(一)、经济费用效益或费用效果分析</w:t>
        </w:r>
        <w:r>
          <w:tab/>
        </w:r>
        <w:r>
          <w:fldChar w:fldCharType="begin"/>
        </w:r>
        <w:r>
          <w:instrText xml:space="preserve"> PAGEREF _Toc21736 \h </w:instrText>
        </w:r>
        <w:r>
          <w:fldChar w:fldCharType="separate"/>
        </w:r>
        <w:r>
          <w:t>5</w:t>
        </w:r>
        <w:r>
          <w:fldChar w:fldCharType="end"/>
        </w:r>
      </w:hyperlink>
    </w:p>
    <w:p>
      <w:pPr>
        <w:pStyle w:val="TOC2"/>
        <w:tabs>
          <w:tab w:val="right" w:leader="dot" w:pos="8306"/>
        </w:tabs>
      </w:pPr>
      <w:hyperlink w:anchor="_Toc29121" w:history="1">
        <w:r>
          <w:rPr>
            <w:rFonts w:ascii="仿宋" w:eastAsia="仿宋" w:hAnsi="仿宋" w:cs="仿宋" w:hint="eastAsia"/>
            <w:lang w:eastAsia="zh-CN"/>
          </w:rPr>
          <w:t>(二)、行业影响分析</w:t>
        </w:r>
        <w:r>
          <w:tab/>
        </w:r>
        <w:r>
          <w:fldChar w:fldCharType="begin"/>
        </w:r>
        <w:r>
          <w:instrText xml:space="preserve"> PAGEREF _Toc29121 \h </w:instrText>
        </w:r>
        <w:r>
          <w:fldChar w:fldCharType="separate"/>
        </w:r>
        <w:r>
          <w:t>7</w:t>
        </w:r>
        <w:r>
          <w:fldChar w:fldCharType="end"/>
        </w:r>
      </w:hyperlink>
    </w:p>
    <w:p>
      <w:pPr>
        <w:pStyle w:val="TOC2"/>
        <w:tabs>
          <w:tab w:val="right" w:leader="dot" w:pos="8306"/>
        </w:tabs>
      </w:pPr>
      <w:hyperlink w:anchor="_Toc15192" w:history="1">
        <w:r>
          <w:rPr>
            <w:rFonts w:ascii="仿宋" w:eastAsia="仿宋" w:hAnsi="仿宋" w:cs="仿宋" w:hint="eastAsia"/>
            <w:lang w:eastAsia="zh-CN"/>
          </w:rPr>
          <w:t>(三)、区域经济影响分析</w:t>
        </w:r>
        <w:r>
          <w:tab/>
        </w:r>
        <w:r>
          <w:fldChar w:fldCharType="begin"/>
        </w:r>
        <w:r>
          <w:instrText xml:space="preserve"> PAGEREF _Toc15192 \h </w:instrText>
        </w:r>
        <w:r>
          <w:fldChar w:fldCharType="separate"/>
        </w:r>
        <w:r>
          <w:t>9</w:t>
        </w:r>
        <w:r>
          <w:fldChar w:fldCharType="end"/>
        </w:r>
      </w:hyperlink>
    </w:p>
    <w:p>
      <w:pPr>
        <w:pStyle w:val="TOC2"/>
        <w:tabs>
          <w:tab w:val="right" w:leader="dot" w:pos="8306"/>
        </w:tabs>
      </w:pPr>
      <w:hyperlink w:anchor="_Toc23647" w:history="1">
        <w:r>
          <w:rPr>
            <w:rFonts w:ascii="仿宋" w:eastAsia="仿宋" w:hAnsi="仿宋" w:cs="仿宋" w:hint="eastAsia"/>
            <w:lang w:eastAsia="zh-CN"/>
          </w:rPr>
          <w:t>(四)、宏观经济影响分析</w:t>
        </w:r>
        <w:r>
          <w:tab/>
        </w:r>
        <w:r>
          <w:fldChar w:fldCharType="begin"/>
        </w:r>
        <w:r>
          <w:instrText xml:space="preserve"> PAGEREF _Toc23647 \h </w:instrText>
        </w:r>
        <w:r>
          <w:fldChar w:fldCharType="separate"/>
        </w:r>
        <w:r>
          <w:t>10</w:t>
        </w:r>
        <w:r>
          <w:fldChar w:fldCharType="end"/>
        </w:r>
      </w:hyperlink>
    </w:p>
    <w:p>
      <w:pPr>
        <w:pStyle w:val="TOC1"/>
        <w:tabs>
          <w:tab w:val="right" w:leader="dot" w:pos="8306"/>
        </w:tabs>
      </w:pPr>
      <w:hyperlink w:anchor="_Toc9561" w:history="1">
        <w:r>
          <w:rPr>
            <w:rFonts w:ascii="仿宋" w:eastAsia="仿宋" w:hAnsi="仿宋" w:cs="仿宋" w:hint="eastAsia"/>
            <w:lang w:eastAsia="zh-CN"/>
          </w:rPr>
          <w:t>三、财务管理与成本控制</w:t>
        </w:r>
        <w:r>
          <w:tab/>
        </w:r>
        <w:r>
          <w:fldChar w:fldCharType="begin"/>
        </w:r>
        <w:r>
          <w:instrText xml:space="preserve"> PAGEREF _Toc9561 \h </w:instrText>
        </w:r>
        <w:r>
          <w:fldChar w:fldCharType="separate"/>
        </w:r>
        <w:r>
          <w:t>11</w:t>
        </w:r>
        <w:r>
          <w:fldChar w:fldCharType="end"/>
        </w:r>
      </w:hyperlink>
    </w:p>
    <w:p>
      <w:pPr>
        <w:pStyle w:val="TOC2"/>
        <w:tabs>
          <w:tab w:val="right" w:leader="dot" w:pos="8306"/>
        </w:tabs>
      </w:pPr>
      <w:hyperlink w:anchor="_Toc5612" w:history="1">
        <w:r>
          <w:rPr>
            <w:rFonts w:ascii="仿宋" w:eastAsia="仿宋" w:hAnsi="仿宋" w:cs="仿宋" w:hint="eastAsia"/>
            <w:lang w:eastAsia="zh-CN"/>
          </w:rPr>
          <w:t>(一)、财务管理体系建设</w:t>
        </w:r>
        <w:r>
          <w:tab/>
        </w:r>
        <w:r>
          <w:fldChar w:fldCharType="begin"/>
        </w:r>
        <w:r>
          <w:instrText xml:space="preserve"> PAGEREF _Toc5612 \h </w:instrText>
        </w:r>
        <w:r>
          <w:fldChar w:fldCharType="separate"/>
        </w:r>
        <w:r>
          <w:t>11</w:t>
        </w:r>
        <w:r>
          <w:fldChar w:fldCharType="end"/>
        </w:r>
      </w:hyperlink>
    </w:p>
    <w:p>
      <w:pPr>
        <w:pStyle w:val="TOC2"/>
        <w:tabs>
          <w:tab w:val="right" w:leader="dot" w:pos="8306"/>
        </w:tabs>
      </w:pPr>
      <w:hyperlink w:anchor="_Toc12964" w:history="1">
        <w:r>
          <w:rPr>
            <w:rFonts w:ascii="仿宋" w:eastAsia="仿宋" w:hAnsi="仿宋" w:cs="仿宋" w:hint="eastAsia"/>
            <w:lang w:eastAsia="zh-CN"/>
          </w:rPr>
          <w:t>(二)、成本控制措施</w:t>
        </w:r>
        <w:r>
          <w:tab/>
        </w:r>
        <w:r>
          <w:fldChar w:fldCharType="begin"/>
        </w:r>
        <w:r>
          <w:instrText xml:space="preserve"> PAGEREF _Toc12964 \h </w:instrText>
        </w:r>
        <w:r>
          <w:fldChar w:fldCharType="separate"/>
        </w:r>
        <w:r>
          <w:t>12</w:t>
        </w:r>
        <w:r>
          <w:fldChar w:fldCharType="end"/>
        </w:r>
      </w:hyperlink>
    </w:p>
    <w:p>
      <w:pPr>
        <w:pStyle w:val="TOC1"/>
        <w:tabs>
          <w:tab w:val="right" w:leader="dot" w:pos="8306"/>
        </w:tabs>
      </w:pPr>
      <w:hyperlink w:anchor="_Toc24150" w:history="1">
        <w:r>
          <w:rPr>
            <w:rFonts w:ascii="仿宋" w:eastAsia="仿宋" w:hAnsi="仿宋" w:cs="仿宋" w:hint="eastAsia"/>
            <w:lang w:eastAsia="zh-CN"/>
          </w:rPr>
          <w:t>四、背景、必要性分析</w:t>
        </w:r>
        <w:r>
          <w:tab/>
        </w:r>
        <w:r>
          <w:fldChar w:fldCharType="begin"/>
        </w:r>
        <w:r>
          <w:instrText xml:space="preserve"> PAGEREF _Toc24150 \h </w:instrText>
        </w:r>
        <w:r>
          <w:fldChar w:fldCharType="separate"/>
        </w:r>
        <w:r>
          <w:t>14</w:t>
        </w:r>
        <w:r>
          <w:fldChar w:fldCharType="end"/>
        </w:r>
      </w:hyperlink>
    </w:p>
    <w:p>
      <w:pPr>
        <w:pStyle w:val="TOC2"/>
        <w:tabs>
          <w:tab w:val="right" w:leader="dot" w:pos="8306"/>
        </w:tabs>
      </w:pPr>
      <w:hyperlink w:anchor="_Toc11807" w:history="1">
        <w:r>
          <w:rPr>
            <w:rFonts w:ascii="仿宋" w:eastAsia="仿宋" w:hAnsi="仿宋" w:cs="仿宋" w:hint="eastAsia"/>
            <w:lang w:eastAsia="zh-CN"/>
          </w:rPr>
          <w:t>(一)、项目建设背景</w:t>
        </w:r>
        <w:r>
          <w:tab/>
        </w:r>
        <w:r>
          <w:fldChar w:fldCharType="begin"/>
        </w:r>
        <w:r>
          <w:instrText xml:space="preserve"> PAGEREF _Toc11807 \h </w:instrText>
        </w:r>
        <w:r>
          <w:fldChar w:fldCharType="separate"/>
        </w:r>
        <w:r>
          <w:t>14</w:t>
        </w:r>
        <w:r>
          <w:fldChar w:fldCharType="end"/>
        </w:r>
      </w:hyperlink>
    </w:p>
    <w:p>
      <w:pPr>
        <w:pStyle w:val="TOC2"/>
        <w:tabs>
          <w:tab w:val="right" w:leader="dot" w:pos="8306"/>
        </w:tabs>
      </w:pPr>
      <w:hyperlink w:anchor="_Toc31960" w:history="1">
        <w:r>
          <w:rPr>
            <w:rFonts w:ascii="仿宋" w:eastAsia="仿宋" w:hAnsi="仿宋" w:cs="仿宋" w:hint="eastAsia"/>
            <w:lang w:eastAsia="zh-CN"/>
          </w:rPr>
          <w:t>(二)、必要性分析</w:t>
        </w:r>
        <w:r>
          <w:tab/>
        </w:r>
        <w:r>
          <w:fldChar w:fldCharType="begin"/>
        </w:r>
        <w:r>
          <w:instrText xml:space="preserve"> PAGEREF _Toc31960 \h </w:instrText>
        </w:r>
        <w:r>
          <w:fldChar w:fldCharType="separate"/>
        </w:r>
        <w:r>
          <w:t>15</w:t>
        </w:r>
        <w:r>
          <w:fldChar w:fldCharType="end"/>
        </w:r>
      </w:hyperlink>
    </w:p>
    <w:p>
      <w:pPr>
        <w:pStyle w:val="TOC2"/>
        <w:tabs>
          <w:tab w:val="right" w:leader="dot" w:pos="8306"/>
        </w:tabs>
      </w:pPr>
      <w:hyperlink w:anchor="_Toc29275" w:history="1">
        <w:r>
          <w:rPr>
            <w:rFonts w:ascii="仿宋" w:eastAsia="仿宋" w:hAnsi="仿宋" w:cs="仿宋" w:hint="eastAsia"/>
            <w:lang w:eastAsia="zh-CN"/>
          </w:rPr>
          <w:t>(三)、项目建设有利条件</w:t>
        </w:r>
        <w:r>
          <w:tab/>
        </w:r>
        <w:r>
          <w:fldChar w:fldCharType="begin"/>
        </w:r>
        <w:r>
          <w:instrText xml:space="preserve"> PAGEREF _Toc29275 \h </w:instrText>
        </w:r>
        <w:r>
          <w:fldChar w:fldCharType="separate"/>
        </w:r>
        <w:r>
          <w:t>16</w:t>
        </w:r>
        <w:r>
          <w:fldChar w:fldCharType="end"/>
        </w:r>
      </w:hyperlink>
    </w:p>
    <w:p>
      <w:pPr>
        <w:pStyle w:val="TOC1"/>
        <w:tabs>
          <w:tab w:val="right" w:leader="dot" w:pos="8306"/>
        </w:tabs>
      </w:pPr>
      <w:hyperlink w:anchor="_Toc22780" w:history="1">
        <w:r>
          <w:rPr>
            <w:rFonts w:ascii="仿宋" w:eastAsia="仿宋" w:hAnsi="仿宋" w:cs="仿宋" w:hint="eastAsia"/>
            <w:lang w:eastAsia="zh-CN"/>
          </w:rPr>
          <w:t>五、项目选址研究</w:t>
        </w:r>
        <w:r>
          <w:tab/>
        </w:r>
        <w:r>
          <w:fldChar w:fldCharType="begin"/>
        </w:r>
        <w:r>
          <w:instrText xml:space="preserve"> PAGEREF _Toc22780 \h </w:instrText>
        </w:r>
        <w:r>
          <w:fldChar w:fldCharType="separate"/>
        </w:r>
        <w:r>
          <w:t>18</w:t>
        </w:r>
        <w:r>
          <w:fldChar w:fldCharType="end"/>
        </w:r>
      </w:hyperlink>
    </w:p>
    <w:p>
      <w:pPr>
        <w:pStyle w:val="TOC2"/>
        <w:tabs>
          <w:tab w:val="right" w:leader="dot" w:pos="8306"/>
        </w:tabs>
      </w:pPr>
      <w:hyperlink w:anchor="_Toc19214" w:history="1">
        <w:r>
          <w:rPr>
            <w:rFonts w:ascii="仿宋" w:eastAsia="仿宋" w:hAnsi="仿宋" w:cs="仿宋" w:hint="eastAsia"/>
            <w:lang w:eastAsia="zh-CN"/>
          </w:rPr>
          <w:t>(一)、项目选址原则</w:t>
        </w:r>
        <w:r>
          <w:tab/>
        </w:r>
        <w:r>
          <w:fldChar w:fldCharType="begin"/>
        </w:r>
        <w:r>
          <w:instrText xml:space="preserve"> PAGEREF _Toc19214 \h </w:instrText>
        </w:r>
        <w:r>
          <w:fldChar w:fldCharType="separate"/>
        </w:r>
        <w:r>
          <w:t>18</w:t>
        </w:r>
        <w:r>
          <w:fldChar w:fldCharType="end"/>
        </w:r>
      </w:hyperlink>
    </w:p>
    <w:p>
      <w:pPr>
        <w:pStyle w:val="TOC2"/>
        <w:tabs>
          <w:tab w:val="right" w:leader="dot" w:pos="8306"/>
        </w:tabs>
      </w:pPr>
      <w:hyperlink w:anchor="_Toc20641" w:history="1">
        <w:r>
          <w:rPr>
            <w:rFonts w:ascii="仿宋" w:eastAsia="仿宋" w:hAnsi="仿宋" w:cs="仿宋" w:hint="eastAsia"/>
            <w:lang w:eastAsia="zh-CN"/>
          </w:rPr>
          <w:t>(二)、项目选址</w:t>
        </w:r>
        <w:r>
          <w:tab/>
        </w:r>
        <w:r>
          <w:fldChar w:fldCharType="begin"/>
        </w:r>
        <w:r>
          <w:instrText xml:space="preserve"> PAGEREF _Toc20641 \h </w:instrText>
        </w:r>
        <w:r>
          <w:fldChar w:fldCharType="separate"/>
        </w:r>
        <w:r>
          <w:t>21</w:t>
        </w:r>
        <w:r>
          <w:fldChar w:fldCharType="end"/>
        </w:r>
      </w:hyperlink>
    </w:p>
    <w:p>
      <w:pPr>
        <w:pStyle w:val="TOC2"/>
        <w:tabs>
          <w:tab w:val="right" w:leader="dot" w:pos="8306"/>
        </w:tabs>
      </w:pPr>
      <w:hyperlink w:anchor="_Toc894" w:history="1">
        <w:r>
          <w:rPr>
            <w:rFonts w:ascii="仿宋" w:eastAsia="仿宋" w:hAnsi="仿宋" w:cs="仿宋" w:hint="eastAsia"/>
            <w:lang w:eastAsia="zh-CN"/>
          </w:rPr>
          <w:t>(三)、建设条件分析</w:t>
        </w:r>
        <w:r>
          <w:tab/>
        </w:r>
        <w:r>
          <w:fldChar w:fldCharType="begin"/>
        </w:r>
        <w:r>
          <w:instrText xml:space="preserve"> PAGEREF _Toc894 \h </w:instrText>
        </w:r>
        <w:r>
          <w:fldChar w:fldCharType="separate"/>
        </w:r>
        <w:r>
          <w:t>23</w:t>
        </w:r>
        <w:r>
          <w:fldChar w:fldCharType="end"/>
        </w:r>
      </w:hyperlink>
    </w:p>
    <w:p>
      <w:pPr>
        <w:pStyle w:val="TOC2"/>
        <w:tabs>
          <w:tab w:val="right" w:leader="dot" w:pos="8306"/>
        </w:tabs>
      </w:pPr>
      <w:hyperlink w:anchor="_Toc23386" w:history="1">
        <w:r>
          <w:rPr>
            <w:rFonts w:ascii="仿宋" w:eastAsia="仿宋" w:hAnsi="仿宋" w:cs="仿宋" w:hint="eastAsia"/>
            <w:lang w:eastAsia="zh-CN"/>
          </w:rPr>
          <w:t>(四)、用地控制指标</w:t>
        </w:r>
        <w:r>
          <w:tab/>
        </w:r>
        <w:r>
          <w:fldChar w:fldCharType="begin"/>
        </w:r>
        <w:r>
          <w:instrText xml:space="preserve"> PAGEREF _Toc23386 \h </w:instrText>
        </w:r>
        <w:r>
          <w:fldChar w:fldCharType="separate"/>
        </w:r>
        <w:r>
          <w:t>24</w:t>
        </w:r>
        <w:r>
          <w:fldChar w:fldCharType="end"/>
        </w:r>
      </w:hyperlink>
    </w:p>
    <w:p>
      <w:pPr>
        <w:pStyle w:val="TOC2"/>
        <w:tabs>
          <w:tab w:val="right" w:leader="dot" w:pos="8306"/>
        </w:tabs>
      </w:pPr>
      <w:hyperlink w:anchor="_Toc4323" w:history="1">
        <w:r>
          <w:rPr>
            <w:rFonts w:ascii="仿宋" w:eastAsia="仿宋" w:hAnsi="仿宋" w:cs="仿宋" w:hint="eastAsia"/>
            <w:lang w:eastAsia="zh-CN"/>
          </w:rPr>
          <w:t>(五)、地总体要求</w:t>
        </w:r>
        <w:r>
          <w:tab/>
        </w:r>
        <w:r>
          <w:fldChar w:fldCharType="begin"/>
        </w:r>
        <w:r>
          <w:instrText xml:space="preserve"> PAGEREF _Toc4323 \h </w:instrText>
        </w:r>
        <w:r>
          <w:fldChar w:fldCharType="separate"/>
        </w:r>
        <w:r>
          <w:t>26</w:t>
        </w:r>
        <w:r>
          <w:fldChar w:fldCharType="end"/>
        </w:r>
      </w:hyperlink>
    </w:p>
    <w:p>
      <w:pPr>
        <w:pStyle w:val="TOC2"/>
        <w:tabs>
          <w:tab w:val="right" w:leader="dot" w:pos="8306"/>
        </w:tabs>
      </w:pPr>
      <w:hyperlink w:anchor="_Toc19870" w:history="1">
        <w:r>
          <w:rPr>
            <w:rFonts w:ascii="仿宋" w:eastAsia="仿宋" w:hAnsi="仿宋" w:cs="仿宋" w:hint="eastAsia"/>
            <w:lang w:eastAsia="zh-CN"/>
          </w:rPr>
          <w:t>(六)、节约用地措施</w:t>
        </w:r>
        <w:r>
          <w:tab/>
        </w:r>
        <w:r>
          <w:fldChar w:fldCharType="begin"/>
        </w:r>
        <w:r>
          <w:instrText xml:space="preserve"> PAGEREF _Toc19870 \h </w:instrText>
        </w:r>
        <w:r>
          <w:fldChar w:fldCharType="separate"/>
        </w:r>
        <w:r>
          <w:t>27</w:t>
        </w:r>
        <w:r>
          <w:fldChar w:fldCharType="end"/>
        </w:r>
      </w:hyperlink>
    </w:p>
    <w:p>
      <w:pPr>
        <w:pStyle w:val="TOC2"/>
        <w:tabs>
          <w:tab w:val="right" w:leader="dot" w:pos="8306"/>
        </w:tabs>
      </w:pPr>
      <w:hyperlink w:anchor="_Toc342" w:history="1">
        <w:r>
          <w:rPr>
            <w:rFonts w:ascii="仿宋" w:eastAsia="仿宋" w:hAnsi="仿宋" w:cs="仿宋" w:hint="eastAsia"/>
            <w:lang w:eastAsia="zh-CN"/>
          </w:rPr>
          <w:t>(七)、选址综合评价</w:t>
        </w:r>
        <w:r>
          <w:tab/>
        </w:r>
        <w:r>
          <w:fldChar w:fldCharType="begin"/>
        </w:r>
        <w:r>
          <w:instrText xml:space="preserve"> PAGEREF _Toc342 \h </w:instrText>
        </w:r>
        <w:r>
          <w:fldChar w:fldCharType="separate"/>
        </w:r>
        <w:r>
          <w:t>28</w:t>
        </w:r>
        <w:r>
          <w:fldChar w:fldCharType="end"/>
        </w:r>
      </w:hyperlink>
    </w:p>
    <w:p>
      <w:pPr>
        <w:pStyle w:val="TOC1"/>
        <w:tabs>
          <w:tab w:val="right" w:leader="dot" w:pos="8306"/>
        </w:tabs>
      </w:pPr>
      <w:hyperlink w:anchor="_Toc25252" w:history="1">
        <w:r>
          <w:rPr>
            <w:rFonts w:ascii="仿宋" w:eastAsia="仿宋" w:hAnsi="仿宋" w:cs="仿宋" w:hint="eastAsia"/>
            <w:lang w:eastAsia="zh-CN"/>
          </w:rPr>
          <w:t>六、环境和生态影响分析</w:t>
        </w:r>
        <w:r>
          <w:tab/>
        </w:r>
        <w:r>
          <w:fldChar w:fldCharType="begin"/>
        </w:r>
        <w:r>
          <w:instrText xml:space="preserve"> PAGEREF _Toc25252 \h </w:instrText>
        </w:r>
        <w:r>
          <w:fldChar w:fldCharType="separate"/>
        </w:r>
        <w:r>
          <w:t>29</w:t>
        </w:r>
        <w:r>
          <w:fldChar w:fldCharType="end"/>
        </w:r>
      </w:hyperlink>
    </w:p>
    <w:p>
      <w:pPr>
        <w:pStyle w:val="TOC2"/>
        <w:tabs>
          <w:tab w:val="right" w:leader="dot" w:pos="8306"/>
        </w:tabs>
      </w:pPr>
      <w:hyperlink w:anchor="_Toc23242" w:history="1">
        <w:r>
          <w:rPr>
            <w:rFonts w:ascii="仿宋" w:eastAsia="仿宋" w:hAnsi="仿宋" w:cs="仿宋" w:hint="eastAsia"/>
            <w:lang w:eastAsia="zh-CN"/>
          </w:rPr>
          <w:t>(一)、环境和生态现状</w:t>
        </w:r>
        <w:r>
          <w:tab/>
        </w:r>
        <w:r>
          <w:fldChar w:fldCharType="begin"/>
        </w:r>
        <w:r>
          <w:instrText xml:space="preserve"> PAGEREF _Toc23242 \h </w:instrText>
        </w:r>
        <w:r>
          <w:fldChar w:fldCharType="separate"/>
        </w:r>
        <w:r>
          <w:t>29</w:t>
        </w:r>
        <w:r>
          <w:fldChar w:fldCharType="end"/>
        </w:r>
      </w:hyperlink>
    </w:p>
    <w:p>
      <w:pPr>
        <w:pStyle w:val="TOC2"/>
        <w:tabs>
          <w:tab w:val="right" w:leader="dot" w:pos="8306"/>
        </w:tabs>
      </w:pPr>
      <w:hyperlink w:anchor="_Toc10713" w:history="1">
        <w:r>
          <w:rPr>
            <w:rFonts w:ascii="仿宋" w:eastAsia="仿宋" w:hAnsi="仿宋" w:cs="仿宋" w:hint="eastAsia"/>
            <w:lang w:eastAsia="zh-CN"/>
          </w:rPr>
          <w:t>(二)、生态环境影响分析</w:t>
        </w:r>
        <w:r>
          <w:tab/>
        </w:r>
        <w:r>
          <w:fldChar w:fldCharType="begin"/>
        </w:r>
        <w:r>
          <w:instrText xml:space="preserve"> PAGEREF _Toc10713 \h </w:instrText>
        </w:r>
        <w:r>
          <w:fldChar w:fldCharType="separate"/>
        </w:r>
        <w:r>
          <w:t>31</w:t>
        </w:r>
        <w:r>
          <w:fldChar w:fldCharType="end"/>
        </w:r>
      </w:hyperlink>
    </w:p>
    <w:p>
      <w:pPr>
        <w:pStyle w:val="TOC2"/>
        <w:tabs>
          <w:tab w:val="right" w:leader="dot" w:pos="8306"/>
        </w:tabs>
      </w:pPr>
      <w:hyperlink w:anchor="_Toc13078" w:history="1">
        <w:r>
          <w:rPr>
            <w:rFonts w:ascii="仿宋" w:eastAsia="仿宋" w:hAnsi="仿宋" w:cs="仿宋" w:hint="eastAsia"/>
            <w:lang w:eastAsia="zh-CN"/>
          </w:rPr>
          <w:t>(三)、生态环境保护措施</w:t>
        </w:r>
        <w:r>
          <w:tab/>
        </w:r>
        <w:r>
          <w:fldChar w:fldCharType="begin"/>
        </w:r>
        <w:r>
          <w:instrText xml:space="preserve"> PAGEREF _Toc13078 \h </w:instrText>
        </w:r>
        <w:r>
          <w:fldChar w:fldCharType="separate"/>
        </w:r>
        <w:r>
          <w:t>32</w:t>
        </w:r>
        <w:r>
          <w:fldChar w:fldCharType="end"/>
        </w:r>
      </w:hyperlink>
    </w:p>
    <w:p>
      <w:pPr>
        <w:pStyle w:val="TOC2"/>
        <w:tabs>
          <w:tab w:val="right" w:leader="dot" w:pos="8306"/>
        </w:tabs>
      </w:pPr>
      <w:hyperlink w:anchor="_Toc7509" w:history="1">
        <w:r>
          <w:rPr>
            <w:rFonts w:ascii="仿宋" w:eastAsia="仿宋" w:hAnsi="仿宋" w:cs="仿宋" w:hint="eastAsia"/>
            <w:lang w:eastAsia="zh-CN"/>
          </w:rPr>
          <w:t>(四)、地质灾害影响分析</w:t>
        </w:r>
        <w:r>
          <w:tab/>
        </w:r>
        <w:r>
          <w:fldChar w:fldCharType="begin"/>
        </w:r>
        <w:r>
          <w:instrText xml:space="preserve"> PAGEREF _Toc7509 \h </w:instrText>
        </w:r>
        <w:r>
          <w:fldChar w:fldCharType="separate"/>
        </w:r>
        <w:r>
          <w:t>34</w:t>
        </w:r>
        <w:r>
          <w:fldChar w:fldCharType="end"/>
        </w:r>
      </w:hyperlink>
    </w:p>
    <w:p>
      <w:pPr>
        <w:pStyle w:val="TOC2"/>
        <w:tabs>
          <w:tab w:val="right" w:leader="dot" w:pos="8306"/>
        </w:tabs>
      </w:pPr>
      <w:hyperlink w:anchor="_Toc20772" w:history="1">
        <w:r>
          <w:rPr>
            <w:rFonts w:ascii="仿宋" w:eastAsia="仿宋" w:hAnsi="仿宋" w:cs="仿宋" w:hint="eastAsia"/>
            <w:lang w:eastAsia="zh-CN"/>
          </w:rPr>
          <w:t>(五)、特殊环境影响</w:t>
        </w:r>
        <w:r>
          <w:tab/>
        </w:r>
        <w:r>
          <w:fldChar w:fldCharType="begin"/>
        </w:r>
        <w:r>
          <w:instrText xml:space="preserve"> PAGEREF _Toc20772 \h </w:instrText>
        </w:r>
        <w:r>
          <w:fldChar w:fldCharType="separate"/>
        </w:r>
        <w:r>
          <w:t>35</w:t>
        </w:r>
        <w:r>
          <w:fldChar w:fldCharType="end"/>
        </w:r>
      </w:hyperlink>
    </w:p>
    <w:p>
      <w:pPr>
        <w:pStyle w:val="TOC1"/>
        <w:tabs>
          <w:tab w:val="right" w:leader="dot" w:pos="8306"/>
        </w:tabs>
      </w:pPr>
      <w:hyperlink w:anchor="_Toc4290" w:history="1">
        <w:r>
          <w:rPr>
            <w:rFonts w:ascii="仿宋" w:eastAsia="仿宋" w:hAnsi="仿宋" w:cs="仿宋" w:hint="eastAsia"/>
            <w:lang w:eastAsia="zh-CN"/>
          </w:rPr>
          <w:t>七、客户关系管理与市场拓展</w:t>
        </w:r>
        <w:r>
          <w:tab/>
        </w:r>
        <w:r>
          <w:fldChar w:fldCharType="begin"/>
        </w:r>
        <w:r>
          <w:instrText xml:space="preserve"> PAGEREF _Toc4290 \h </w:instrText>
        </w:r>
        <w:r>
          <w:fldChar w:fldCharType="separate"/>
        </w:r>
        <w:r>
          <w:t>36</w:t>
        </w:r>
        <w:r>
          <w:fldChar w:fldCharType="end"/>
        </w:r>
      </w:hyperlink>
    </w:p>
    <w:p>
      <w:pPr>
        <w:pStyle w:val="TOC2"/>
        <w:tabs>
          <w:tab w:val="right" w:leader="dot" w:pos="8306"/>
        </w:tabs>
      </w:pPr>
      <w:hyperlink w:anchor="_Toc26812" w:history="1">
        <w:r>
          <w:rPr>
            <w:rFonts w:ascii="仿宋" w:eastAsia="仿宋" w:hAnsi="仿宋" w:cs="仿宋" w:hint="eastAsia"/>
            <w:lang w:eastAsia="zh-CN"/>
          </w:rPr>
          <w:t>(一)、客户关系管理策略</w:t>
        </w:r>
        <w:r>
          <w:tab/>
        </w:r>
        <w:r>
          <w:fldChar w:fldCharType="begin"/>
        </w:r>
        <w:r>
          <w:instrText xml:space="preserve"> PAGEREF _Toc26812 \h </w:instrText>
        </w:r>
        <w:r>
          <w:fldChar w:fldCharType="separate"/>
        </w:r>
        <w:r>
          <w:t>36</w:t>
        </w:r>
        <w:r>
          <w:fldChar w:fldCharType="end"/>
        </w:r>
      </w:hyperlink>
    </w:p>
    <w:p>
      <w:pPr>
        <w:pStyle w:val="TOC2"/>
        <w:tabs>
          <w:tab w:val="right" w:leader="dot" w:pos="8306"/>
        </w:tabs>
      </w:pPr>
      <w:hyperlink w:anchor="_Toc25729" w:history="1">
        <w:r>
          <w:rPr>
            <w:rFonts w:ascii="仿宋" w:eastAsia="仿宋" w:hAnsi="仿宋" w:cs="仿宋" w:hint="eastAsia"/>
            <w:lang w:eastAsia="zh-CN"/>
          </w:rPr>
          <w:t>(二)、市场拓展方案</w:t>
        </w:r>
        <w:r>
          <w:tab/>
        </w:r>
        <w:r>
          <w:fldChar w:fldCharType="begin"/>
        </w:r>
        <w:r>
          <w:instrText xml:space="preserve"> PAGEREF _Toc25729 \h </w:instrText>
        </w:r>
        <w:r>
          <w:fldChar w:fldCharType="separate"/>
        </w:r>
        <w:r>
          <w:t>38</w:t>
        </w:r>
        <w:r>
          <w:fldChar w:fldCharType="end"/>
        </w:r>
      </w:hyperlink>
    </w:p>
    <w:p>
      <w:pPr>
        <w:pStyle w:val="TOC1"/>
        <w:tabs>
          <w:tab w:val="right" w:leader="dot" w:pos="8306"/>
        </w:tabs>
      </w:pPr>
      <w:hyperlink w:anchor="_Toc19846" w:history="1">
        <w:r>
          <w:rPr>
            <w:rFonts w:ascii="仿宋" w:eastAsia="仿宋" w:hAnsi="仿宋" w:cs="仿宋" w:hint="eastAsia"/>
            <w:lang w:eastAsia="zh-CN"/>
          </w:rPr>
          <w:t>八、项目进度计划</w:t>
        </w:r>
        <w:r>
          <w:tab/>
        </w:r>
        <w:r>
          <w:fldChar w:fldCharType="begin"/>
        </w:r>
        <w:r>
          <w:instrText xml:space="preserve"> PAGEREF _Toc19846 \h </w:instrText>
        </w:r>
        <w:r>
          <w:fldChar w:fldCharType="separate"/>
        </w:r>
        <w:r>
          <w:t>39</w:t>
        </w:r>
        <w:r>
          <w:fldChar w:fldCharType="end"/>
        </w:r>
      </w:hyperlink>
    </w:p>
    <w:p>
      <w:pPr>
        <w:pStyle w:val="TOC2"/>
        <w:tabs>
          <w:tab w:val="right" w:leader="dot" w:pos="8306"/>
        </w:tabs>
      </w:pPr>
      <w:hyperlink w:anchor="_Toc1828" w:history="1">
        <w:r>
          <w:rPr>
            <w:rFonts w:ascii="仿宋" w:eastAsia="仿宋" w:hAnsi="仿宋" w:cs="仿宋" w:hint="eastAsia"/>
            <w:lang w:eastAsia="zh-CN"/>
          </w:rPr>
          <w:t>(一)、建设周期</w:t>
        </w:r>
        <w:r>
          <w:tab/>
        </w:r>
        <w:r>
          <w:fldChar w:fldCharType="begin"/>
        </w:r>
        <w:r>
          <w:instrText xml:space="preserve"> PAGEREF _Toc1828 \h </w:instrText>
        </w:r>
        <w:r>
          <w:fldChar w:fldCharType="separate"/>
        </w:r>
        <w:r>
          <w:t>39</w:t>
        </w:r>
        <w:r>
          <w:fldChar w:fldCharType="end"/>
        </w:r>
      </w:hyperlink>
    </w:p>
    <w:p>
      <w:pPr>
        <w:pStyle w:val="TOC2"/>
        <w:tabs>
          <w:tab w:val="right" w:leader="dot" w:pos="8306"/>
        </w:tabs>
      </w:pPr>
      <w:hyperlink w:anchor="_Toc7992" w:history="1">
        <w:r>
          <w:rPr>
            <w:rFonts w:ascii="仿宋" w:eastAsia="仿宋" w:hAnsi="仿宋" w:cs="仿宋" w:hint="eastAsia"/>
            <w:lang w:eastAsia="zh-CN"/>
          </w:rPr>
          <w:t>(二)、建设进度</w:t>
        </w:r>
        <w:r>
          <w:tab/>
        </w:r>
        <w:r>
          <w:fldChar w:fldCharType="begin"/>
        </w:r>
        <w:r>
          <w:instrText xml:space="preserve"> PAGEREF _Toc7992 \h </w:instrText>
        </w:r>
        <w:r>
          <w:fldChar w:fldCharType="separate"/>
        </w:r>
        <w:r>
          <w:t>39</w:t>
        </w:r>
        <w:r>
          <w:fldChar w:fldCharType="end"/>
        </w:r>
      </w:hyperlink>
    </w:p>
    <w:p>
      <w:pPr>
        <w:pStyle w:val="TOC2"/>
        <w:tabs>
          <w:tab w:val="right" w:leader="dot" w:pos="8306"/>
        </w:tabs>
      </w:pPr>
      <w:hyperlink w:anchor="_Toc24423" w:history="1">
        <w:r>
          <w:rPr>
            <w:rFonts w:ascii="仿宋" w:eastAsia="仿宋" w:hAnsi="仿宋" w:cs="仿宋" w:hint="eastAsia"/>
            <w:lang w:eastAsia="zh-CN"/>
          </w:rPr>
          <w:t>(三)、进度安排注意事项</w:t>
        </w:r>
        <w:r>
          <w:tab/>
        </w:r>
        <w:r>
          <w:fldChar w:fldCharType="begin"/>
        </w:r>
        <w:r>
          <w:instrText xml:space="preserve"> PAGEREF _Toc24423 \h </w:instrText>
        </w:r>
        <w:r>
          <w:fldChar w:fldCharType="separate"/>
        </w:r>
        <w:r>
          <w:t>40</w:t>
        </w:r>
        <w:r>
          <w:fldChar w:fldCharType="end"/>
        </w:r>
      </w:hyperlink>
    </w:p>
    <w:p>
      <w:pPr>
        <w:pStyle w:val="TOC2"/>
        <w:tabs>
          <w:tab w:val="right" w:leader="dot" w:pos="8306"/>
        </w:tabs>
      </w:pPr>
      <w:hyperlink w:anchor="_Toc16389" w:history="1">
        <w:r>
          <w:rPr>
            <w:rFonts w:ascii="仿宋" w:eastAsia="仿宋" w:hAnsi="仿宋" w:cs="仿宋" w:hint="eastAsia"/>
            <w:lang w:eastAsia="zh-CN"/>
          </w:rPr>
          <w:t>(四)、人力资源配置</w:t>
        </w:r>
        <w:r>
          <w:tab/>
        </w:r>
        <w:r>
          <w:fldChar w:fldCharType="begin"/>
        </w:r>
        <w:r>
          <w:instrText xml:space="preserve"> PAGEREF _Toc16389 \h </w:instrText>
        </w:r>
        <w:r>
          <w:fldChar w:fldCharType="separate"/>
        </w:r>
        <w:r>
          <w:t>41</w:t>
        </w:r>
        <w:r>
          <w:fldChar w:fldCharType="end"/>
        </w:r>
      </w:hyperlink>
    </w:p>
    <w:p>
      <w:pPr>
        <w:pStyle w:val="TOC2"/>
        <w:tabs>
          <w:tab w:val="right" w:leader="dot" w:pos="8306"/>
        </w:tabs>
      </w:pPr>
      <w:hyperlink w:anchor="_Toc19287" w:history="1">
        <w:r>
          <w:rPr>
            <w:rFonts w:ascii="仿宋" w:eastAsia="仿宋" w:hAnsi="仿宋" w:cs="仿宋" w:hint="eastAsia"/>
            <w:lang w:eastAsia="zh-CN"/>
          </w:rPr>
          <w:t>(五)、员工培训</w:t>
        </w:r>
        <w:r>
          <w:tab/>
        </w:r>
        <w:r>
          <w:fldChar w:fldCharType="begin"/>
        </w:r>
        <w:r>
          <w:instrText xml:space="preserve"> PAGEREF _Toc19287 \h </w:instrText>
        </w:r>
        <w:r>
          <w:fldChar w:fldCharType="separate"/>
        </w:r>
        <w:r>
          <w:t>43</w:t>
        </w:r>
        <w:r>
          <w:fldChar w:fldCharType="end"/>
        </w:r>
      </w:hyperlink>
    </w:p>
    <w:p>
      <w:pPr>
        <w:pStyle w:val="TOC2"/>
        <w:tabs>
          <w:tab w:val="right" w:leader="dot" w:pos="8306"/>
        </w:tabs>
      </w:pPr>
      <w:hyperlink w:anchor="_Toc12240" w:history="1">
        <w:r>
          <w:rPr>
            <w:rFonts w:ascii="仿宋" w:eastAsia="仿宋" w:hAnsi="仿宋" w:cs="仿宋" w:hint="eastAsia"/>
            <w:lang w:eastAsia="zh-CN"/>
          </w:rPr>
          <w:t>(六)、项目实施保障</w:t>
        </w:r>
        <w:r>
          <w:tab/>
        </w:r>
        <w:r>
          <w:fldChar w:fldCharType="begin"/>
        </w:r>
        <w:r>
          <w:instrText xml:space="preserve"> PAGEREF _Toc12240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1" w:history="1">
        <w:r>
          <w:rPr>
            <w:rFonts w:ascii="仿宋" w:eastAsia="仿宋" w:hAnsi="仿宋" w:cs="仿宋" w:hint="eastAsia"/>
            <w:lang w:eastAsia="zh-CN"/>
          </w:rPr>
          <w:t>(七)、安全规范管理</w:t>
        </w:r>
        <w:r>
          <w:tab/>
        </w:r>
        <w:r>
          <w:fldChar w:fldCharType="begin"/>
        </w:r>
        <w:r>
          <w:instrText xml:space="preserve"> PAGEREF _Toc1351 \h </w:instrText>
        </w:r>
        <w:r>
          <w:fldChar w:fldCharType="separate"/>
        </w:r>
        <w:r>
          <w:t>45</w:t>
        </w:r>
        <w:r>
          <w:fldChar w:fldCharType="end"/>
        </w:r>
      </w:hyperlink>
    </w:p>
    <w:p>
      <w:pPr>
        <w:pStyle w:val="TOC1"/>
        <w:tabs>
          <w:tab w:val="right" w:leader="dot" w:pos="8306"/>
        </w:tabs>
      </w:pPr>
      <w:hyperlink w:anchor="_Toc31153" w:history="1">
        <w:r>
          <w:rPr>
            <w:rFonts w:ascii="仿宋" w:eastAsia="仿宋" w:hAnsi="仿宋" w:cs="仿宋" w:hint="eastAsia"/>
            <w:lang w:eastAsia="zh-CN"/>
          </w:rPr>
          <w:t>九、经济效益与社会效益优化</w:t>
        </w:r>
        <w:r>
          <w:tab/>
        </w:r>
        <w:r>
          <w:fldChar w:fldCharType="begin"/>
        </w:r>
        <w:r>
          <w:instrText xml:space="preserve"> PAGEREF _Toc31153 \h </w:instrText>
        </w:r>
        <w:r>
          <w:fldChar w:fldCharType="separate"/>
        </w:r>
        <w:r>
          <w:t>46</w:t>
        </w:r>
        <w:r>
          <w:fldChar w:fldCharType="end"/>
        </w:r>
      </w:hyperlink>
    </w:p>
    <w:p>
      <w:pPr>
        <w:pStyle w:val="TOC2"/>
        <w:tabs>
          <w:tab w:val="right" w:leader="dot" w:pos="8306"/>
        </w:tabs>
      </w:pPr>
      <w:hyperlink w:anchor="_Toc1464" w:history="1">
        <w:r>
          <w:rPr>
            <w:rFonts w:ascii="仿宋" w:eastAsia="仿宋" w:hAnsi="仿宋" w:cs="仿宋" w:hint="eastAsia"/>
            <w:lang w:eastAsia="zh-CN"/>
          </w:rPr>
          <w:t>(一)、经济效益提升策略</w:t>
        </w:r>
        <w:r>
          <w:tab/>
        </w:r>
        <w:r>
          <w:fldChar w:fldCharType="begin"/>
        </w:r>
        <w:r>
          <w:instrText xml:space="preserve"> PAGEREF _Toc1464 \h </w:instrText>
        </w:r>
        <w:r>
          <w:fldChar w:fldCharType="separate"/>
        </w:r>
        <w:r>
          <w:t>46</w:t>
        </w:r>
        <w:r>
          <w:fldChar w:fldCharType="end"/>
        </w:r>
      </w:hyperlink>
    </w:p>
    <w:p>
      <w:pPr>
        <w:pStyle w:val="TOC2"/>
        <w:tabs>
          <w:tab w:val="right" w:leader="dot" w:pos="8306"/>
        </w:tabs>
      </w:pPr>
      <w:hyperlink w:anchor="_Toc3779" w:history="1">
        <w:r>
          <w:rPr>
            <w:rFonts w:ascii="仿宋" w:eastAsia="仿宋" w:hAnsi="仿宋" w:cs="仿宋" w:hint="eastAsia"/>
            <w:lang w:eastAsia="zh-CN"/>
          </w:rPr>
          <w:t>(二)、社会效益增强方案</w:t>
        </w:r>
        <w:r>
          <w:tab/>
        </w:r>
        <w:r>
          <w:fldChar w:fldCharType="begin"/>
        </w:r>
        <w:r>
          <w:instrText xml:space="preserve"> PAGEREF _Toc3779 \h </w:instrText>
        </w:r>
        <w:r>
          <w:fldChar w:fldCharType="separate"/>
        </w:r>
        <w:r>
          <w:t>47</w:t>
        </w:r>
        <w:r>
          <w:fldChar w:fldCharType="end"/>
        </w:r>
      </w:hyperlink>
    </w:p>
    <w:p>
      <w:pPr>
        <w:pStyle w:val="TOC1"/>
        <w:tabs>
          <w:tab w:val="right" w:leader="dot" w:pos="8306"/>
        </w:tabs>
      </w:pPr>
      <w:hyperlink w:anchor="_Toc29043" w:history="1">
        <w:r>
          <w:rPr>
            <w:rFonts w:ascii="仿宋" w:eastAsia="仿宋" w:hAnsi="仿宋" w:cs="仿宋" w:hint="eastAsia"/>
            <w:lang w:eastAsia="zh-CN"/>
          </w:rPr>
          <w:t>十、土地利用与规划方案</w:t>
        </w:r>
        <w:r>
          <w:tab/>
        </w:r>
        <w:r>
          <w:fldChar w:fldCharType="begin"/>
        </w:r>
        <w:r>
          <w:instrText xml:space="preserve"> PAGEREF _Toc29043 \h </w:instrText>
        </w:r>
        <w:r>
          <w:fldChar w:fldCharType="separate"/>
        </w:r>
        <w:r>
          <w:t>48</w:t>
        </w:r>
        <w:r>
          <w:fldChar w:fldCharType="end"/>
        </w:r>
      </w:hyperlink>
    </w:p>
    <w:p>
      <w:pPr>
        <w:pStyle w:val="TOC2"/>
        <w:tabs>
          <w:tab w:val="right" w:leader="dot" w:pos="8306"/>
        </w:tabs>
      </w:pPr>
      <w:hyperlink w:anchor="_Toc95" w:history="1">
        <w:r>
          <w:rPr>
            <w:rFonts w:ascii="仿宋" w:eastAsia="仿宋" w:hAnsi="仿宋" w:cs="仿宋" w:hint="eastAsia"/>
            <w:lang w:eastAsia="zh-CN"/>
          </w:rPr>
          <w:t>(一)、项目用地情况分析</w:t>
        </w:r>
        <w:r>
          <w:tab/>
        </w:r>
        <w:r>
          <w:fldChar w:fldCharType="begin"/>
        </w:r>
        <w:r>
          <w:instrText xml:space="preserve"> PAGEREF _Toc95 \h </w:instrText>
        </w:r>
        <w:r>
          <w:fldChar w:fldCharType="separate"/>
        </w:r>
        <w:r>
          <w:t>48</w:t>
        </w:r>
        <w:r>
          <w:fldChar w:fldCharType="end"/>
        </w:r>
      </w:hyperlink>
    </w:p>
    <w:p>
      <w:pPr>
        <w:pStyle w:val="TOC2"/>
        <w:tabs>
          <w:tab w:val="right" w:leader="dot" w:pos="8306"/>
        </w:tabs>
      </w:pPr>
      <w:hyperlink w:anchor="_Toc23894" w:history="1">
        <w:r>
          <w:rPr>
            <w:rFonts w:ascii="仿宋" w:eastAsia="仿宋" w:hAnsi="仿宋" w:cs="仿宋" w:hint="eastAsia"/>
            <w:lang w:eastAsia="zh-CN"/>
          </w:rPr>
          <w:t>(二)、土地利用规划方案</w:t>
        </w:r>
        <w:r>
          <w:tab/>
        </w:r>
        <w:r>
          <w:fldChar w:fldCharType="begin"/>
        </w:r>
        <w:r>
          <w:instrText xml:space="preserve"> PAGEREF _Toc23894 \h </w:instrText>
        </w:r>
        <w:r>
          <w:fldChar w:fldCharType="separate"/>
        </w:r>
        <w:r>
          <w:t>49</w:t>
        </w:r>
        <w:r>
          <w:fldChar w:fldCharType="end"/>
        </w:r>
      </w:hyperlink>
    </w:p>
    <w:p>
      <w:pPr>
        <w:pStyle w:val="TOC1"/>
        <w:tabs>
          <w:tab w:val="right" w:leader="dot" w:pos="8306"/>
        </w:tabs>
      </w:pPr>
      <w:hyperlink w:anchor="_Toc23852" w:history="1">
        <w:r>
          <w:rPr>
            <w:rFonts w:ascii="仿宋" w:eastAsia="仿宋" w:hAnsi="仿宋" w:cs="仿宋" w:hint="eastAsia"/>
            <w:lang w:eastAsia="zh-CN"/>
          </w:rPr>
          <w:t>十一、环境保护与治理方案</w:t>
        </w:r>
        <w:r>
          <w:tab/>
        </w:r>
        <w:r>
          <w:fldChar w:fldCharType="begin"/>
        </w:r>
        <w:r>
          <w:instrText xml:space="preserve"> PAGEREF _Toc23852 \h </w:instrText>
        </w:r>
        <w:r>
          <w:fldChar w:fldCharType="separate"/>
        </w:r>
        <w:r>
          <w:t>50</w:t>
        </w:r>
        <w:r>
          <w:fldChar w:fldCharType="end"/>
        </w:r>
      </w:hyperlink>
    </w:p>
    <w:p>
      <w:pPr>
        <w:pStyle w:val="TOC2"/>
        <w:tabs>
          <w:tab w:val="right" w:leader="dot" w:pos="8306"/>
        </w:tabs>
      </w:pPr>
      <w:hyperlink w:anchor="_Toc15783" w:history="1">
        <w:r>
          <w:rPr>
            <w:rFonts w:ascii="仿宋" w:eastAsia="仿宋" w:hAnsi="仿宋" w:cs="仿宋" w:hint="eastAsia"/>
            <w:lang w:eastAsia="zh-CN"/>
          </w:rPr>
          <w:t>(一)、项目环境影响评估</w:t>
        </w:r>
        <w:r>
          <w:tab/>
        </w:r>
        <w:r>
          <w:fldChar w:fldCharType="begin"/>
        </w:r>
        <w:r>
          <w:instrText xml:space="preserve"> PAGEREF _Toc15783 \h </w:instrText>
        </w:r>
        <w:r>
          <w:fldChar w:fldCharType="separate"/>
        </w:r>
        <w:r>
          <w:t>50</w:t>
        </w:r>
        <w:r>
          <w:fldChar w:fldCharType="end"/>
        </w:r>
      </w:hyperlink>
    </w:p>
    <w:p>
      <w:pPr>
        <w:pStyle w:val="TOC2"/>
        <w:tabs>
          <w:tab w:val="right" w:leader="dot" w:pos="8306"/>
        </w:tabs>
      </w:pPr>
      <w:hyperlink w:anchor="_Toc20396" w:history="1">
        <w:r>
          <w:rPr>
            <w:rFonts w:ascii="仿宋" w:eastAsia="仿宋" w:hAnsi="仿宋" w:cs="仿宋" w:hint="eastAsia"/>
            <w:lang w:eastAsia="zh-CN"/>
          </w:rPr>
          <w:t>(二)、环境保护措施与治理方案</w:t>
        </w:r>
        <w:r>
          <w:tab/>
        </w:r>
        <w:r>
          <w:fldChar w:fldCharType="begin"/>
        </w:r>
        <w:r>
          <w:instrText xml:space="preserve"> PAGEREF _Toc20396 \h </w:instrText>
        </w:r>
        <w:r>
          <w:fldChar w:fldCharType="separate"/>
        </w:r>
        <w:r>
          <w:t>51</w:t>
        </w:r>
        <w:r>
          <w:fldChar w:fldCharType="end"/>
        </w:r>
      </w:hyperlink>
    </w:p>
    <w:p>
      <w:pPr>
        <w:pStyle w:val="TOC1"/>
        <w:tabs>
          <w:tab w:val="right" w:leader="dot" w:pos="8306"/>
        </w:tabs>
      </w:pPr>
      <w:hyperlink w:anchor="_Toc17646" w:history="1">
        <w:r>
          <w:rPr>
            <w:rFonts w:ascii="仿宋" w:eastAsia="仿宋" w:hAnsi="仿宋" w:cs="仿宋" w:hint="eastAsia"/>
            <w:lang w:eastAsia="zh-CN"/>
          </w:rPr>
          <w:t>十二、项目实施与管理方案</w:t>
        </w:r>
        <w:r>
          <w:tab/>
        </w:r>
        <w:r>
          <w:fldChar w:fldCharType="begin"/>
        </w:r>
        <w:r>
          <w:instrText xml:space="preserve"> PAGEREF _Toc17646 \h </w:instrText>
        </w:r>
        <w:r>
          <w:fldChar w:fldCharType="separate"/>
        </w:r>
        <w:r>
          <w:t>51</w:t>
        </w:r>
        <w:r>
          <w:fldChar w:fldCharType="end"/>
        </w:r>
      </w:hyperlink>
    </w:p>
    <w:p>
      <w:pPr>
        <w:pStyle w:val="TOC2"/>
        <w:tabs>
          <w:tab w:val="right" w:leader="dot" w:pos="8306"/>
        </w:tabs>
      </w:pPr>
      <w:hyperlink w:anchor="_Toc21034" w:history="1">
        <w:r>
          <w:rPr>
            <w:rFonts w:ascii="仿宋" w:eastAsia="仿宋" w:hAnsi="仿宋" w:cs="仿宋" w:hint="eastAsia"/>
            <w:lang w:eastAsia="zh-CN"/>
          </w:rPr>
          <w:t>(一)、项目实施计划</w:t>
        </w:r>
        <w:r>
          <w:tab/>
        </w:r>
        <w:r>
          <w:fldChar w:fldCharType="begin"/>
        </w:r>
        <w:r>
          <w:instrText xml:space="preserve"> PAGEREF _Toc21034 \h </w:instrText>
        </w:r>
        <w:r>
          <w:fldChar w:fldCharType="separate"/>
        </w:r>
        <w:r>
          <w:t>51</w:t>
        </w:r>
        <w:r>
          <w:fldChar w:fldCharType="end"/>
        </w:r>
      </w:hyperlink>
    </w:p>
    <w:p>
      <w:pPr>
        <w:pStyle w:val="TOC2"/>
        <w:tabs>
          <w:tab w:val="right" w:leader="dot" w:pos="8306"/>
        </w:tabs>
      </w:pPr>
      <w:hyperlink w:anchor="_Toc22173" w:history="1">
        <w:r>
          <w:rPr>
            <w:rFonts w:ascii="仿宋" w:eastAsia="仿宋" w:hAnsi="仿宋" w:cs="仿宋" w:hint="eastAsia"/>
            <w:lang w:eastAsia="zh-CN"/>
          </w:rPr>
          <w:t>(二)、项目组织机构与职责</w:t>
        </w:r>
        <w:r>
          <w:tab/>
        </w:r>
        <w:r>
          <w:fldChar w:fldCharType="begin"/>
        </w:r>
        <w:r>
          <w:instrText xml:space="preserve"> PAGEREF _Toc22173 \h </w:instrText>
        </w:r>
        <w:r>
          <w:fldChar w:fldCharType="separate"/>
        </w:r>
        <w:r>
          <w:t>53</w:t>
        </w:r>
        <w:r>
          <w:fldChar w:fldCharType="end"/>
        </w:r>
      </w:hyperlink>
    </w:p>
    <w:p>
      <w:pPr>
        <w:pStyle w:val="TOC2"/>
        <w:tabs>
          <w:tab w:val="right" w:leader="dot" w:pos="8306"/>
        </w:tabs>
      </w:pPr>
      <w:hyperlink w:anchor="_Toc11070" w:history="1">
        <w:r>
          <w:rPr>
            <w:rFonts w:ascii="仿宋" w:eastAsia="仿宋" w:hAnsi="仿宋" w:cs="仿宋" w:hint="eastAsia"/>
            <w:lang w:eastAsia="zh-CN"/>
          </w:rPr>
          <w:t>(三)、项目管理与监控体系</w:t>
        </w:r>
        <w:r>
          <w:tab/>
        </w:r>
        <w:r>
          <w:fldChar w:fldCharType="begin"/>
        </w:r>
        <w:r>
          <w:instrText xml:space="preserve"> PAGEREF _Toc11070 \h </w:instrText>
        </w:r>
        <w:r>
          <w:fldChar w:fldCharType="separate"/>
        </w:r>
        <w:r>
          <w:t>55</w:t>
        </w:r>
        <w:r>
          <w:fldChar w:fldCharType="end"/>
        </w:r>
      </w:hyperlink>
    </w:p>
    <w:p>
      <w:pPr>
        <w:pStyle w:val="TOC1"/>
        <w:tabs>
          <w:tab w:val="right" w:leader="dot" w:pos="8306"/>
        </w:tabs>
      </w:pPr>
      <w:hyperlink w:anchor="_Toc5146" w:history="1">
        <w:r>
          <w:rPr>
            <w:rFonts w:ascii="仿宋" w:eastAsia="仿宋" w:hAnsi="仿宋" w:cs="仿宋" w:hint="eastAsia"/>
            <w:lang w:eastAsia="zh-CN"/>
          </w:rPr>
          <w:t>十三、法律法规与政策遵循</w:t>
        </w:r>
        <w:r>
          <w:tab/>
        </w:r>
        <w:r>
          <w:fldChar w:fldCharType="begin"/>
        </w:r>
        <w:r>
          <w:instrText xml:space="preserve"> PAGEREF _Toc5146 \h </w:instrText>
        </w:r>
        <w:r>
          <w:fldChar w:fldCharType="separate"/>
        </w:r>
        <w:r>
          <w:t>57</w:t>
        </w:r>
        <w:r>
          <w:fldChar w:fldCharType="end"/>
        </w:r>
      </w:hyperlink>
    </w:p>
    <w:p>
      <w:pPr>
        <w:pStyle w:val="TOC2"/>
        <w:tabs>
          <w:tab w:val="right" w:leader="dot" w:pos="8306"/>
        </w:tabs>
      </w:pPr>
      <w:hyperlink w:anchor="_Toc16190" w:history="1">
        <w:r>
          <w:rPr>
            <w:rFonts w:ascii="仿宋" w:eastAsia="仿宋" w:hAnsi="仿宋" w:cs="仿宋" w:hint="eastAsia"/>
            <w:lang w:eastAsia="zh-CN"/>
          </w:rPr>
          <w:t>(一)、法律法规遵守</w:t>
        </w:r>
        <w:r>
          <w:tab/>
        </w:r>
        <w:r>
          <w:fldChar w:fldCharType="begin"/>
        </w:r>
        <w:r>
          <w:instrText xml:space="preserve"> PAGEREF _Toc16190 \h </w:instrText>
        </w:r>
        <w:r>
          <w:fldChar w:fldCharType="separate"/>
        </w:r>
        <w:r>
          <w:t>57</w:t>
        </w:r>
        <w:r>
          <w:fldChar w:fldCharType="end"/>
        </w:r>
      </w:hyperlink>
    </w:p>
    <w:p>
      <w:pPr>
        <w:pStyle w:val="TOC2"/>
        <w:tabs>
          <w:tab w:val="right" w:leader="dot" w:pos="8306"/>
        </w:tabs>
      </w:pPr>
      <w:hyperlink w:anchor="_Toc32477" w:history="1">
        <w:r>
          <w:rPr>
            <w:rFonts w:ascii="仿宋" w:eastAsia="仿宋" w:hAnsi="仿宋" w:cs="仿宋" w:hint="eastAsia"/>
            <w:lang w:eastAsia="zh-CN"/>
          </w:rPr>
          <w:t>(二)、政策导向与利用</w:t>
        </w:r>
        <w:r>
          <w:tab/>
        </w:r>
        <w:r>
          <w:fldChar w:fldCharType="begin"/>
        </w:r>
        <w:r>
          <w:instrText xml:space="preserve"> PAGEREF _Toc32477 \h </w:instrText>
        </w:r>
        <w:r>
          <w:fldChar w:fldCharType="separate"/>
        </w:r>
        <w:r>
          <w:t>58</w:t>
        </w:r>
        <w:r>
          <w:fldChar w:fldCharType="end"/>
        </w:r>
      </w:hyperlink>
    </w:p>
    <w:p>
      <w:pPr>
        <w:pStyle w:val="TOC1"/>
        <w:tabs>
          <w:tab w:val="right" w:leader="dot" w:pos="8306"/>
        </w:tabs>
      </w:pPr>
      <w:hyperlink w:anchor="_Toc26189" w:history="1">
        <w:r>
          <w:rPr>
            <w:rFonts w:ascii="仿宋" w:eastAsia="仿宋" w:hAnsi="仿宋" w:cs="仿宋" w:hint="eastAsia"/>
            <w:lang w:eastAsia="zh-CN"/>
          </w:rPr>
          <w:t>十四、企业合规与伦理</w:t>
        </w:r>
        <w:r>
          <w:tab/>
        </w:r>
        <w:r>
          <w:fldChar w:fldCharType="begin"/>
        </w:r>
        <w:r>
          <w:instrText xml:space="preserve"> PAGEREF _Toc26189 \h </w:instrText>
        </w:r>
        <w:r>
          <w:fldChar w:fldCharType="separate"/>
        </w:r>
        <w:r>
          <w:t>59</w:t>
        </w:r>
        <w:r>
          <w:fldChar w:fldCharType="end"/>
        </w:r>
      </w:hyperlink>
    </w:p>
    <w:p>
      <w:pPr>
        <w:pStyle w:val="TOC2"/>
        <w:tabs>
          <w:tab w:val="right" w:leader="dot" w:pos="8306"/>
        </w:tabs>
      </w:pPr>
      <w:hyperlink w:anchor="_Toc16581" w:history="1">
        <w:r>
          <w:rPr>
            <w:rFonts w:ascii="仿宋" w:eastAsia="仿宋" w:hAnsi="仿宋" w:cs="仿宋" w:hint="eastAsia"/>
            <w:lang w:eastAsia="zh-CN"/>
          </w:rPr>
          <w:t>(一)、合规政策与程序</w:t>
        </w:r>
        <w:r>
          <w:tab/>
        </w:r>
        <w:r>
          <w:fldChar w:fldCharType="begin"/>
        </w:r>
        <w:r>
          <w:instrText xml:space="preserve"> PAGEREF _Toc16581 \h </w:instrText>
        </w:r>
        <w:r>
          <w:fldChar w:fldCharType="separate"/>
        </w:r>
        <w:r>
          <w:t>59</w:t>
        </w:r>
        <w:r>
          <w:fldChar w:fldCharType="end"/>
        </w:r>
      </w:hyperlink>
    </w:p>
    <w:p>
      <w:pPr>
        <w:pStyle w:val="TOC2"/>
        <w:tabs>
          <w:tab w:val="right" w:leader="dot" w:pos="8306"/>
        </w:tabs>
      </w:pPr>
      <w:hyperlink w:anchor="_Toc13300" w:history="1">
        <w:r>
          <w:rPr>
            <w:rFonts w:ascii="仿宋" w:eastAsia="仿宋" w:hAnsi="仿宋" w:cs="仿宋" w:hint="eastAsia"/>
            <w:lang w:eastAsia="zh-CN"/>
          </w:rPr>
          <w:t>(二)、伦理规范与培训</w:t>
        </w:r>
        <w:r>
          <w:tab/>
        </w:r>
        <w:r>
          <w:fldChar w:fldCharType="begin"/>
        </w:r>
        <w:r>
          <w:instrText xml:space="preserve"> PAGEREF _Toc13300 \h </w:instrText>
        </w:r>
        <w:r>
          <w:fldChar w:fldCharType="separate"/>
        </w:r>
        <w:r>
          <w:t>60</w:t>
        </w:r>
        <w:r>
          <w:fldChar w:fldCharType="end"/>
        </w:r>
      </w:hyperlink>
    </w:p>
    <w:p>
      <w:pPr>
        <w:pStyle w:val="TOC2"/>
        <w:tabs>
          <w:tab w:val="right" w:leader="dot" w:pos="8306"/>
        </w:tabs>
      </w:pPr>
      <w:hyperlink w:anchor="_Toc29651" w:history="1">
        <w:r>
          <w:rPr>
            <w:rFonts w:ascii="仿宋" w:eastAsia="仿宋" w:hAnsi="仿宋" w:cs="仿宋" w:hint="eastAsia"/>
            <w:lang w:eastAsia="zh-CN"/>
          </w:rPr>
          <w:t>(三)、合规风险评估</w:t>
        </w:r>
        <w:r>
          <w:tab/>
        </w:r>
        <w:r>
          <w:fldChar w:fldCharType="begin"/>
        </w:r>
        <w:r>
          <w:instrText xml:space="preserve"> PAGEREF _Toc29651 \h </w:instrText>
        </w:r>
        <w:r>
          <w:fldChar w:fldCharType="separate"/>
        </w:r>
        <w:r>
          <w:t>61</w:t>
        </w:r>
        <w:r>
          <w:fldChar w:fldCharType="end"/>
        </w:r>
      </w:hyperlink>
    </w:p>
    <w:p>
      <w:pPr>
        <w:pStyle w:val="TOC2"/>
        <w:tabs>
          <w:tab w:val="right" w:leader="dot" w:pos="8306"/>
        </w:tabs>
      </w:pPr>
      <w:hyperlink w:anchor="_Toc17506" w:history="1">
        <w:r>
          <w:rPr>
            <w:rFonts w:ascii="仿宋" w:eastAsia="仿宋" w:hAnsi="仿宋" w:cs="仿宋" w:hint="eastAsia"/>
            <w:lang w:eastAsia="zh-CN"/>
          </w:rPr>
          <w:t>(四)、合规监督与执行</w:t>
        </w:r>
        <w:r>
          <w:tab/>
        </w:r>
        <w:r>
          <w:fldChar w:fldCharType="begin"/>
        </w:r>
        <w:r>
          <w:instrText xml:space="preserve"> PAGEREF _Toc17506 \h </w:instrText>
        </w:r>
        <w:r>
          <w:fldChar w:fldCharType="separate"/>
        </w:r>
        <w:r>
          <w:t>62</w:t>
        </w:r>
        <w:r>
          <w:fldChar w:fldCharType="end"/>
        </w:r>
      </w:hyperlink>
    </w:p>
    <w:p>
      <w:pPr>
        <w:pStyle w:val="TOC1"/>
        <w:tabs>
          <w:tab w:val="right" w:leader="dot" w:pos="8306"/>
        </w:tabs>
      </w:pPr>
      <w:hyperlink w:anchor="_Toc19682" w:history="1">
        <w:r>
          <w:rPr>
            <w:rFonts w:ascii="仿宋" w:eastAsia="仿宋" w:hAnsi="仿宋" w:cs="仿宋" w:hint="eastAsia"/>
            <w:lang w:eastAsia="zh-CN"/>
          </w:rPr>
          <w:t>十五、项目施工方案</w:t>
        </w:r>
        <w:r>
          <w:tab/>
        </w:r>
        <w:r>
          <w:fldChar w:fldCharType="begin"/>
        </w:r>
        <w:r>
          <w:instrText xml:space="preserve"> PAGEREF _Toc19682 \h </w:instrText>
        </w:r>
        <w:r>
          <w:fldChar w:fldCharType="separate"/>
        </w:r>
        <w:r>
          <w:t>63</w:t>
        </w:r>
        <w:r>
          <w:fldChar w:fldCharType="end"/>
        </w:r>
      </w:hyperlink>
    </w:p>
    <w:p>
      <w:pPr>
        <w:pStyle w:val="TOC2"/>
        <w:tabs>
          <w:tab w:val="right" w:leader="dot" w:pos="8306"/>
        </w:tabs>
      </w:pPr>
      <w:hyperlink w:anchor="_Toc1222" w:history="1">
        <w:r>
          <w:rPr>
            <w:rFonts w:ascii="仿宋" w:eastAsia="仿宋" w:hAnsi="仿宋" w:cs="仿宋" w:hint="eastAsia"/>
            <w:lang w:eastAsia="zh-CN"/>
          </w:rPr>
          <w:t>(一)、施工组织设计</w:t>
        </w:r>
        <w:r>
          <w:tab/>
        </w:r>
        <w:r>
          <w:fldChar w:fldCharType="begin"/>
        </w:r>
        <w:r>
          <w:instrText xml:space="preserve"> PAGEREF _Toc1222 \h </w:instrText>
        </w:r>
        <w:r>
          <w:fldChar w:fldCharType="separate"/>
        </w:r>
        <w:r>
          <w:t>63</w:t>
        </w:r>
        <w:r>
          <w:fldChar w:fldCharType="end"/>
        </w:r>
      </w:hyperlink>
    </w:p>
    <w:p>
      <w:pPr>
        <w:pStyle w:val="TOC2"/>
        <w:tabs>
          <w:tab w:val="right" w:leader="dot" w:pos="8306"/>
        </w:tabs>
      </w:pPr>
      <w:hyperlink w:anchor="_Toc26915" w:history="1">
        <w:r>
          <w:rPr>
            <w:rFonts w:ascii="仿宋" w:eastAsia="仿宋" w:hAnsi="仿宋" w:cs="仿宋" w:hint="eastAsia"/>
            <w:lang w:eastAsia="zh-CN"/>
          </w:rPr>
          <w:t>(二)、施工工艺与技术路线</w:t>
        </w:r>
        <w:r>
          <w:tab/>
        </w:r>
        <w:r>
          <w:fldChar w:fldCharType="begin"/>
        </w:r>
        <w:r>
          <w:instrText xml:space="preserve"> PAGEREF _Toc26915 \h </w:instrText>
        </w:r>
        <w:r>
          <w:fldChar w:fldCharType="separate"/>
        </w:r>
        <w:r>
          <w:t>65</w:t>
        </w:r>
        <w:r>
          <w:fldChar w:fldCharType="end"/>
        </w:r>
      </w:hyperlink>
    </w:p>
    <w:p>
      <w:pPr>
        <w:pStyle w:val="TOC2"/>
        <w:tabs>
          <w:tab w:val="right" w:leader="dot" w:pos="8306"/>
        </w:tabs>
      </w:pPr>
      <w:hyperlink w:anchor="_Toc22367" w:history="1">
        <w:r>
          <w:rPr>
            <w:rFonts w:ascii="仿宋" w:eastAsia="仿宋" w:hAnsi="仿宋" w:cs="仿宋" w:hint="eastAsia"/>
            <w:lang w:eastAsia="zh-CN"/>
          </w:rPr>
          <w:t>(三)、关键节点施工计划</w:t>
        </w:r>
        <w:r>
          <w:tab/>
        </w:r>
        <w:r>
          <w:fldChar w:fldCharType="begin"/>
        </w:r>
        <w:r>
          <w:instrText xml:space="preserve"> PAGEREF _Toc22367 \h </w:instrText>
        </w:r>
        <w:r>
          <w:fldChar w:fldCharType="separate"/>
        </w:r>
        <w:r>
          <w:t>66</w:t>
        </w:r>
        <w:r>
          <w:fldChar w:fldCharType="end"/>
        </w:r>
      </w:hyperlink>
    </w:p>
    <w:p>
      <w:pPr>
        <w:pStyle w:val="TOC2"/>
        <w:tabs>
          <w:tab w:val="right" w:leader="dot" w:pos="8306"/>
        </w:tabs>
      </w:pPr>
      <w:hyperlink w:anchor="_Toc15453" w:history="1">
        <w:r>
          <w:rPr>
            <w:rFonts w:ascii="仿宋" w:eastAsia="仿宋" w:hAnsi="仿宋" w:cs="仿宋" w:hint="eastAsia"/>
            <w:lang w:eastAsia="zh-CN"/>
          </w:rPr>
          <w:t>(四)、施工现场管理</w:t>
        </w:r>
        <w:r>
          <w:tab/>
        </w:r>
        <w:r>
          <w:fldChar w:fldCharType="begin"/>
        </w:r>
        <w:r>
          <w:instrText xml:space="preserve"> PAGEREF _Toc15453 \h </w:instrText>
        </w:r>
        <w:r>
          <w:fldChar w:fldCharType="separate"/>
        </w:r>
        <w:r>
          <w:t>67</w:t>
        </w:r>
        <w:r>
          <w:fldChar w:fldCharType="end"/>
        </w:r>
      </w:hyperlink>
    </w:p>
    <w:p>
      <w:pPr>
        <w:pStyle w:val="TOC1"/>
        <w:tabs>
          <w:tab w:val="right" w:leader="dot" w:pos="8306"/>
        </w:tabs>
      </w:pPr>
      <w:hyperlink w:anchor="_Toc14653" w:history="1">
        <w:r>
          <w:rPr>
            <w:rFonts w:ascii="仿宋" w:eastAsia="仿宋" w:hAnsi="仿宋" w:cs="仿宋" w:hint="eastAsia"/>
            <w:lang w:eastAsia="zh-CN"/>
          </w:rPr>
          <w:t>十六、成果转化与推广应用</w:t>
        </w:r>
        <w:r>
          <w:tab/>
        </w:r>
        <w:r>
          <w:fldChar w:fldCharType="begin"/>
        </w:r>
        <w:r>
          <w:instrText xml:space="preserve"> PAGEREF _Toc14653 \h </w:instrText>
        </w:r>
        <w:r>
          <w:fldChar w:fldCharType="separate"/>
        </w:r>
        <w:r>
          <w:t>70</w:t>
        </w:r>
        <w:r>
          <w:fldChar w:fldCharType="end"/>
        </w:r>
      </w:hyperlink>
    </w:p>
    <w:p>
      <w:pPr>
        <w:pStyle w:val="TOC2"/>
        <w:tabs>
          <w:tab w:val="right" w:leader="dot" w:pos="8306"/>
        </w:tabs>
      </w:pPr>
      <w:hyperlink w:anchor="_Toc20033" w:history="1">
        <w:r>
          <w:rPr>
            <w:rFonts w:ascii="仿宋" w:eastAsia="仿宋" w:hAnsi="仿宋" w:cs="仿宋" w:hint="eastAsia"/>
            <w:lang w:eastAsia="zh-CN"/>
          </w:rPr>
          <w:t>(一)、成果转化策略制定</w:t>
        </w:r>
        <w:r>
          <w:tab/>
        </w:r>
        <w:r>
          <w:fldChar w:fldCharType="begin"/>
        </w:r>
        <w:r>
          <w:instrText xml:space="preserve"> PAGEREF _Toc20033 \h </w:instrText>
        </w:r>
        <w:r>
          <w:fldChar w:fldCharType="separate"/>
        </w:r>
        <w:r>
          <w:t>70</w:t>
        </w:r>
        <w:r>
          <w:fldChar w:fldCharType="end"/>
        </w:r>
      </w:hyperlink>
    </w:p>
    <w:p>
      <w:pPr>
        <w:pStyle w:val="TOC2"/>
        <w:tabs>
          <w:tab w:val="right" w:leader="dot" w:pos="8306"/>
        </w:tabs>
      </w:pPr>
      <w:hyperlink w:anchor="_Toc32448" w:history="1">
        <w:r>
          <w:rPr>
            <w:rFonts w:ascii="仿宋" w:eastAsia="仿宋" w:hAnsi="仿宋" w:cs="仿宋" w:hint="eastAsia"/>
            <w:lang w:eastAsia="zh-CN"/>
          </w:rPr>
          <w:t>(二)、成果推广应用方案</w:t>
        </w:r>
        <w:r>
          <w:tab/>
        </w:r>
        <w:r>
          <w:fldChar w:fldCharType="begin"/>
        </w:r>
        <w:r>
          <w:instrText xml:space="preserve"> PAGEREF _Toc32448 \h </w:instrText>
        </w:r>
        <w:r>
          <w:fldChar w:fldCharType="separate"/>
        </w:r>
        <w:r>
          <w:t>71</w:t>
        </w:r>
        <w:r>
          <w:fldChar w:fldCharType="end"/>
        </w:r>
      </w:hyperlink>
    </w:p>
    <w:p>
      <w:pPr>
        <w:pStyle w:val="TOC1"/>
        <w:tabs>
          <w:tab w:val="right" w:leader="dot" w:pos="8306"/>
        </w:tabs>
      </w:pPr>
      <w:hyperlink w:anchor="_Toc10066" w:history="1">
        <w:r>
          <w:rPr>
            <w:rFonts w:ascii="仿宋" w:eastAsia="仿宋" w:hAnsi="仿宋" w:cs="仿宋" w:hint="eastAsia"/>
            <w:lang w:eastAsia="zh-CN"/>
          </w:rPr>
          <w:t>十七、知识产权管理与保护</w:t>
        </w:r>
        <w:r>
          <w:tab/>
        </w:r>
        <w:r>
          <w:fldChar w:fldCharType="begin"/>
        </w:r>
        <w:r>
          <w:instrText xml:space="preserve"> PAGEREF _Toc10066 \h </w:instrText>
        </w:r>
        <w:r>
          <w:fldChar w:fldCharType="separate"/>
        </w:r>
        <w:r>
          <w:t>73</w:t>
        </w:r>
        <w:r>
          <w:fldChar w:fldCharType="end"/>
        </w:r>
      </w:hyperlink>
    </w:p>
    <w:p>
      <w:pPr>
        <w:pStyle w:val="TOC2"/>
        <w:tabs>
          <w:tab w:val="right" w:leader="dot" w:pos="8306"/>
        </w:tabs>
      </w:pPr>
      <w:hyperlink w:anchor="_Toc4668" w:history="1">
        <w:r>
          <w:rPr>
            <w:rFonts w:ascii="仿宋" w:eastAsia="仿宋" w:hAnsi="仿宋" w:cs="仿宋" w:hint="eastAsia"/>
            <w:lang w:eastAsia="zh-CN"/>
          </w:rPr>
          <w:t>(一)、知识产权管理体系建设</w:t>
        </w:r>
        <w:r>
          <w:tab/>
        </w:r>
        <w:r>
          <w:fldChar w:fldCharType="begin"/>
        </w:r>
        <w:r>
          <w:instrText xml:space="preserve"> PAGEREF _Toc4668 \h </w:instrText>
        </w:r>
        <w:r>
          <w:fldChar w:fldCharType="separate"/>
        </w:r>
        <w:r>
          <w:t>73</w:t>
        </w:r>
        <w:r>
          <w:fldChar w:fldCharType="end"/>
        </w:r>
      </w:hyperlink>
    </w:p>
    <w:p>
      <w:pPr>
        <w:pStyle w:val="TOC2"/>
        <w:tabs>
          <w:tab w:val="right" w:leader="dot" w:pos="8306"/>
        </w:tabs>
      </w:pPr>
      <w:hyperlink w:anchor="_Toc27680" w:history="1">
        <w:r>
          <w:rPr>
            <w:rFonts w:ascii="仿宋" w:eastAsia="仿宋" w:hAnsi="仿宋" w:cs="仿宋" w:hint="eastAsia"/>
            <w:lang w:eastAsia="zh-CN"/>
          </w:rPr>
          <w:t>(二)、知识产权保护措施</w:t>
        </w:r>
        <w:r>
          <w:tab/>
        </w:r>
        <w:r>
          <w:fldChar w:fldCharType="begin"/>
        </w:r>
        <w:r>
          <w:instrText xml:space="preserve"> PAGEREF _Toc27680 \h </w:instrText>
        </w:r>
        <w:r>
          <w:fldChar w:fldCharType="separate"/>
        </w:r>
        <w:r>
          <w:t>73</w:t>
        </w:r>
        <w:r>
          <w:fldChar w:fldCharType="end"/>
        </w:r>
      </w:hyperlink>
    </w:p>
    <w:p>
      <w:pPr>
        <w:pStyle w:val="TOC1"/>
        <w:tabs>
          <w:tab w:val="right" w:leader="dot" w:pos="8306"/>
        </w:tabs>
      </w:pPr>
      <w:hyperlink w:anchor="_Toc15486" w:history="1">
        <w:r>
          <w:rPr>
            <w:rFonts w:ascii="仿宋" w:eastAsia="仿宋" w:hAnsi="仿宋" w:cs="仿宋" w:hint="eastAsia"/>
            <w:lang w:eastAsia="zh-CN"/>
          </w:rPr>
          <w:t>十八、创新驱动与持续发展</w:t>
        </w:r>
        <w:r>
          <w:tab/>
        </w:r>
        <w:r>
          <w:fldChar w:fldCharType="begin"/>
        </w:r>
        <w:r>
          <w:instrText xml:space="preserve"> PAGEREF _Toc15486 \h </w:instrText>
        </w:r>
        <w:r>
          <w:fldChar w:fldCharType="separate"/>
        </w:r>
        <w:r>
          <w:t>75</w:t>
        </w:r>
        <w:r>
          <w:fldChar w:fldCharType="end"/>
        </w:r>
      </w:hyperlink>
    </w:p>
    <w:p>
      <w:pPr>
        <w:pStyle w:val="TOC2"/>
        <w:tabs>
          <w:tab w:val="right" w:leader="dot" w:pos="8306"/>
        </w:tabs>
      </w:pPr>
      <w:hyperlink w:anchor="_Toc12851" w:history="1">
        <w:r>
          <w:rPr>
            <w:rFonts w:ascii="仿宋" w:eastAsia="仿宋" w:hAnsi="仿宋" w:cs="仿宋" w:hint="eastAsia"/>
            <w:lang w:eastAsia="zh-CN"/>
          </w:rPr>
          <w:t>(一)、创新驱动战略实施</w:t>
        </w:r>
        <w:r>
          <w:tab/>
        </w:r>
        <w:r>
          <w:fldChar w:fldCharType="begin"/>
        </w:r>
        <w:r>
          <w:instrText xml:space="preserve"> PAGEREF _Toc12851 \h </w:instrText>
        </w:r>
        <w:r>
          <w:fldChar w:fldCharType="separate"/>
        </w:r>
        <w:r>
          <w:t>75</w:t>
        </w:r>
        <w:r>
          <w:fldChar w:fldCharType="end"/>
        </w:r>
      </w:hyperlink>
    </w:p>
    <w:p>
      <w:pPr>
        <w:pStyle w:val="TOC2"/>
        <w:tabs>
          <w:tab w:val="right" w:leader="dot" w:pos="8306"/>
        </w:tabs>
      </w:pPr>
      <w:hyperlink w:anchor="_Toc23002" w:history="1">
        <w:r>
          <w:rPr>
            <w:rFonts w:ascii="仿宋" w:eastAsia="仿宋" w:hAnsi="仿宋" w:cs="仿宋" w:hint="eastAsia"/>
            <w:lang w:eastAsia="zh-CN"/>
          </w:rPr>
          <w:t>(二)、持续发展路径探索</w:t>
        </w:r>
        <w:r>
          <w:tab/>
        </w:r>
        <w:r>
          <w:fldChar w:fldCharType="begin"/>
        </w:r>
        <w:r>
          <w:instrText xml:space="preserve"> PAGEREF _Toc23002 \h </w:instrText>
        </w:r>
        <w:r>
          <w:fldChar w:fldCharType="separate"/>
        </w:r>
        <w:r>
          <w:t>77</w:t>
        </w:r>
        <w:r>
          <w:fldChar w:fldCharType="end"/>
        </w:r>
      </w:hyperlink>
    </w:p>
    <w:p>
      <w:pPr>
        <w:pStyle w:val="TOC1"/>
        <w:tabs>
          <w:tab w:val="right" w:leader="dot" w:pos="8306"/>
        </w:tabs>
      </w:pPr>
      <w:hyperlink w:anchor="_Toc20735" w:history="1">
        <w:r>
          <w:rPr>
            <w:rFonts w:ascii="仿宋" w:eastAsia="仿宋" w:hAnsi="仿宋" w:cs="仿宋" w:hint="eastAsia"/>
            <w:lang w:eastAsia="zh-CN"/>
          </w:rPr>
          <w:t>十九、人力资源管理与开发</w:t>
        </w:r>
        <w:r>
          <w:tab/>
        </w:r>
        <w:r>
          <w:fldChar w:fldCharType="begin"/>
        </w:r>
        <w:r>
          <w:instrText xml:space="preserve"> PAGEREF _Toc20735 \h </w:instrText>
        </w:r>
        <w:r>
          <w:fldChar w:fldCharType="separate"/>
        </w:r>
        <w:r>
          <w:t>81</w:t>
        </w:r>
        <w:r>
          <w:fldChar w:fldCharType="end"/>
        </w:r>
      </w:hyperlink>
    </w:p>
    <w:p>
      <w:pPr>
        <w:pStyle w:val="TOC2"/>
        <w:tabs>
          <w:tab w:val="right" w:leader="dot" w:pos="8306"/>
        </w:tabs>
      </w:pPr>
      <w:hyperlink w:anchor="_Toc18419" w:history="1">
        <w:r>
          <w:rPr>
            <w:rFonts w:ascii="仿宋" w:eastAsia="仿宋" w:hAnsi="仿宋" w:cs="仿宋" w:hint="eastAsia"/>
            <w:lang w:eastAsia="zh-CN"/>
          </w:rPr>
          <w:t>(一)、人力资源规划</w:t>
        </w:r>
        <w:r>
          <w:tab/>
        </w:r>
        <w:r>
          <w:fldChar w:fldCharType="begin"/>
        </w:r>
        <w:r>
          <w:instrText xml:space="preserve"> PAGEREF _Toc18419 \h </w:instrText>
        </w:r>
        <w:r>
          <w:fldChar w:fldCharType="separate"/>
        </w:r>
        <w:r>
          <w:t>81</w:t>
        </w:r>
        <w:r>
          <w:fldChar w:fldCharType="end"/>
        </w:r>
      </w:hyperlink>
    </w:p>
    <w:p>
      <w:pPr>
        <w:pStyle w:val="TOC2"/>
        <w:tabs>
          <w:tab w:val="right" w:leader="dot" w:pos="8306"/>
        </w:tabs>
      </w:pPr>
      <w:hyperlink w:anchor="_Toc6625" w:history="1">
        <w:r>
          <w:rPr>
            <w:rFonts w:ascii="仿宋" w:eastAsia="仿宋" w:hAnsi="仿宋" w:cs="仿宋" w:hint="eastAsia"/>
            <w:lang w:eastAsia="zh-CN"/>
          </w:rPr>
          <w:t>(二)、人力资源开发与培训</w:t>
        </w:r>
        <w:r>
          <w:tab/>
        </w:r>
        <w:r>
          <w:fldChar w:fldCharType="begin"/>
        </w:r>
        <w:r>
          <w:instrText xml:space="preserve"> PAGEREF _Toc6625 \h </w:instrText>
        </w:r>
        <w:r>
          <w:fldChar w:fldCharType="separate"/>
        </w:r>
        <w:r>
          <w:t>83</w:t>
        </w:r>
        <w:r>
          <w:fldChar w:fldCharType="end"/>
        </w:r>
      </w:hyperlink>
    </w:p>
    <w:p>
      <w:pPr>
        <w:pStyle w:val="TOC1"/>
        <w:tabs>
          <w:tab w:val="right" w:leader="dot" w:pos="8306"/>
        </w:tabs>
      </w:pPr>
      <w:hyperlink w:anchor="_Toc23530" w:history="1">
        <w:r>
          <w:rPr>
            <w:rFonts w:ascii="仿宋" w:eastAsia="仿宋" w:hAnsi="仿宋" w:cs="仿宋" w:hint="eastAsia"/>
            <w:lang w:eastAsia="zh-CN"/>
          </w:rPr>
          <w:t>二十、设施与设备管理</w:t>
        </w:r>
        <w:r>
          <w:tab/>
        </w:r>
        <w:r>
          <w:fldChar w:fldCharType="begin"/>
        </w:r>
        <w:r>
          <w:instrText xml:space="preserve"> PAGEREF _Toc23530 \h </w:instrText>
        </w:r>
        <w:r>
          <w:fldChar w:fldCharType="separate"/>
        </w:r>
        <w:r>
          <w:t>85</w:t>
        </w:r>
        <w:r>
          <w:fldChar w:fldCharType="end"/>
        </w:r>
      </w:hyperlink>
    </w:p>
    <w:p>
      <w:pPr>
        <w:pStyle w:val="TOC2"/>
        <w:tabs>
          <w:tab w:val="right" w:leader="dot" w:pos="8306"/>
        </w:tabs>
      </w:pPr>
      <w:hyperlink w:anchor="_Toc6594" w:history="1">
        <w:r>
          <w:rPr>
            <w:rFonts w:ascii="仿宋" w:eastAsia="仿宋" w:hAnsi="仿宋" w:cs="仿宋" w:hint="eastAsia"/>
            <w:lang w:eastAsia="zh-CN"/>
          </w:rPr>
          <w:t>(一)、设施规划与配置</w:t>
        </w:r>
        <w:r>
          <w:tab/>
        </w:r>
        <w:r>
          <w:fldChar w:fldCharType="begin"/>
        </w:r>
        <w:r>
          <w:instrText xml:space="preserve"> PAGEREF _Toc6594 \h </w:instrText>
        </w:r>
        <w:r>
          <w:fldChar w:fldCharType="separate"/>
        </w:r>
        <w:r>
          <w:t>85</w:t>
        </w:r>
        <w:r>
          <w:fldChar w:fldCharType="end"/>
        </w:r>
      </w:hyperlink>
    </w:p>
    <w:p>
      <w:pPr>
        <w:pStyle w:val="TOC2"/>
        <w:tabs>
          <w:tab w:val="right" w:leader="dot" w:pos="8306"/>
        </w:tabs>
      </w:pPr>
      <w:hyperlink w:anchor="_Toc4623" w:history="1">
        <w:r>
          <w:rPr>
            <w:rFonts w:ascii="仿宋" w:eastAsia="仿宋" w:hAnsi="仿宋" w:cs="仿宋" w:hint="eastAsia"/>
            <w:lang w:eastAsia="zh-CN"/>
          </w:rPr>
          <w:t>(二)、设备采购与维护管理</w:t>
        </w:r>
        <w:r>
          <w:tab/>
        </w:r>
        <w:r>
          <w:fldChar w:fldCharType="begin"/>
        </w:r>
        <w:r>
          <w:instrText xml:space="preserve"> PAGEREF _Toc4623 \h </w:instrText>
        </w:r>
        <w:r>
          <w:fldChar w:fldCharType="separate"/>
        </w:r>
        <w:r>
          <w:t>86</w:t>
        </w:r>
        <w:r>
          <w:fldChar w:fldCharType="end"/>
        </w:r>
      </w:hyperlink>
    </w:p>
    <w:p>
      <w:pPr>
        <w:pStyle w:val="TOC2"/>
        <w:tabs>
          <w:tab w:val="right" w:leader="dot" w:pos="8306"/>
        </w:tabs>
      </w:pPr>
      <w:hyperlink w:anchor="_Toc6810" w:history="1">
        <w:r>
          <w:rPr>
            <w:rFonts w:ascii="仿宋" w:eastAsia="仿宋" w:hAnsi="仿宋" w:cs="仿宋" w:hint="eastAsia"/>
            <w:lang w:eastAsia="zh-CN"/>
          </w:rPr>
          <w:t>(三)、设施设备升级策略</w:t>
        </w:r>
        <w:r>
          <w:tab/>
        </w:r>
        <w:r>
          <w:fldChar w:fldCharType="begin"/>
        </w:r>
        <w:r>
          <w:instrText xml:space="preserve"> PAGEREF _Toc6810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9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42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57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03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173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直接收益：假设平地机项目的产品或服务年销售收入为XX万元。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12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若平地机项目成功推广新型环保产品，比如采用可回收材料的包装，可能会激发消费者对可持续产品的需求。这种需求的增长可能迫使整个行业转向更环保的产品设计和生产方法。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平地机项目对新原料和技术的需求可能促使供应商调整生产策略，比如采用更环保的生产方法或开发新型原材料。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19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364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平地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平地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平地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9561"/>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5612"/>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https://d.book118.com/748103066127006026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15DCF"/>
    <w:rsid w:val="44F15D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03066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2023-12-28T10:18:00Z</dcterms:created>
  <dcterms:modified xsi:type="dcterms:W3CDTF">2023-12-28T10:19:16Z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C38ECF1BA8204BBA925FA28D2ACDF9D7_11</vt:lpwstr>
  </property>
  <property fmtid="{D5CDD505-2E9C-101B-9397-08002B2CF9AE}" pid="3" name="KSOProductBuildVer">
    <vt:lpwstr>2052-12.1.0.16120</vt:lpwstr>
  </property>
</Properties>
</file>