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ED1E34" w:rsidP="00ED1E34" w14:paraId="57154891" w14:textId="77777777">
      <w:pPr>
        <w:spacing w:before="48" w:beforeLines="20" w:after="260" w:afterAutospacing="0" w:line="360" w:lineRule="auto"/>
        <w:jc w:val="center"/>
        <w:rPr>
          <w:rFonts w:ascii="华文中宋" w:eastAsia="华文中宋" w:hAnsi="华文中宋"/>
          <w:b/>
          <w:sz w:val="30"/>
        </w:rPr>
      </w:pPr>
      <w:r w:rsidRPr="00ED1E34">
        <w:rPr>
          <w:rFonts w:ascii="华文中宋" w:eastAsia="华文中宋" w:hAnsi="华文中宋"/>
          <w:b/>
          <w:sz w:val="30"/>
        </w:rPr>
        <w:t>2024年达州市通融九州发展集团有限公司人员招聘笔试备考题库及答案解析</w:t>
      </w:r>
    </w:p>
    <w:p w:rsidR="00A77B3E" w14:paraId="668DD5C3"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6A4E9A0A"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3F588C" w14:paraId="647869A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0000FF"/>
          <w:szCs w:val="18"/>
        </w:rPr>
        <w:t>1．</w:t>
      </w:r>
      <w:r w:rsidRPr="003F588C">
        <w:rPr>
          <w:rFonts w:ascii="微软雅黑" w:eastAsia="微软雅黑" w:hAnsi="微软雅黑" w:cs="微软雅黑" w:hint="eastAsia"/>
          <w:szCs w:val="18"/>
        </w:rPr>
        <w:t>无论什么文章，一旦选进语文教材，就不再是原来意义上的、独立存在的作品，而是整个教材系统中一个有机组成部分，是“基本功训练的凭借”。</w:t>
      </w:r>
    </w:p>
    <w:p w:rsidR="003F588C" w14:paraId="7A7A9E8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这段文字中“基本功训练的凭借”是指()。</w:t>
      </w:r>
    </w:p>
    <w:p w:rsidR="003F588C" w14:paraId="4D1FD5D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A、那些保持原来意义、独立存在的作品</w:t>
      </w:r>
    </w:p>
    <w:p w:rsidR="003F588C" w14:paraId="595A7EA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B、收入语文教材中的各类作品</w:t>
      </w:r>
    </w:p>
    <w:p w:rsidR="003F588C" w14:paraId="7FBAA52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C、整个教材系统中的一个有机组成部分</w:t>
      </w:r>
    </w:p>
    <w:p w:rsidR="003F588C" w14:paraId="3660035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D、那些不再是原来意义上的、独立存在的作品</w:t>
      </w:r>
    </w:p>
    <w:p w:rsidR="003F588C" w14:paraId="1C6C3563"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228B22"/>
          <w:szCs w:val="18"/>
        </w:rPr>
        <w:t>答案：</w:t>
      </w:r>
      <w:r w:rsidRPr="003F588C">
        <w:rPr>
          <w:rFonts w:ascii="微软雅黑" w:eastAsia="微软雅黑" w:hAnsi="微软雅黑" w:cs="微软雅黑" w:hint="eastAsia"/>
          <w:szCs w:val="18"/>
        </w:rPr>
        <w:t>B</w:t>
      </w:r>
    </w:p>
    <w:p w:rsidR="003F588C" w14:paraId="7E48CD36"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微软雅黑" w:eastAsia="微软雅黑" w:hAnsi="微软雅黑" w:cs="微软雅黑" w:hint="eastAsia"/>
          <w:color w:val="228B22"/>
          <w:szCs w:val="18"/>
        </w:rPr>
        <w:t>解析：</w:t>
      </w:r>
      <w:r w:rsidRPr="003F588C">
        <w:rPr>
          <w:rFonts w:ascii="微软雅黑" w:eastAsia="微软雅黑" w:hAnsi="微软雅黑" w:cs="微软雅黑" w:hint="eastAsia"/>
          <w:szCs w:val="18"/>
        </w:rPr>
        <w:t>第一步，定位原文，“基本功训练的凭借”出现在文段尾句。分析“基本功训练的凭借”前文的语境。“基本功训练的凭借”为前文“是”的宾语，主语即其所指的内容，即开头“无论什么文章，一旦选进语文教材”。因此，“基本功训练的凭借”指的是被选进语文教材的文章。第二步，对比选项。B项是“基本功训练的凭借”所指的内容。故选B。</w:t>
      </w:r>
    </w:p>
    <w:p w:rsidR="007675BD" w14:paraId="49F57DF0"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在早已对漂亮假花，假树司空见惯的现代人眼里，干枯苍白的植物标本或许难有多少魅力可言。但在标本馆中，每一份看似不起眼的植物标本都代表着它</w:t>
      </w:r>
      <w:r w:rsidRPr="007675BD">
        <w:rPr>
          <w:rFonts w:ascii="微软雅黑" w:eastAsia="微软雅黑" w:cs="微软雅黑"/>
          <w:szCs w:val="14"/>
        </w:rPr>
        <w:t>在地球上的</w:t>
      </w:r>
      <w:r w:rsidRPr="007675BD">
        <w:rPr>
          <w:rFonts w:ascii="微软雅黑" w:eastAsia="微软雅黑" w:cs="微软雅黑"/>
          <w:szCs w:val="14"/>
        </w:rPr>
        <w:t xml:space="preserve"> </w:t>
      </w:r>
      <w:r w:rsidRPr="007675BD">
        <w:rPr>
          <w:rFonts w:ascii="微软雅黑" w:eastAsia="微软雅黑" w:cs="微软雅黑"/>
          <w:szCs w:val="14"/>
        </w:rPr>
        <w:t>。它们虽然远离了阳光雨露，告别了生长的土地，却在科学殿堂中</w:t>
      </w:r>
      <w:r w:rsidRPr="007675BD">
        <w:rPr>
          <w:rFonts w:ascii="微软雅黑" w:eastAsia="微软雅黑" w:cs="微软雅黑"/>
          <w:szCs w:val="14"/>
        </w:rPr>
        <w:t xml:space="preserve"> </w:t>
      </w:r>
      <w:r w:rsidRPr="007675BD">
        <w:rPr>
          <w:rFonts w:ascii="微软雅黑" w:eastAsia="微软雅黑" w:cs="微软雅黑"/>
          <w:szCs w:val="14"/>
        </w:rPr>
        <w:t>了自己的生命。</w:t>
      </w:r>
    </w:p>
    <w:p w:rsidR="007675BD" w14:paraId="69ED3AA0" w14:textId="77777777">
      <w:pPr>
        <w:pStyle w:val="NormalWeb"/>
        <w:widowControl/>
        <w:spacing w:beforeAutospacing="0" w:after="260" w:afterAutospacing="0" w:line="360" w:lineRule="auto"/>
      </w:pPr>
      <w:r w:rsidRPr="007675BD">
        <w:rPr>
          <w:rFonts w:ascii="微软雅黑" w:eastAsia="微软雅黑" w:cs="微软雅黑"/>
          <w:szCs w:val="14"/>
        </w:rPr>
        <w:t>依次填入划横线部分最恰当的一项是：</w:t>
      </w:r>
    </w:p>
    <w:p w:rsidR="007675BD" w14:paraId="4CEEEF2E"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物种</w:t>
      </w:r>
      <w:r w:rsidRPr="007675BD">
        <w:rPr>
          <w:rFonts w:ascii="微软雅黑" w:eastAsia="微软雅黑" w:cs="微软雅黑"/>
          <w:szCs w:val="14"/>
        </w:rPr>
        <w:t xml:space="preserve"> </w:t>
      </w:r>
      <w:r w:rsidRPr="007675BD">
        <w:rPr>
          <w:rFonts w:ascii="微软雅黑" w:eastAsia="微软雅黑" w:cs="微软雅黑"/>
          <w:szCs w:val="14"/>
        </w:rPr>
        <w:t>证明</w:t>
      </w:r>
    </w:p>
    <w:p w:rsidR="007675BD" w14:paraId="055A9680"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经历</w:t>
      </w:r>
      <w:r w:rsidRPr="007675BD">
        <w:rPr>
          <w:rFonts w:ascii="微软雅黑" w:eastAsia="微软雅黑" w:cs="微软雅黑"/>
          <w:szCs w:val="14"/>
        </w:rPr>
        <w:t xml:space="preserve"> </w:t>
      </w:r>
      <w:r w:rsidRPr="007675BD">
        <w:rPr>
          <w:rFonts w:ascii="微软雅黑" w:eastAsia="微软雅黑" w:cs="微软雅黑"/>
          <w:szCs w:val="14"/>
        </w:rPr>
        <w:t>重现</w:t>
      </w:r>
    </w:p>
    <w:p w:rsidR="007675BD" w14:paraId="7F4C575B"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存在</w:t>
      </w:r>
      <w:r w:rsidRPr="007675BD">
        <w:rPr>
          <w:rFonts w:ascii="微软雅黑" w:eastAsia="微软雅黑" w:cs="微软雅黑"/>
          <w:szCs w:val="14"/>
        </w:rPr>
        <w:t xml:space="preserve"> </w:t>
      </w:r>
      <w:r w:rsidRPr="007675BD">
        <w:rPr>
          <w:rFonts w:ascii="微软雅黑" w:eastAsia="微软雅黑" w:cs="微软雅黑"/>
          <w:szCs w:val="14"/>
        </w:rPr>
        <w:t>超越</w:t>
      </w:r>
    </w:p>
    <w:p w:rsidR="007675BD" w14:paraId="2EC03A5E"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同类</w:t>
      </w:r>
      <w:r w:rsidRPr="007675BD">
        <w:rPr>
          <w:rFonts w:ascii="微软雅黑" w:eastAsia="微软雅黑" w:cs="微软雅黑"/>
          <w:szCs w:val="14"/>
        </w:rPr>
        <w:t xml:space="preserve"> </w:t>
      </w:r>
      <w:r w:rsidRPr="007675BD">
        <w:rPr>
          <w:rFonts w:ascii="微软雅黑" w:eastAsia="微软雅黑" w:cs="微软雅黑"/>
          <w:szCs w:val="14"/>
        </w:rPr>
        <w:t>延续</w:t>
      </w:r>
    </w:p>
    <w:p w:rsidR="007675BD" w14:paraId="1F8BE8D0"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D</w:t>
      </w:r>
    </w:p>
    <w:p w:rsidR="007675BD" w14:paraId="556F4409" w14:textId="77777777">
      <w:pPr>
        <w:pStyle w:val="NormalWeb"/>
        <w:widowControl/>
        <w:spacing w:beforeAutospacing="0" w:after="260" w:afterAutospacing="0" w:line="360" w:lineRule="auto"/>
        <w:rPr>
          <w:b/>
          <w:color w:val="4066F4"/>
        </w:rPr>
      </w:pPr>
      <w:r w:rsidRPr="007675BD">
        <w:rPr>
          <w:rFonts w:ascii="微软雅黑" w:eastAsia="微软雅黑" w:cs="微软雅黑"/>
          <w:color w:val="228B22"/>
          <w:szCs w:val="14"/>
        </w:rPr>
        <w:t>解析：</w:t>
      </w:r>
      <w:r w:rsidRPr="007675BD">
        <w:rPr>
          <w:rFonts w:ascii="微软雅黑" w:eastAsia="微软雅黑" w:cs="微软雅黑"/>
          <w:szCs w:val="14"/>
        </w:rPr>
        <w:t>第一空联系上文，</w:t>
      </w:r>
      <w:r w:rsidRPr="007675BD">
        <w:rPr>
          <w:rFonts w:ascii="微软雅黑" w:eastAsia="微软雅黑" w:cs="微软雅黑"/>
          <w:szCs w:val="14"/>
        </w:rPr>
        <w:t>“</w:t>
      </w:r>
      <w:r w:rsidRPr="007675BD">
        <w:rPr>
          <w:rFonts w:ascii="微软雅黑" w:eastAsia="微软雅黑" w:cs="微软雅黑"/>
          <w:szCs w:val="14"/>
        </w:rPr>
        <w:t>代表</w:t>
      </w:r>
      <w:r w:rsidRPr="007675BD">
        <w:rPr>
          <w:rFonts w:ascii="微软雅黑" w:eastAsia="微软雅黑" w:cs="微软雅黑"/>
          <w:szCs w:val="14"/>
        </w:rPr>
        <w:t>”</w:t>
      </w:r>
      <w:r w:rsidRPr="007675BD">
        <w:rPr>
          <w:rFonts w:ascii="微软雅黑" w:eastAsia="微软雅黑" w:cs="微软雅黑"/>
          <w:szCs w:val="14"/>
        </w:rPr>
        <w:t>强调每一份标本都代表了一类生物，所以</w:t>
      </w:r>
      <w:r w:rsidRPr="007675BD">
        <w:rPr>
          <w:rFonts w:ascii="微软雅黑" w:eastAsia="微软雅黑" w:cs="微软雅黑"/>
          <w:szCs w:val="14"/>
        </w:rPr>
        <w:t>D</w:t>
      </w:r>
      <w:r w:rsidRPr="007675BD">
        <w:rPr>
          <w:rFonts w:ascii="微软雅黑" w:eastAsia="微软雅黑" w:cs="微软雅黑"/>
          <w:szCs w:val="14"/>
        </w:rPr>
        <w:t>同类最佳。第二空，前文</w:t>
      </w:r>
      <w:r w:rsidRPr="007675BD">
        <w:rPr>
          <w:rFonts w:ascii="微软雅黑" w:eastAsia="微软雅黑" w:cs="微软雅黑"/>
          <w:szCs w:val="14"/>
        </w:rPr>
        <w:t>“</w:t>
      </w:r>
      <w:r w:rsidRPr="007675BD">
        <w:rPr>
          <w:rFonts w:ascii="微软雅黑" w:eastAsia="微软雅黑" w:cs="微软雅黑"/>
          <w:szCs w:val="14"/>
        </w:rPr>
        <w:t>告别了生长的土地</w:t>
      </w:r>
      <w:r w:rsidRPr="007675BD">
        <w:rPr>
          <w:rFonts w:ascii="微软雅黑" w:eastAsia="微软雅黑" w:cs="微软雅黑"/>
          <w:szCs w:val="14"/>
        </w:rPr>
        <w:t>”</w:t>
      </w:r>
      <w:r w:rsidRPr="007675BD">
        <w:rPr>
          <w:rFonts w:ascii="微软雅黑" w:eastAsia="微软雅黑" w:cs="微软雅黑"/>
          <w:szCs w:val="14"/>
        </w:rPr>
        <w:t>，后文搭配</w:t>
      </w:r>
      <w:r w:rsidRPr="007675BD">
        <w:rPr>
          <w:rFonts w:ascii="微软雅黑" w:eastAsia="微软雅黑" w:cs="微软雅黑"/>
          <w:szCs w:val="14"/>
        </w:rPr>
        <w:t>“</w:t>
      </w:r>
      <w:r w:rsidRPr="007675BD">
        <w:rPr>
          <w:rFonts w:ascii="微软雅黑" w:eastAsia="微软雅黑" w:cs="微软雅黑"/>
          <w:szCs w:val="14"/>
        </w:rPr>
        <w:t>自己的生命</w:t>
      </w:r>
      <w:r w:rsidRPr="007675BD">
        <w:rPr>
          <w:rFonts w:ascii="微软雅黑" w:eastAsia="微软雅黑" w:cs="微软雅黑"/>
          <w:szCs w:val="14"/>
        </w:rPr>
        <w:t>”</w:t>
      </w:r>
      <w:r w:rsidRPr="007675BD">
        <w:rPr>
          <w:rFonts w:ascii="微软雅黑" w:eastAsia="微软雅黑" w:cs="微软雅黑"/>
          <w:szCs w:val="14"/>
        </w:rPr>
        <w:t>，一定是死后重生，</w:t>
      </w:r>
      <w:r w:rsidRPr="007675BD">
        <w:rPr>
          <w:rFonts w:ascii="微软雅黑" w:eastAsia="微软雅黑" w:cs="微软雅黑"/>
          <w:szCs w:val="14"/>
        </w:rPr>
        <w:t>D</w:t>
      </w:r>
      <w:r w:rsidRPr="007675BD">
        <w:rPr>
          <w:rFonts w:ascii="微软雅黑" w:eastAsia="微软雅黑" w:cs="微软雅黑"/>
          <w:szCs w:val="14"/>
        </w:rPr>
        <w:t>延续最佳。故正确答案为</w:t>
      </w:r>
      <w:r w:rsidRPr="007675BD">
        <w:rPr>
          <w:rFonts w:ascii="微软雅黑" w:eastAsia="微软雅黑" w:cs="微软雅黑"/>
          <w:szCs w:val="14"/>
        </w:rPr>
        <w:t>D</w:t>
      </w:r>
      <w:r w:rsidRPr="007675BD">
        <w:rPr>
          <w:rFonts w:ascii="微软雅黑" w:eastAsia="微软雅黑" w:cs="微软雅黑"/>
          <w:szCs w:val="14"/>
        </w:rPr>
        <w:t>。</w:t>
      </w:r>
    </w:p>
    <w:p w:rsidR="007675BD" w14:paraId="2891EA42" w14:textId="77777777">
      <w:pPr>
        <w:pStyle w:val="NormalWeb"/>
        <w:widowControl/>
        <w:spacing w:beforeAutospacing="0" w:after="260" w:afterAutospacing="0" w:line="360" w:lineRule="auto"/>
      </w:pPr>
      <w:r w:rsidRPr="007675BD">
        <w:rPr>
          <w:rFonts w:ascii="微软雅黑" w:eastAsia="微软雅黑" w:cs="微软雅黑"/>
          <w:color w:val="0000FF"/>
          <w:szCs w:val="14"/>
        </w:rPr>
        <w:t>3</w:t>
      </w:r>
      <w:r w:rsidRPr="007675BD">
        <w:rPr>
          <w:rFonts w:ascii="微软雅黑" w:eastAsia="微软雅黑" w:cs="微软雅黑"/>
          <w:color w:val="0000FF"/>
          <w:szCs w:val="14"/>
        </w:rPr>
        <w:t>．</w:t>
      </w:r>
      <w:r w:rsidRPr="007675BD">
        <w:rPr>
          <w:rFonts w:ascii="微软雅黑" w:eastAsia="微软雅黑" w:cs="微软雅黑"/>
          <w:szCs w:val="14"/>
        </w:rPr>
        <w:t>几乎所有成年人都只能使用左脑处理语句。但对儿童而言，任何一个大脑半球的损伤都不太可能影响语言学习，这说明在早期阶段人脑的两个半球都具有这种能力。美国乔治敦大学神经学家指出，这为神经损伤提供了一种</w:t>
      </w:r>
      <w:r w:rsidRPr="007675BD">
        <w:rPr>
          <w:rFonts w:ascii="微软雅黑" w:eastAsia="微软雅黑" w:cs="微软雅黑"/>
          <w:szCs w:val="14"/>
        </w:rPr>
        <w:t xml:space="preserve">_____ </w:t>
      </w:r>
      <w:r w:rsidRPr="007675BD">
        <w:rPr>
          <w:rFonts w:ascii="微软雅黑" w:eastAsia="微软雅黑" w:cs="微软雅黑"/>
          <w:szCs w:val="14"/>
        </w:rPr>
        <w:t>机制。例如，如果左半球受到围产期中风的</w:t>
      </w:r>
      <w:r w:rsidRPr="007675BD">
        <w:rPr>
          <w:rFonts w:ascii="微软雅黑" w:eastAsia="微软雅黑" w:cs="微软雅黑"/>
          <w:szCs w:val="14"/>
        </w:rPr>
        <w:t xml:space="preserve">_____ </w:t>
      </w:r>
      <w:r w:rsidRPr="007675BD">
        <w:rPr>
          <w:rFonts w:ascii="微软雅黑" w:eastAsia="微软雅黑" w:cs="微软雅黑"/>
          <w:szCs w:val="14"/>
        </w:rPr>
        <w:t>，新生儿将使用右半球学习语言。</w:t>
      </w:r>
      <w:r w:rsidRPr="007675BD">
        <w:rPr>
          <w:rFonts w:ascii="微软雅黑" w:eastAsia="微软雅黑" w:cs="微软雅黑"/>
          <w:szCs w:val="14"/>
        </w:rPr>
        <w:t xml:space="preserve"> </w:t>
      </w:r>
      <w:r w:rsidRPr="007675BD">
        <w:rPr>
          <w:rFonts w:ascii="微软雅黑" w:eastAsia="微软雅黑" w:cs="微软雅黑"/>
          <w:szCs w:val="14"/>
        </w:rPr>
        <w:t>依次填入画横线部分最恰当的一项是：</w:t>
      </w:r>
    </w:p>
    <w:p w:rsidR="007675BD" w14:paraId="00D4A96B"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szCs w:val="14"/>
        </w:rPr>
        <w:t>A</w:t>
      </w:r>
      <w:r w:rsidRPr="007675BD">
        <w:rPr>
          <w:rFonts w:ascii="微软雅黑" w:eastAsia="微软雅黑" w:cs="微软雅黑"/>
          <w:szCs w:val="14"/>
        </w:rPr>
        <w:t>、赔偿</w:t>
      </w:r>
      <w:r w:rsidRPr="007675BD">
        <w:rPr>
          <w:rFonts w:ascii="微软雅黑" w:eastAsia="微软雅黑" w:cs="微软雅黑"/>
          <w:szCs w:val="14"/>
        </w:rPr>
        <w:t xml:space="preserve"> </w:t>
      </w:r>
      <w:r w:rsidRPr="007675BD">
        <w:rPr>
          <w:rFonts w:ascii="微软雅黑" w:eastAsia="微软雅黑" w:cs="微软雅黑"/>
          <w:szCs w:val="14"/>
        </w:rPr>
        <w:t>祸害</w:t>
      </w:r>
    </w:p>
    <w:p w:rsidR="007675BD" w14:paraId="79740D43"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、补偿</w:t>
      </w:r>
      <w:r w:rsidRPr="007675BD">
        <w:rPr>
          <w:rFonts w:ascii="微软雅黑" w:eastAsia="微软雅黑" w:cs="微软雅黑"/>
          <w:szCs w:val="14"/>
        </w:rPr>
        <w:t xml:space="preserve"> </w:t>
      </w:r>
      <w:r w:rsidRPr="007675BD">
        <w:rPr>
          <w:rFonts w:ascii="微软雅黑" w:eastAsia="微软雅黑" w:cs="微软雅黑"/>
          <w:szCs w:val="14"/>
        </w:rPr>
        <w:t>损害</w:t>
      </w:r>
    </w:p>
    <w:p w:rsidR="007675BD" w14:paraId="742DC7A9"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、补充</w:t>
      </w:r>
      <w:r w:rsidRPr="007675BD">
        <w:rPr>
          <w:rFonts w:ascii="微软雅黑" w:eastAsia="微软雅黑" w:cs="微软雅黑"/>
          <w:szCs w:val="14"/>
        </w:rPr>
        <w:t xml:space="preserve"> </w:t>
      </w:r>
      <w:r w:rsidRPr="007675BD">
        <w:rPr>
          <w:rFonts w:ascii="微软雅黑" w:eastAsia="微软雅黑" w:cs="微软雅黑"/>
          <w:szCs w:val="14"/>
        </w:rPr>
        <w:t>损失</w:t>
      </w:r>
    </w:p>
    <w:p w:rsidR="007675BD" w14:paraId="1B51A199"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、填充</w:t>
      </w:r>
      <w:r w:rsidRPr="007675BD">
        <w:rPr>
          <w:rFonts w:ascii="微软雅黑" w:eastAsia="微软雅黑" w:cs="微软雅黑"/>
          <w:szCs w:val="14"/>
        </w:rPr>
        <w:t xml:space="preserve"> </w:t>
      </w:r>
      <w:r w:rsidRPr="007675BD">
        <w:rPr>
          <w:rFonts w:ascii="微软雅黑" w:eastAsia="微软雅黑" w:cs="微软雅黑"/>
          <w:szCs w:val="14"/>
        </w:rPr>
        <w:t>毁坏</w:t>
      </w:r>
    </w:p>
    <w:p w:rsidR="007675BD" w14:paraId="25B12028"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B</w:t>
      </w:r>
    </w:p>
    <w:p w:rsidR="007675BD" w14:paraId="172B7381" w14:textId="77777777">
      <w:pPr>
        <w:pStyle w:val="NormalWeb"/>
        <w:widowControl/>
        <w:spacing w:beforeAutospacing="0" w:after="260" w:afterAutospacing="0" w:line="360" w:lineRule="auto"/>
        <w:rPr>
          <w:b/>
          <w:color w:val="4066F4"/>
        </w:rPr>
      </w:pPr>
      <w:r w:rsidRPr="007675BD">
        <w:rPr>
          <w:rFonts w:ascii="微软雅黑" w:eastAsia="微软雅黑" w:cs="微软雅黑"/>
          <w:color w:val="228B22"/>
          <w:szCs w:val="14"/>
        </w:rPr>
        <w:t>解析：</w:t>
      </w:r>
      <w:r w:rsidRPr="007675BD">
        <w:rPr>
          <w:rFonts w:ascii="微软雅黑" w:eastAsia="微软雅黑" w:cs="微软雅黑"/>
          <w:szCs w:val="14"/>
        </w:rPr>
        <w:t>第一空，搭配</w:t>
      </w:r>
      <w:r w:rsidRPr="007675BD">
        <w:rPr>
          <w:rFonts w:ascii="微软雅黑" w:eastAsia="微软雅黑" w:cs="微软雅黑"/>
          <w:szCs w:val="14"/>
        </w:rPr>
        <w:t>“</w:t>
      </w:r>
      <w:r w:rsidRPr="007675BD">
        <w:rPr>
          <w:rFonts w:ascii="微软雅黑" w:eastAsia="微软雅黑" w:cs="微软雅黑"/>
          <w:szCs w:val="14"/>
        </w:rPr>
        <w:t>机制</w:t>
      </w:r>
      <w:r w:rsidRPr="007675BD">
        <w:rPr>
          <w:rFonts w:ascii="微软雅黑" w:eastAsia="微软雅黑" w:cs="微软雅黑"/>
          <w:szCs w:val="14"/>
        </w:rPr>
        <w:t>”</w:t>
      </w:r>
      <w:r w:rsidRPr="007675BD">
        <w:rPr>
          <w:rFonts w:ascii="微软雅黑" w:eastAsia="微软雅黑" w:cs="微软雅黑"/>
          <w:szCs w:val="14"/>
        </w:rPr>
        <w:t>，体现早期阶段人脑的两个半球对于</w:t>
      </w:r>
      <w:r w:rsidRPr="007675BD">
        <w:rPr>
          <w:rFonts w:ascii="微软雅黑" w:eastAsia="微软雅黑" w:cs="微软雅黑"/>
          <w:szCs w:val="14"/>
        </w:rPr>
        <w:t>“</w:t>
      </w:r>
      <w:r w:rsidRPr="007675BD">
        <w:rPr>
          <w:rFonts w:ascii="微软雅黑" w:eastAsia="微软雅黑" w:cs="微软雅黑"/>
          <w:szCs w:val="14"/>
        </w:rPr>
        <w:t>神经损伤</w:t>
      </w:r>
      <w:r w:rsidRPr="007675BD">
        <w:rPr>
          <w:rFonts w:ascii="微软雅黑" w:eastAsia="微软雅黑" w:cs="微软雅黑"/>
          <w:szCs w:val="14"/>
        </w:rPr>
        <w:t>”</w:t>
      </w:r>
      <w:r w:rsidRPr="007675BD">
        <w:rPr>
          <w:rFonts w:ascii="微软雅黑" w:eastAsia="微软雅黑" w:cs="微软雅黑"/>
          <w:szCs w:val="14"/>
        </w:rPr>
        <w:t>的功用，结合横线后的例子可知，当新生儿大脑左半球遭受中风时，右半球可以有效补位，以减少对语言学习的影响。</w:t>
      </w:r>
      <w:r w:rsidRPr="007675BD">
        <w:rPr>
          <w:rFonts w:ascii="微软雅黑" w:eastAsia="微软雅黑" w:cs="微软雅黑"/>
          <w:szCs w:val="14"/>
        </w:rPr>
        <w:t>B</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补偿</w:t>
      </w:r>
      <w:r w:rsidRPr="007675BD">
        <w:rPr>
          <w:rFonts w:ascii="微软雅黑" w:eastAsia="微软雅黑" w:cs="微软雅黑"/>
          <w:szCs w:val="14"/>
        </w:rPr>
        <w:t>”</w:t>
      </w:r>
      <w:r w:rsidRPr="007675BD">
        <w:rPr>
          <w:rFonts w:ascii="微软雅黑" w:eastAsia="微软雅黑" w:cs="微软雅黑"/>
          <w:szCs w:val="14"/>
        </w:rPr>
        <w:t>指补足，用以抵消损失、消耗等，</w:t>
      </w:r>
      <w:r w:rsidRPr="007675BD">
        <w:rPr>
          <w:rFonts w:ascii="微软雅黑" w:eastAsia="微软雅黑" w:cs="微软雅黑"/>
          <w:szCs w:val="14"/>
        </w:rPr>
        <w:t>C</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补充</w:t>
      </w:r>
      <w:r w:rsidRPr="007675BD">
        <w:rPr>
          <w:rFonts w:ascii="微软雅黑" w:eastAsia="微软雅黑" w:cs="微软雅黑"/>
          <w:szCs w:val="14"/>
        </w:rPr>
        <w:t>”</w:t>
      </w:r>
      <w:r w:rsidRPr="007675BD">
        <w:rPr>
          <w:rFonts w:ascii="微软雅黑" w:eastAsia="微软雅黑" w:cs="微软雅黑"/>
          <w:szCs w:val="14"/>
        </w:rPr>
        <w:t>指因不足或损失而加以添补，二者均符合语境，保留。</w:t>
      </w:r>
      <w:r w:rsidRPr="007675BD">
        <w:rPr>
          <w:rFonts w:ascii="微软雅黑" w:eastAsia="微软雅黑" w:cs="微软雅黑"/>
          <w:szCs w:val="14"/>
        </w:rPr>
        <w:t>A</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赔偿</w:t>
      </w:r>
      <w:r w:rsidRPr="007675BD">
        <w:rPr>
          <w:rFonts w:ascii="微软雅黑" w:eastAsia="微软雅黑" w:cs="微软雅黑"/>
          <w:szCs w:val="14"/>
        </w:rPr>
        <w:t>”</w:t>
      </w:r>
      <w:r w:rsidRPr="007675BD">
        <w:rPr>
          <w:rFonts w:ascii="微软雅黑" w:eastAsia="微软雅黑" w:cs="微软雅黑"/>
          <w:szCs w:val="14"/>
        </w:rPr>
        <w:t>指由于自己的行动而使他人蒙受损失从而给予补偿，新生儿的这一机制是对自身神经损伤的补偿，而非他人，不符合文意，排除</w:t>
      </w:r>
      <w:r w:rsidRPr="007675BD">
        <w:rPr>
          <w:rFonts w:ascii="微软雅黑" w:eastAsia="微软雅黑" w:cs="微软雅黑"/>
          <w:szCs w:val="14"/>
        </w:rPr>
        <w:t>;D</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填充</w:t>
      </w:r>
      <w:r w:rsidRPr="007675BD">
        <w:rPr>
          <w:rFonts w:ascii="微软雅黑" w:eastAsia="微软雅黑" w:cs="微软雅黑"/>
          <w:szCs w:val="14"/>
        </w:rPr>
        <w:t>”</w:t>
      </w:r>
      <w:r w:rsidRPr="007675BD">
        <w:rPr>
          <w:rFonts w:ascii="微软雅黑" w:eastAsia="微软雅黑" w:cs="微软雅黑"/>
          <w:szCs w:val="14"/>
        </w:rPr>
        <w:t>多指对某个空间的填补，与文段语境不符，排除。</w:t>
      </w:r>
      <w:r w:rsidRPr="007675BD">
        <w:rPr>
          <w:rFonts w:ascii="微软雅黑" w:eastAsia="微软雅黑" w:cs="微软雅黑"/>
          <w:szCs w:val="14"/>
        </w:rPr>
        <w:t xml:space="preserve"> </w:t>
      </w:r>
      <w:r w:rsidRPr="007675BD">
        <w:rPr>
          <w:rFonts w:ascii="微软雅黑" w:eastAsia="微软雅黑" w:cs="微软雅黑"/>
          <w:szCs w:val="14"/>
        </w:rPr>
        <w:t>第二空，搭配</w:t>
      </w:r>
      <w:r w:rsidRPr="007675BD">
        <w:rPr>
          <w:rFonts w:ascii="微软雅黑" w:eastAsia="微软雅黑" w:cs="微软雅黑"/>
          <w:szCs w:val="14"/>
        </w:rPr>
        <w:t>“</w:t>
      </w:r>
      <w:r w:rsidRPr="007675BD">
        <w:rPr>
          <w:rFonts w:ascii="微软雅黑" w:eastAsia="微软雅黑" w:cs="微软雅黑"/>
          <w:szCs w:val="14"/>
        </w:rPr>
        <w:t>中风</w:t>
      </w:r>
      <w:r w:rsidRPr="007675BD">
        <w:rPr>
          <w:rFonts w:ascii="微软雅黑" w:eastAsia="微软雅黑" w:cs="微软雅黑"/>
          <w:szCs w:val="14"/>
        </w:rPr>
        <w:t>”</w:t>
      </w:r>
      <w:r w:rsidRPr="007675BD">
        <w:rPr>
          <w:rFonts w:ascii="微软雅黑" w:eastAsia="微软雅黑" w:cs="微软雅黑"/>
          <w:szCs w:val="14"/>
        </w:rPr>
        <w:t>，体现中风对大脑左半球的伤害。</w:t>
      </w:r>
      <w:r w:rsidRPr="007675BD">
        <w:rPr>
          <w:rFonts w:ascii="微软雅黑" w:eastAsia="微软雅黑" w:cs="微软雅黑"/>
          <w:szCs w:val="14"/>
        </w:rPr>
        <w:t>B</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损害</w:t>
      </w:r>
      <w:r w:rsidRPr="007675BD">
        <w:rPr>
          <w:rFonts w:ascii="微软雅黑" w:eastAsia="微软雅黑" w:cs="微软雅黑"/>
          <w:szCs w:val="14"/>
        </w:rPr>
        <w:t>”</w:t>
      </w:r>
      <w:r w:rsidRPr="007675BD">
        <w:rPr>
          <w:rFonts w:ascii="微软雅黑" w:eastAsia="微软雅黑" w:cs="微软雅黑"/>
          <w:szCs w:val="14"/>
        </w:rPr>
        <w:t>指使事业、利益、健康、名誉等蒙受损失，与</w:t>
      </w:r>
      <w:r w:rsidRPr="007675BD">
        <w:rPr>
          <w:rFonts w:ascii="微软雅黑" w:eastAsia="微软雅黑" w:cs="微软雅黑"/>
          <w:szCs w:val="14"/>
        </w:rPr>
        <w:t>“</w:t>
      </w:r>
      <w:r w:rsidRPr="007675BD">
        <w:rPr>
          <w:rFonts w:ascii="微软雅黑" w:eastAsia="微软雅黑" w:cs="微软雅黑"/>
          <w:szCs w:val="14"/>
        </w:rPr>
        <w:t>中风</w:t>
      </w:r>
      <w:r w:rsidRPr="007675BD">
        <w:rPr>
          <w:rFonts w:ascii="微软雅黑" w:eastAsia="微软雅黑" w:cs="微软雅黑"/>
          <w:szCs w:val="14"/>
        </w:rPr>
        <w:t>”</w:t>
      </w:r>
      <w:r w:rsidRPr="007675BD">
        <w:rPr>
          <w:rFonts w:ascii="微软雅黑" w:eastAsia="微软雅黑" w:cs="微软雅黑"/>
          <w:szCs w:val="14"/>
        </w:rPr>
        <w:t>搭配得当，当选。</w:t>
      </w:r>
      <w:r w:rsidRPr="007675BD">
        <w:rPr>
          <w:rFonts w:ascii="微软雅黑" w:eastAsia="微软雅黑" w:cs="微软雅黑"/>
          <w:szCs w:val="14"/>
        </w:rPr>
        <w:t>C</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损失</w:t>
      </w:r>
      <w:r w:rsidRPr="007675BD">
        <w:rPr>
          <w:rFonts w:ascii="微软雅黑" w:eastAsia="微软雅黑" w:cs="微软雅黑"/>
          <w:szCs w:val="14"/>
        </w:rPr>
        <w:t>”</w:t>
      </w:r>
      <w:r w:rsidRPr="007675BD">
        <w:rPr>
          <w:rFonts w:ascii="微软雅黑" w:eastAsia="微软雅黑" w:cs="微软雅黑"/>
          <w:szCs w:val="14"/>
        </w:rPr>
        <w:t>指没有代价地消耗或失去，多与</w:t>
      </w:r>
      <w:r w:rsidRPr="007675BD">
        <w:rPr>
          <w:rFonts w:ascii="微软雅黑" w:eastAsia="微软雅黑" w:cs="微软雅黑"/>
          <w:szCs w:val="14"/>
        </w:rPr>
        <w:t>“</w:t>
      </w:r>
      <w:r w:rsidRPr="007675BD">
        <w:rPr>
          <w:rFonts w:ascii="微软雅黑" w:eastAsia="微软雅黑" w:cs="微软雅黑"/>
          <w:szCs w:val="14"/>
        </w:rPr>
        <w:t>金钱</w:t>
      </w:r>
      <w:r w:rsidRPr="007675BD">
        <w:rPr>
          <w:rFonts w:ascii="微软雅黑" w:eastAsia="微软雅黑" w:cs="微软雅黑"/>
          <w:szCs w:val="14"/>
        </w:rPr>
        <w:t>”“</w:t>
      </w:r>
      <w:r w:rsidRPr="007675BD">
        <w:rPr>
          <w:rFonts w:ascii="微软雅黑" w:eastAsia="微软雅黑" w:cs="微软雅黑"/>
          <w:szCs w:val="14"/>
        </w:rPr>
        <w:t>产品</w:t>
      </w:r>
      <w:r w:rsidRPr="007675BD">
        <w:rPr>
          <w:rFonts w:ascii="微软雅黑" w:eastAsia="微软雅黑" w:cs="微软雅黑"/>
          <w:szCs w:val="14"/>
        </w:rPr>
        <w:t>”</w:t>
      </w:r>
      <w:r w:rsidRPr="007675BD">
        <w:rPr>
          <w:rFonts w:ascii="微软雅黑" w:eastAsia="微软雅黑" w:cs="微软雅黑"/>
          <w:szCs w:val="14"/>
        </w:rPr>
        <w:t>等具象化事物搭配，与</w:t>
      </w:r>
      <w:r w:rsidRPr="007675BD">
        <w:rPr>
          <w:rFonts w:ascii="微软雅黑" w:eastAsia="微软雅黑" w:cs="微软雅黑"/>
          <w:szCs w:val="14"/>
        </w:rPr>
        <w:t>“</w:t>
      </w:r>
      <w:r w:rsidRPr="007675BD">
        <w:rPr>
          <w:rFonts w:ascii="微软雅黑" w:eastAsia="微软雅黑" w:cs="微软雅黑"/>
          <w:szCs w:val="14"/>
        </w:rPr>
        <w:t>中风</w:t>
      </w:r>
      <w:r w:rsidRPr="007675BD">
        <w:rPr>
          <w:rFonts w:ascii="微软雅黑" w:eastAsia="微软雅黑" w:cs="微软雅黑"/>
          <w:szCs w:val="14"/>
        </w:rPr>
        <w:t>”</w:t>
      </w:r>
      <w:r w:rsidRPr="007675BD">
        <w:rPr>
          <w:rFonts w:ascii="微软雅黑" w:eastAsia="微软雅黑" w:cs="微软雅黑"/>
          <w:szCs w:val="14"/>
        </w:rPr>
        <w:t>搭配不当，排除。</w:t>
      </w:r>
      <w:r w:rsidRPr="007675BD">
        <w:rPr>
          <w:rFonts w:ascii="微软雅黑" w:eastAsia="微软雅黑" w:cs="微软雅黑"/>
          <w:szCs w:val="14"/>
        </w:rPr>
        <w:t xml:space="preserve"> </w:t>
      </w:r>
      <w:r w:rsidRPr="007675BD">
        <w:rPr>
          <w:rFonts w:ascii="微软雅黑" w:eastAsia="微软雅黑" w:cs="微软雅黑"/>
          <w:szCs w:val="14"/>
        </w:rPr>
        <w:t>故正确答案为</w:t>
      </w:r>
      <w:r w:rsidRPr="007675BD">
        <w:rPr>
          <w:rFonts w:ascii="微软雅黑" w:eastAsia="微软雅黑" w:cs="微软雅黑"/>
          <w:szCs w:val="14"/>
        </w:rPr>
        <w:t>B</w:t>
      </w:r>
      <w:r w:rsidRPr="007675BD">
        <w:rPr>
          <w:rFonts w:ascii="微软雅黑" w:eastAsia="微软雅黑" w:cs="微软雅黑"/>
          <w:szCs w:val="14"/>
        </w:rPr>
        <w:t>。</w:t>
      </w:r>
    </w:p>
    <w:p w:rsidR="007675BD" w14:paraId="78FACE96" w14:textId="77777777">
      <w:pPr>
        <w:pStyle w:val="NormalWeb"/>
        <w:widowControl/>
        <w:spacing w:beforeAutospacing="0" w:after="260" w:afterAutospacing="0" w:line="360" w:lineRule="auto"/>
      </w:pPr>
      <w:r w:rsidRPr="007675BD">
        <w:rPr>
          <w:rFonts w:ascii="微软雅黑" w:eastAsia="微软雅黑" w:cs="微软雅黑"/>
          <w:color w:val="0000FF"/>
          <w:szCs w:val="14"/>
        </w:rPr>
        <w:t>4</w:t>
      </w:r>
      <w:r w:rsidRPr="007675BD">
        <w:rPr>
          <w:rFonts w:ascii="微软雅黑" w:eastAsia="微软雅黑" w:cs="微软雅黑"/>
          <w:color w:val="0000FF"/>
          <w:szCs w:val="14"/>
        </w:rPr>
        <w:t>．</w:t>
      </w:r>
      <w:r w:rsidRPr="007675BD">
        <w:rPr>
          <w:rFonts w:ascii="微软雅黑" w:eastAsia="微软雅黑" w:cs="微软雅黑"/>
          <w:szCs w:val="14"/>
        </w:rPr>
        <w:t>正统的解释认为缠脚是一种控制妇女的方法，是封建统治者所愿意看到的。从理论上说是没错，但是，缠脚从它最初发生到缠脚小到三寸，有个很长的过程，像宋朝那样只是把脚稍缠得瘦点，不可能对妇女有什么限制。缠脚使妇女便于被控制，有利于黑暗制度的稳定之类的言论，应该是这种极端的病态式缠脚普及之后才产生的。</w:t>
      </w:r>
    </w:p>
    <w:p w:rsidR="007675BD" w14:paraId="48D44F92" w14:textId="77777777">
      <w:pPr>
        <w:pStyle w:val="NormalWeb"/>
        <w:widowControl/>
        <w:spacing w:beforeAutospacing="0" w:after="260" w:afterAutospacing="0" w:line="360" w:lineRule="auto"/>
      </w:pPr>
      <w:r w:rsidRPr="007675BD">
        <w:rPr>
          <w:rFonts w:ascii="微软雅黑" w:eastAsia="微软雅黑" w:cs="微软雅黑"/>
          <w:szCs w:val="14"/>
        </w:rPr>
        <w:t>这段文字的主要观点是</w:t>
      </w:r>
      <w:r w:rsidRPr="007675BD">
        <w:rPr>
          <w:rFonts w:ascii="微软雅黑" w:eastAsia="微软雅黑" w:cs="微软雅黑"/>
          <w:szCs w:val="14"/>
        </w:rPr>
        <w:t>()</w:t>
      </w:r>
      <w:r w:rsidRPr="007675BD">
        <w:rPr>
          <w:rFonts w:ascii="微软雅黑" w:eastAsia="微软雅黑" w:cs="微软雅黑"/>
          <w:szCs w:val="14"/>
        </w:rPr>
        <w:t>。</w:t>
      </w:r>
    </w:p>
    <w:p w:rsidR="007675BD" w14:paraId="13FD7047"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缠脚从最初出现到缠脚小到三寸，经历了一段很长的历史时期</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https://d.book118.com/748104056107006046</w:t>
        </w:r>
      </w:hyperlink>
    </w:p>
    <w:p w:rsidR="007675BD">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1E34" w:rsidP="004008AC" w14:paraId="3AC59239"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D1E34" w14:paraId="6C539161"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1E34" w:rsidP="004008AC" w14:paraId="488758AB" w14:textId="7C6A3B3F">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ED1E34" w14:paraId="741F386B"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1E34" w14:paraId="299F6CA5"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1E34"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D1E34"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1E34" w:rsidP="004008AC" w14:textId="7C6A3B3F">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ED1E34"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1E34"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1E34"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D1E34"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1E34" w:rsidP="004008AC" w14:textId="7C6A3B3F">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ED1E34"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1E34"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1E34" w14:paraId="71548254"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1E34" w14:paraId="1C9EB982"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1E34" w14:paraId="45AFFD82"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1E34"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1E34"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1E34"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1E34"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1E34"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1E34"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F588C"/>
    <w:rsid w:val="004008AC"/>
    <w:rsid w:val="00541498"/>
    <w:rsid w:val="007675BD"/>
    <w:rsid w:val="009C641C"/>
    <w:rsid w:val="00A77B3E"/>
    <w:rsid w:val="00A95C3D"/>
    <w:rsid w:val="00CA2A55"/>
    <w:rsid w:val="00ED1E3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B992B7F"/>
  <w15:docId w15:val="{53CFCD33-9F09-4980-9E35-FC4E3E1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customStyle="1" w:styleId="Normal0">
    <w:name w:val="Normal_0"/>
    <w:autoRedefine/>
    <w:qFormat/>
    <w:rsid w:val="002326AC"/>
    <w:rPr>
      <w:sz w:val="24"/>
      <w:szCs w:val="24"/>
      <w:lang w:eastAsia="en-US"/>
    </w:rPr>
  </w:style>
  <w:style w:type="paragraph" w:styleId="Header">
    <w:name w:val="header"/>
    <w:basedOn w:val="Normal"/>
    <w:link w:val="a"/>
    <w:rsid w:val="00ED1E34"/>
    <w:pPr>
      <w:tabs>
        <w:tab w:val="center" w:pos="4153"/>
        <w:tab w:val="right" w:pos="8306"/>
      </w:tabs>
      <w:snapToGrid w:val="0"/>
      <w:jc w:val="center"/>
    </w:pPr>
    <w:rPr>
      <w:sz w:val="18"/>
      <w:szCs w:val="18"/>
    </w:rPr>
  </w:style>
  <w:style w:type="character" w:customStyle="1" w:styleId="a">
    <w:name w:val="页眉 字符"/>
    <w:basedOn w:val="DefaultParagraphFont"/>
    <w:link w:val="Header"/>
    <w:rsid w:val="00ED1E34"/>
    <w:rPr>
      <w:sz w:val="18"/>
      <w:szCs w:val="18"/>
    </w:rPr>
  </w:style>
  <w:style w:type="paragraph" w:styleId="Footer">
    <w:name w:val="footer"/>
    <w:basedOn w:val="Normal"/>
    <w:link w:val="a0"/>
    <w:rsid w:val="00ED1E34"/>
    <w:pPr>
      <w:tabs>
        <w:tab w:val="center" w:pos="4153"/>
        <w:tab w:val="right" w:pos="8306"/>
      </w:tabs>
      <w:snapToGrid w:val="0"/>
    </w:pPr>
    <w:rPr>
      <w:sz w:val="18"/>
      <w:szCs w:val="18"/>
    </w:rPr>
  </w:style>
  <w:style w:type="character" w:customStyle="1" w:styleId="a0">
    <w:name w:val="页脚 字符"/>
    <w:basedOn w:val="DefaultParagraphFont"/>
    <w:link w:val="Footer"/>
    <w:rsid w:val="00ED1E34"/>
    <w:rPr>
      <w:sz w:val="18"/>
      <w:szCs w:val="18"/>
    </w:rPr>
  </w:style>
  <w:style w:type="character" w:styleId="PageNumber">
    <w:name w:val="page number"/>
    <w:basedOn w:val="DefaultParagraphFont"/>
    <w:rsid w:val="00ED1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748104056107006046"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4388</Words>
  <Characters>25018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2024-03-17T08:24:00Z</dcterms:created>
  <dcterms:modified xsi:type="dcterms:W3CDTF">2024-03-17T08:24:00Z</dcterms:modified>
</cp:coreProperties>
</file>