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美司那项目构思建设方案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51" w:history="1">
        <w:r>
          <w:rPr>
            <w:rFonts w:ascii="仿宋" w:eastAsia="仿宋" w:hAnsi="仿宋" w:cs="仿宋" w:hint="eastAsia"/>
            <w:lang w:eastAsia="zh-CN"/>
          </w:rPr>
          <w:t>序言</w:t>
        </w:r>
        <w:r>
          <w:tab/>
        </w:r>
        <w:r>
          <w:fldChar w:fldCharType="begin"/>
        </w:r>
        <w:r>
          <w:instrText xml:space="preserve"> PAGEREF _Toc4151 \h </w:instrText>
        </w:r>
        <w:r>
          <w:fldChar w:fldCharType="separate"/>
        </w:r>
        <w:r>
          <w:t>3</w:t>
        </w:r>
        <w:r>
          <w:fldChar w:fldCharType="end"/>
        </w:r>
      </w:hyperlink>
    </w:p>
    <w:p>
      <w:pPr>
        <w:pStyle w:val="TOC1"/>
        <w:tabs>
          <w:tab w:val="right" w:leader="dot" w:pos="8306"/>
        </w:tabs>
      </w:pPr>
      <w:hyperlink w:anchor="_Toc21616" w:history="1">
        <w:r>
          <w:rPr>
            <w:rFonts w:ascii="仿宋" w:eastAsia="仿宋" w:hAnsi="仿宋" w:cs="仿宋" w:hint="eastAsia"/>
            <w:lang w:eastAsia="zh-CN"/>
          </w:rPr>
          <w:t>一、项目监理与质量保证</w:t>
        </w:r>
        <w:r>
          <w:tab/>
        </w:r>
        <w:r>
          <w:fldChar w:fldCharType="begin"/>
        </w:r>
        <w:r>
          <w:instrText xml:space="preserve"> PAGEREF _Toc21616 \h </w:instrText>
        </w:r>
        <w:r>
          <w:fldChar w:fldCharType="separate"/>
        </w:r>
        <w:r>
          <w:t>3</w:t>
        </w:r>
        <w:r>
          <w:fldChar w:fldCharType="end"/>
        </w:r>
      </w:hyperlink>
    </w:p>
    <w:p>
      <w:pPr>
        <w:pStyle w:val="TOC2"/>
        <w:tabs>
          <w:tab w:val="right" w:leader="dot" w:pos="8306"/>
        </w:tabs>
      </w:pPr>
      <w:hyperlink w:anchor="_Toc16466" w:history="1">
        <w:r>
          <w:rPr>
            <w:rFonts w:ascii="仿宋" w:eastAsia="仿宋" w:hAnsi="仿宋" w:cs="仿宋" w:hint="eastAsia"/>
            <w:lang w:eastAsia="zh-CN"/>
          </w:rPr>
          <w:t>(一)、监理体系构建</w:t>
        </w:r>
        <w:r>
          <w:tab/>
        </w:r>
        <w:r>
          <w:fldChar w:fldCharType="begin"/>
        </w:r>
        <w:r>
          <w:instrText xml:space="preserve"> PAGEREF _Toc16466 \h </w:instrText>
        </w:r>
        <w:r>
          <w:fldChar w:fldCharType="separate"/>
        </w:r>
        <w:r>
          <w:t>3</w:t>
        </w:r>
        <w:r>
          <w:fldChar w:fldCharType="end"/>
        </w:r>
      </w:hyperlink>
    </w:p>
    <w:p>
      <w:pPr>
        <w:pStyle w:val="TOC2"/>
        <w:tabs>
          <w:tab w:val="right" w:leader="dot" w:pos="8306"/>
        </w:tabs>
      </w:pPr>
      <w:hyperlink w:anchor="_Toc1462" w:history="1">
        <w:r>
          <w:rPr>
            <w:rFonts w:ascii="仿宋" w:eastAsia="仿宋" w:hAnsi="仿宋" w:cs="仿宋" w:hint="eastAsia"/>
            <w:lang w:eastAsia="zh-CN"/>
          </w:rPr>
          <w:t>(二)、质量保证体系实施</w:t>
        </w:r>
        <w:r>
          <w:tab/>
        </w:r>
        <w:r>
          <w:fldChar w:fldCharType="begin"/>
        </w:r>
        <w:r>
          <w:instrText xml:space="preserve"> PAGEREF _Toc1462 \h </w:instrText>
        </w:r>
        <w:r>
          <w:fldChar w:fldCharType="separate"/>
        </w:r>
        <w:r>
          <w:t>4</w:t>
        </w:r>
        <w:r>
          <w:fldChar w:fldCharType="end"/>
        </w:r>
      </w:hyperlink>
    </w:p>
    <w:p>
      <w:pPr>
        <w:pStyle w:val="TOC2"/>
        <w:tabs>
          <w:tab w:val="right" w:leader="dot" w:pos="8306"/>
        </w:tabs>
      </w:pPr>
      <w:hyperlink w:anchor="_Toc16991" w:history="1">
        <w:r>
          <w:rPr>
            <w:rFonts w:ascii="仿宋" w:eastAsia="仿宋" w:hAnsi="仿宋" w:cs="仿宋" w:hint="eastAsia"/>
            <w:lang w:eastAsia="zh-CN"/>
          </w:rPr>
          <w:t>(三)、监理与质量控制流程</w:t>
        </w:r>
        <w:r>
          <w:tab/>
        </w:r>
        <w:r>
          <w:fldChar w:fldCharType="begin"/>
        </w:r>
        <w:r>
          <w:instrText xml:space="preserve"> PAGEREF _Toc16991 \h </w:instrText>
        </w:r>
        <w:r>
          <w:fldChar w:fldCharType="separate"/>
        </w:r>
        <w:r>
          <w:t>4</w:t>
        </w:r>
        <w:r>
          <w:fldChar w:fldCharType="end"/>
        </w:r>
      </w:hyperlink>
    </w:p>
    <w:p>
      <w:pPr>
        <w:pStyle w:val="TOC1"/>
        <w:tabs>
          <w:tab w:val="right" w:leader="dot" w:pos="8306"/>
        </w:tabs>
      </w:pPr>
      <w:hyperlink w:anchor="_Toc11799" w:history="1">
        <w:r>
          <w:rPr>
            <w:rFonts w:ascii="仿宋" w:eastAsia="仿宋" w:hAnsi="仿宋" w:cs="仿宋" w:hint="eastAsia"/>
            <w:lang w:eastAsia="zh-CN"/>
          </w:rPr>
          <w:t>二、背景、必要性分析</w:t>
        </w:r>
        <w:r>
          <w:tab/>
        </w:r>
        <w:r>
          <w:fldChar w:fldCharType="begin"/>
        </w:r>
        <w:r>
          <w:instrText xml:space="preserve"> PAGEREF _Toc11799 \h </w:instrText>
        </w:r>
        <w:r>
          <w:fldChar w:fldCharType="separate"/>
        </w:r>
        <w:r>
          <w:t>5</w:t>
        </w:r>
        <w:r>
          <w:fldChar w:fldCharType="end"/>
        </w:r>
      </w:hyperlink>
    </w:p>
    <w:p>
      <w:pPr>
        <w:pStyle w:val="TOC2"/>
        <w:tabs>
          <w:tab w:val="right" w:leader="dot" w:pos="8306"/>
        </w:tabs>
      </w:pPr>
      <w:hyperlink w:anchor="_Toc27975" w:history="1">
        <w:r>
          <w:rPr>
            <w:rFonts w:ascii="仿宋" w:eastAsia="仿宋" w:hAnsi="仿宋" w:cs="仿宋" w:hint="eastAsia"/>
            <w:lang w:eastAsia="zh-CN"/>
          </w:rPr>
          <w:t>(一)、项目建设背景</w:t>
        </w:r>
        <w:r>
          <w:tab/>
        </w:r>
        <w:r>
          <w:fldChar w:fldCharType="begin"/>
        </w:r>
        <w:r>
          <w:instrText xml:space="preserve"> PAGEREF _Toc27975 \h </w:instrText>
        </w:r>
        <w:r>
          <w:fldChar w:fldCharType="separate"/>
        </w:r>
        <w:r>
          <w:t>5</w:t>
        </w:r>
        <w:r>
          <w:fldChar w:fldCharType="end"/>
        </w:r>
      </w:hyperlink>
    </w:p>
    <w:p>
      <w:pPr>
        <w:pStyle w:val="TOC2"/>
        <w:tabs>
          <w:tab w:val="right" w:leader="dot" w:pos="8306"/>
        </w:tabs>
      </w:pPr>
      <w:hyperlink w:anchor="_Toc12898" w:history="1">
        <w:r>
          <w:rPr>
            <w:rFonts w:ascii="仿宋" w:eastAsia="仿宋" w:hAnsi="仿宋" w:cs="仿宋" w:hint="eastAsia"/>
            <w:lang w:eastAsia="zh-CN"/>
          </w:rPr>
          <w:t>(二)、必要性分析</w:t>
        </w:r>
        <w:r>
          <w:tab/>
        </w:r>
        <w:r>
          <w:fldChar w:fldCharType="begin"/>
        </w:r>
        <w:r>
          <w:instrText xml:space="preserve"> PAGEREF _Toc12898 \h </w:instrText>
        </w:r>
        <w:r>
          <w:fldChar w:fldCharType="separate"/>
        </w:r>
        <w:r>
          <w:t>6</w:t>
        </w:r>
        <w:r>
          <w:fldChar w:fldCharType="end"/>
        </w:r>
      </w:hyperlink>
    </w:p>
    <w:p>
      <w:pPr>
        <w:pStyle w:val="TOC2"/>
        <w:tabs>
          <w:tab w:val="right" w:leader="dot" w:pos="8306"/>
        </w:tabs>
      </w:pPr>
      <w:hyperlink w:anchor="_Toc32253" w:history="1">
        <w:r>
          <w:rPr>
            <w:rFonts w:ascii="仿宋" w:eastAsia="仿宋" w:hAnsi="仿宋" w:cs="仿宋" w:hint="eastAsia"/>
            <w:lang w:eastAsia="zh-CN"/>
          </w:rPr>
          <w:t>(三)、项目建设有利条件</w:t>
        </w:r>
        <w:r>
          <w:tab/>
        </w:r>
        <w:r>
          <w:fldChar w:fldCharType="begin"/>
        </w:r>
        <w:r>
          <w:instrText xml:space="preserve"> PAGEREF _Toc32253 \h </w:instrText>
        </w:r>
        <w:r>
          <w:fldChar w:fldCharType="separate"/>
        </w:r>
        <w:r>
          <w:t>7</w:t>
        </w:r>
        <w:r>
          <w:fldChar w:fldCharType="end"/>
        </w:r>
      </w:hyperlink>
    </w:p>
    <w:p>
      <w:pPr>
        <w:pStyle w:val="TOC1"/>
        <w:tabs>
          <w:tab w:val="right" w:leader="dot" w:pos="8306"/>
        </w:tabs>
      </w:pPr>
      <w:hyperlink w:anchor="_Toc8599" w:history="1">
        <w:r>
          <w:rPr>
            <w:rFonts w:ascii="仿宋" w:eastAsia="仿宋" w:hAnsi="仿宋" w:cs="仿宋" w:hint="eastAsia"/>
            <w:lang w:eastAsia="zh-CN"/>
          </w:rPr>
          <w:t>三、发展规划、产业政策和行业准入分析</w:t>
        </w:r>
        <w:r>
          <w:tab/>
        </w:r>
        <w:r>
          <w:fldChar w:fldCharType="begin"/>
        </w:r>
        <w:r>
          <w:instrText xml:space="preserve"> PAGEREF _Toc8599 \h </w:instrText>
        </w:r>
        <w:r>
          <w:fldChar w:fldCharType="separate"/>
        </w:r>
        <w:r>
          <w:t>9</w:t>
        </w:r>
        <w:r>
          <w:fldChar w:fldCharType="end"/>
        </w:r>
      </w:hyperlink>
    </w:p>
    <w:p>
      <w:pPr>
        <w:pStyle w:val="TOC2"/>
        <w:tabs>
          <w:tab w:val="right" w:leader="dot" w:pos="8306"/>
        </w:tabs>
      </w:pPr>
      <w:hyperlink w:anchor="_Toc24055" w:history="1">
        <w:r>
          <w:rPr>
            <w:rFonts w:ascii="仿宋" w:eastAsia="仿宋" w:hAnsi="仿宋" w:cs="仿宋" w:hint="eastAsia"/>
            <w:lang w:eastAsia="zh-CN"/>
          </w:rPr>
          <w:t>(一)、发展规划分析</w:t>
        </w:r>
        <w:r>
          <w:tab/>
        </w:r>
        <w:r>
          <w:fldChar w:fldCharType="begin"/>
        </w:r>
        <w:r>
          <w:instrText xml:space="preserve"> PAGEREF _Toc24055 \h </w:instrText>
        </w:r>
        <w:r>
          <w:fldChar w:fldCharType="separate"/>
        </w:r>
        <w:r>
          <w:t>9</w:t>
        </w:r>
        <w:r>
          <w:fldChar w:fldCharType="end"/>
        </w:r>
      </w:hyperlink>
    </w:p>
    <w:p>
      <w:pPr>
        <w:pStyle w:val="TOC2"/>
        <w:tabs>
          <w:tab w:val="right" w:leader="dot" w:pos="8306"/>
        </w:tabs>
      </w:pPr>
      <w:hyperlink w:anchor="_Toc17407" w:history="1">
        <w:r>
          <w:rPr>
            <w:rFonts w:ascii="仿宋" w:eastAsia="仿宋" w:hAnsi="仿宋" w:cs="仿宋" w:hint="eastAsia"/>
            <w:lang w:eastAsia="zh-CN"/>
          </w:rPr>
          <w:t>(二)、产业政策分析</w:t>
        </w:r>
        <w:r>
          <w:tab/>
        </w:r>
        <w:r>
          <w:fldChar w:fldCharType="begin"/>
        </w:r>
        <w:r>
          <w:instrText xml:space="preserve"> PAGEREF _Toc17407 \h </w:instrText>
        </w:r>
        <w:r>
          <w:fldChar w:fldCharType="separate"/>
        </w:r>
        <w:r>
          <w:t>10</w:t>
        </w:r>
        <w:r>
          <w:fldChar w:fldCharType="end"/>
        </w:r>
      </w:hyperlink>
    </w:p>
    <w:p>
      <w:pPr>
        <w:pStyle w:val="TOC2"/>
        <w:tabs>
          <w:tab w:val="right" w:leader="dot" w:pos="8306"/>
        </w:tabs>
      </w:pPr>
      <w:hyperlink w:anchor="_Toc20056" w:history="1">
        <w:r>
          <w:rPr>
            <w:rFonts w:ascii="仿宋" w:eastAsia="仿宋" w:hAnsi="仿宋" w:cs="仿宋" w:hint="eastAsia"/>
            <w:lang w:eastAsia="zh-CN"/>
          </w:rPr>
          <w:t>(三)、行业准入分析</w:t>
        </w:r>
        <w:r>
          <w:tab/>
        </w:r>
        <w:r>
          <w:fldChar w:fldCharType="begin"/>
        </w:r>
        <w:r>
          <w:instrText xml:space="preserve"> PAGEREF _Toc20056 \h </w:instrText>
        </w:r>
        <w:r>
          <w:fldChar w:fldCharType="separate"/>
        </w:r>
        <w:r>
          <w:t>12</w:t>
        </w:r>
        <w:r>
          <w:fldChar w:fldCharType="end"/>
        </w:r>
      </w:hyperlink>
    </w:p>
    <w:p>
      <w:pPr>
        <w:pStyle w:val="TOC1"/>
        <w:tabs>
          <w:tab w:val="right" w:leader="dot" w:pos="8306"/>
        </w:tabs>
      </w:pPr>
      <w:hyperlink w:anchor="_Toc4144" w:history="1">
        <w:r>
          <w:rPr>
            <w:rFonts w:ascii="仿宋" w:eastAsia="仿宋" w:hAnsi="仿宋" w:cs="仿宋" w:hint="eastAsia"/>
            <w:lang w:eastAsia="zh-CN"/>
          </w:rPr>
          <w:t>四、财务管理与成本控制</w:t>
        </w:r>
        <w:r>
          <w:tab/>
        </w:r>
        <w:r>
          <w:fldChar w:fldCharType="begin"/>
        </w:r>
        <w:r>
          <w:instrText xml:space="preserve"> PAGEREF _Toc4144 \h </w:instrText>
        </w:r>
        <w:r>
          <w:fldChar w:fldCharType="separate"/>
        </w:r>
        <w:r>
          <w:t>13</w:t>
        </w:r>
        <w:r>
          <w:fldChar w:fldCharType="end"/>
        </w:r>
      </w:hyperlink>
    </w:p>
    <w:p>
      <w:pPr>
        <w:pStyle w:val="TOC2"/>
        <w:tabs>
          <w:tab w:val="right" w:leader="dot" w:pos="8306"/>
        </w:tabs>
      </w:pPr>
      <w:hyperlink w:anchor="_Toc9589" w:history="1">
        <w:r>
          <w:rPr>
            <w:rFonts w:ascii="仿宋" w:eastAsia="仿宋" w:hAnsi="仿宋" w:cs="仿宋" w:hint="eastAsia"/>
            <w:lang w:eastAsia="zh-CN"/>
          </w:rPr>
          <w:t>(一)、财务管理体系建设</w:t>
        </w:r>
        <w:r>
          <w:tab/>
        </w:r>
        <w:r>
          <w:fldChar w:fldCharType="begin"/>
        </w:r>
        <w:r>
          <w:instrText xml:space="preserve"> PAGEREF _Toc9589 \h </w:instrText>
        </w:r>
        <w:r>
          <w:fldChar w:fldCharType="separate"/>
        </w:r>
        <w:r>
          <w:t>13</w:t>
        </w:r>
        <w:r>
          <w:fldChar w:fldCharType="end"/>
        </w:r>
      </w:hyperlink>
    </w:p>
    <w:p>
      <w:pPr>
        <w:pStyle w:val="TOC2"/>
        <w:tabs>
          <w:tab w:val="right" w:leader="dot" w:pos="8306"/>
        </w:tabs>
      </w:pPr>
      <w:hyperlink w:anchor="_Toc7402" w:history="1">
        <w:r>
          <w:rPr>
            <w:rFonts w:ascii="仿宋" w:eastAsia="仿宋" w:hAnsi="仿宋" w:cs="仿宋" w:hint="eastAsia"/>
            <w:lang w:eastAsia="zh-CN"/>
          </w:rPr>
          <w:t>(二)、成本控制措施</w:t>
        </w:r>
        <w:r>
          <w:tab/>
        </w:r>
        <w:r>
          <w:fldChar w:fldCharType="begin"/>
        </w:r>
        <w:r>
          <w:instrText xml:space="preserve"> PAGEREF _Toc7402 \h </w:instrText>
        </w:r>
        <w:r>
          <w:fldChar w:fldCharType="separate"/>
        </w:r>
        <w:r>
          <w:t>15</w:t>
        </w:r>
        <w:r>
          <w:fldChar w:fldCharType="end"/>
        </w:r>
      </w:hyperlink>
    </w:p>
    <w:p>
      <w:pPr>
        <w:pStyle w:val="TOC1"/>
        <w:tabs>
          <w:tab w:val="right" w:leader="dot" w:pos="8306"/>
        </w:tabs>
      </w:pPr>
      <w:hyperlink w:anchor="_Toc31148" w:history="1">
        <w:r>
          <w:rPr>
            <w:rFonts w:ascii="仿宋" w:eastAsia="仿宋" w:hAnsi="仿宋" w:cs="仿宋" w:hint="eastAsia"/>
            <w:lang w:eastAsia="zh-CN"/>
          </w:rPr>
          <w:t>五、项目选址研究</w:t>
        </w:r>
        <w:r>
          <w:tab/>
        </w:r>
        <w:r>
          <w:fldChar w:fldCharType="begin"/>
        </w:r>
        <w:r>
          <w:instrText xml:space="preserve"> PAGEREF _Toc31148 \h </w:instrText>
        </w:r>
        <w:r>
          <w:fldChar w:fldCharType="separate"/>
        </w:r>
        <w:r>
          <w:t>16</w:t>
        </w:r>
        <w:r>
          <w:fldChar w:fldCharType="end"/>
        </w:r>
      </w:hyperlink>
    </w:p>
    <w:p>
      <w:pPr>
        <w:pStyle w:val="TOC2"/>
        <w:tabs>
          <w:tab w:val="right" w:leader="dot" w:pos="8306"/>
        </w:tabs>
      </w:pPr>
      <w:hyperlink w:anchor="_Toc7990" w:history="1">
        <w:r>
          <w:rPr>
            <w:rFonts w:ascii="仿宋" w:eastAsia="仿宋" w:hAnsi="仿宋" w:cs="仿宋" w:hint="eastAsia"/>
            <w:lang w:eastAsia="zh-CN"/>
          </w:rPr>
          <w:t>(一)、项目选址原则</w:t>
        </w:r>
        <w:r>
          <w:tab/>
        </w:r>
        <w:r>
          <w:fldChar w:fldCharType="begin"/>
        </w:r>
        <w:r>
          <w:instrText xml:space="preserve"> PAGEREF _Toc7990 \h </w:instrText>
        </w:r>
        <w:r>
          <w:fldChar w:fldCharType="separate"/>
        </w:r>
        <w:r>
          <w:t>16</w:t>
        </w:r>
        <w:r>
          <w:fldChar w:fldCharType="end"/>
        </w:r>
      </w:hyperlink>
    </w:p>
    <w:p>
      <w:pPr>
        <w:pStyle w:val="TOC2"/>
        <w:tabs>
          <w:tab w:val="right" w:leader="dot" w:pos="8306"/>
        </w:tabs>
      </w:pPr>
      <w:hyperlink w:anchor="_Toc11158" w:history="1">
        <w:r>
          <w:rPr>
            <w:rFonts w:ascii="仿宋" w:eastAsia="仿宋" w:hAnsi="仿宋" w:cs="仿宋" w:hint="eastAsia"/>
            <w:lang w:eastAsia="zh-CN"/>
          </w:rPr>
          <w:t>(二)、项目选址</w:t>
        </w:r>
        <w:r>
          <w:tab/>
        </w:r>
        <w:r>
          <w:fldChar w:fldCharType="begin"/>
        </w:r>
        <w:r>
          <w:instrText xml:space="preserve"> PAGEREF _Toc11158 \h </w:instrText>
        </w:r>
        <w:r>
          <w:fldChar w:fldCharType="separate"/>
        </w:r>
        <w:r>
          <w:t>19</w:t>
        </w:r>
        <w:r>
          <w:fldChar w:fldCharType="end"/>
        </w:r>
      </w:hyperlink>
    </w:p>
    <w:p>
      <w:pPr>
        <w:pStyle w:val="TOC2"/>
        <w:tabs>
          <w:tab w:val="right" w:leader="dot" w:pos="8306"/>
        </w:tabs>
      </w:pPr>
      <w:hyperlink w:anchor="_Toc15922" w:history="1">
        <w:r>
          <w:rPr>
            <w:rFonts w:ascii="仿宋" w:eastAsia="仿宋" w:hAnsi="仿宋" w:cs="仿宋" w:hint="eastAsia"/>
            <w:lang w:eastAsia="zh-CN"/>
          </w:rPr>
          <w:t>(三)、建设条件分析</w:t>
        </w:r>
        <w:r>
          <w:tab/>
        </w:r>
        <w:r>
          <w:fldChar w:fldCharType="begin"/>
        </w:r>
        <w:r>
          <w:instrText xml:space="preserve"> PAGEREF _Toc15922 \h </w:instrText>
        </w:r>
        <w:r>
          <w:fldChar w:fldCharType="separate"/>
        </w:r>
        <w:r>
          <w:t>21</w:t>
        </w:r>
        <w:r>
          <w:fldChar w:fldCharType="end"/>
        </w:r>
      </w:hyperlink>
    </w:p>
    <w:p>
      <w:pPr>
        <w:pStyle w:val="TOC2"/>
        <w:tabs>
          <w:tab w:val="right" w:leader="dot" w:pos="8306"/>
        </w:tabs>
      </w:pPr>
      <w:hyperlink w:anchor="_Toc4888" w:history="1">
        <w:r>
          <w:rPr>
            <w:rFonts w:ascii="仿宋" w:eastAsia="仿宋" w:hAnsi="仿宋" w:cs="仿宋" w:hint="eastAsia"/>
            <w:lang w:eastAsia="zh-CN"/>
          </w:rPr>
          <w:t>(四)、用地控制指标</w:t>
        </w:r>
        <w:r>
          <w:tab/>
        </w:r>
        <w:r>
          <w:fldChar w:fldCharType="begin"/>
        </w:r>
        <w:r>
          <w:instrText xml:space="preserve"> PAGEREF _Toc4888 \h </w:instrText>
        </w:r>
        <w:r>
          <w:fldChar w:fldCharType="separate"/>
        </w:r>
        <w:r>
          <w:t>22</w:t>
        </w:r>
        <w:r>
          <w:fldChar w:fldCharType="end"/>
        </w:r>
      </w:hyperlink>
    </w:p>
    <w:p>
      <w:pPr>
        <w:pStyle w:val="TOC2"/>
        <w:tabs>
          <w:tab w:val="right" w:leader="dot" w:pos="8306"/>
        </w:tabs>
      </w:pPr>
      <w:hyperlink w:anchor="_Toc4709" w:history="1">
        <w:r>
          <w:rPr>
            <w:rFonts w:ascii="仿宋" w:eastAsia="仿宋" w:hAnsi="仿宋" w:cs="仿宋" w:hint="eastAsia"/>
            <w:lang w:eastAsia="zh-CN"/>
          </w:rPr>
          <w:t>(五)、地总体要求</w:t>
        </w:r>
        <w:r>
          <w:tab/>
        </w:r>
        <w:r>
          <w:fldChar w:fldCharType="begin"/>
        </w:r>
        <w:r>
          <w:instrText xml:space="preserve"> PAGEREF _Toc4709 \h </w:instrText>
        </w:r>
        <w:r>
          <w:fldChar w:fldCharType="separate"/>
        </w:r>
        <w:r>
          <w:t>24</w:t>
        </w:r>
        <w:r>
          <w:fldChar w:fldCharType="end"/>
        </w:r>
      </w:hyperlink>
    </w:p>
    <w:p>
      <w:pPr>
        <w:pStyle w:val="TOC2"/>
        <w:tabs>
          <w:tab w:val="right" w:leader="dot" w:pos="8306"/>
        </w:tabs>
      </w:pPr>
      <w:hyperlink w:anchor="_Toc28148" w:history="1">
        <w:r>
          <w:rPr>
            <w:rFonts w:ascii="仿宋" w:eastAsia="仿宋" w:hAnsi="仿宋" w:cs="仿宋" w:hint="eastAsia"/>
            <w:lang w:eastAsia="zh-CN"/>
          </w:rPr>
          <w:t>(六)、节约用地措施</w:t>
        </w:r>
        <w:r>
          <w:tab/>
        </w:r>
        <w:r>
          <w:fldChar w:fldCharType="begin"/>
        </w:r>
        <w:r>
          <w:instrText xml:space="preserve"> PAGEREF _Toc28148 \h </w:instrText>
        </w:r>
        <w:r>
          <w:fldChar w:fldCharType="separate"/>
        </w:r>
        <w:r>
          <w:t>25</w:t>
        </w:r>
        <w:r>
          <w:fldChar w:fldCharType="end"/>
        </w:r>
      </w:hyperlink>
    </w:p>
    <w:p>
      <w:pPr>
        <w:pStyle w:val="TOC2"/>
        <w:tabs>
          <w:tab w:val="right" w:leader="dot" w:pos="8306"/>
        </w:tabs>
      </w:pPr>
      <w:hyperlink w:anchor="_Toc5268" w:history="1">
        <w:r>
          <w:rPr>
            <w:rFonts w:ascii="仿宋" w:eastAsia="仿宋" w:hAnsi="仿宋" w:cs="仿宋" w:hint="eastAsia"/>
            <w:lang w:eastAsia="zh-CN"/>
          </w:rPr>
          <w:t>(七)、选址综合评价</w:t>
        </w:r>
        <w:r>
          <w:tab/>
        </w:r>
        <w:r>
          <w:fldChar w:fldCharType="begin"/>
        </w:r>
        <w:r>
          <w:instrText xml:space="preserve"> PAGEREF _Toc5268 \h </w:instrText>
        </w:r>
        <w:r>
          <w:fldChar w:fldCharType="separate"/>
        </w:r>
        <w:r>
          <w:t>27</w:t>
        </w:r>
        <w:r>
          <w:fldChar w:fldCharType="end"/>
        </w:r>
      </w:hyperlink>
    </w:p>
    <w:p>
      <w:pPr>
        <w:pStyle w:val="TOC1"/>
        <w:tabs>
          <w:tab w:val="right" w:leader="dot" w:pos="8306"/>
        </w:tabs>
      </w:pPr>
      <w:hyperlink w:anchor="_Toc25527" w:history="1">
        <w:r>
          <w:rPr>
            <w:rFonts w:ascii="仿宋" w:eastAsia="仿宋" w:hAnsi="仿宋" w:cs="仿宋" w:hint="eastAsia"/>
            <w:lang w:eastAsia="zh-CN"/>
          </w:rPr>
          <w:t>六、建设风险评估分析</w:t>
        </w:r>
        <w:r>
          <w:tab/>
        </w:r>
        <w:r>
          <w:fldChar w:fldCharType="begin"/>
        </w:r>
        <w:r>
          <w:instrText xml:space="preserve"> PAGEREF _Toc25527 \h </w:instrText>
        </w:r>
        <w:r>
          <w:fldChar w:fldCharType="separate"/>
        </w:r>
        <w:r>
          <w:t>28</w:t>
        </w:r>
        <w:r>
          <w:fldChar w:fldCharType="end"/>
        </w:r>
      </w:hyperlink>
    </w:p>
    <w:p>
      <w:pPr>
        <w:pStyle w:val="TOC2"/>
        <w:tabs>
          <w:tab w:val="right" w:leader="dot" w:pos="8306"/>
        </w:tabs>
      </w:pPr>
      <w:hyperlink w:anchor="_Toc8309" w:history="1">
        <w:r>
          <w:rPr>
            <w:rFonts w:ascii="仿宋" w:eastAsia="仿宋" w:hAnsi="仿宋" w:cs="仿宋" w:hint="eastAsia"/>
            <w:lang w:eastAsia="zh-CN"/>
          </w:rPr>
          <w:t>(一)、政策风险分析</w:t>
        </w:r>
        <w:r>
          <w:tab/>
        </w:r>
        <w:r>
          <w:fldChar w:fldCharType="begin"/>
        </w:r>
        <w:r>
          <w:instrText xml:space="preserve"> PAGEREF _Toc8309 \h </w:instrText>
        </w:r>
        <w:r>
          <w:fldChar w:fldCharType="separate"/>
        </w:r>
        <w:r>
          <w:t>28</w:t>
        </w:r>
        <w:r>
          <w:fldChar w:fldCharType="end"/>
        </w:r>
      </w:hyperlink>
    </w:p>
    <w:p>
      <w:pPr>
        <w:pStyle w:val="TOC2"/>
        <w:tabs>
          <w:tab w:val="right" w:leader="dot" w:pos="8306"/>
        </w:tabs>
      </w:pPr>
      <w:hyperlink w:anchor="_Toc21049" w:history="1">
        <w:r>
          <w:rPr>
            <w:rFonts w:ascii="仿宋" w:eastAsia="仿宋" w:hAnsi="仿宋" w:cs="仿宋" w:hint="eastAsia"/>
            <w:lang w:eastAsia="zh-CN"/>
          </w:rPr>
          <w:t>(二)、社会风险分析</w:t>
        </w:r>
        <w:r>
          <w:tab/>
        </w:r>
        <w:r>
          <w:fldChar w:fldCharType="begin"/>
        </w:r>
        <w:r>
          <w:instrText xml:space="preserve"> PAGEREF _Toc21049 \h </w:instrText>
        </w:r>
        <w:r>
          <w:fldChar w:fldCharType="separate"/>
        </w:r>
        <w:r>
          <w:t>29</w:t>
        </w:r>
        <w:r>
          <w:fldChar w:fldCharType="end"/>
        </w:r>
      </w:hyperlink>
    </w:p>
    <w:p>
      <w:pPr>
        <w:pStyle w:val="TOC2"/>
        <w:tabs>
          <w:tab w:val="right" w:leader="dot" w:pos="8306"/>
        </w:tabs>
      </w:pPr>
      <w:hyperlink w:anchor="_Toc4522" w:history="1">
        <w:r>
          <w:rPr>
            <w:rFonts w:ascii="仿宋" w:eastAsia="仿宋" w:hAnsi="仿宋" w:cs="仿宋" w:hint="eastAsia"/>
            <w:lang w:eastAsia="zh-CN"/>
          </w:rPr>
          <w:t>(三)、市场风险分析</w:t>
        </w:r>
        <w:r>
          <w:tab/>
        </w:r>
        <w:r>
          <w:fldChar w:fldCharType="begin"/>
        </w:r>
        <w:r>
          <w:instrText xml:space="preserve"> PAGEREF _Toc4522 \h </w:instrText>
        </w:r>
        <w:r>
          <w:fldChar w:fldCharType="separate"/>
        </w:r>
        <w:r>
          <w:t>30</w:t>
        </w:r>
        <w:r>
          <w:fldChar w:fldCharType="end"/>
        </w:r>
      </w:hyperlink>
    </w:p>
    <w:p>
      <w:pPr>
        <w:pStyle w:val="TOC2"/>
        <w:tabs>
          <w:tab w:val="right" w:leader="dot" w:pos="8306"/>
        </w:tabs>
      </w:pPr>
      <w:hyperlink w:anchor="_Toc28430" w:history="1">
        <w:r>
          <w:rPr>
            <w:rFonts w:ascii="仿宋" w:eastAsia="仿宋" w:hAnsi="仿宋" w:cs="仿宋" w:hint="eastAsia"/>
            <w:lang w:eastAsia="zh-CN"/>
          </w:rPr>
          <w:t>(四)、资金风险分析</w:t>
        </w:r>
        <w:r>
          <w:tab/>
        </w:r>
        <w:r>
          <w:fldChar w:fldCharType="begin"/>
        </w:r>
        <w:r>
          <w:instrText xml:space="preserve"> PAGEREF _Toc28430 \h </w:instrText>
        </w:r>
        <w:r>
          <w:fldChar w:fldCharType="separate"/>
        </w:r>
        <w:r>
          <w:t>31</w:t>
        </w:r>
        <w:r>
          <w:fldChar w:fldCharType="end"/>
        </w:r>
      </w:hyperlink>
    </w:p>
    <w:p>
      <w:pPr>
        <w:pStyle w:val="TOC2"/>
        <w:tabs>
          <w:tab w:val="right" w:leader="dot" w:pos="8306"/>
        </w:tabs>
      </w:pPr>
      <w:hyperlink w:anchor="_Toc30190" w:history="1">
        <w:r>
          <w:rPr>
            <w:rFonts w:ascii="仿宋" w:eastAsia="仿宋" w:hAnsi="仿宋" w:cs="仿宋" w:hint="eastAsia"/>
            <w:lang w:eastAsia="zh-CN"/>
          </w:rPr>
          <w:t>(五)、技术风险分析</w:t>
        </w:r>
        <w:r>
          <w:tab/>
        </w:r>
        <w:r>
          <w:fldChar w:fldCharType="begin"/>
        </w:r>
        <w:r>
          <w:instrText xml:space="preserve"> PAGEREF _Toc30190 \h </w:instrText>
        </w:r>
        <w:r>
          <w:fldChar w:fldCharType="separate"/>
        </w:r>
        <w:r>
          <w:t>32</w:t>
        </w:r>
        <w:r>
          <w:fldChar w:fldCharType="end"/>
        </w:r>
      </w:hyperlink>
    </w:p>
    <w:p>
      <w:pPr>
        <w:pStyle w:val="TOC2"/>
        <w:tabs>
          <w:tab w:val="right" w:leader="dot" w:pos="8306"/>
        </w:tabs>
      </w:pPr>
      <w:hyperlink w:anchor="_Toc28058" w:history="1">
        <w:r>
          <w:rPr>
            <w:rFonts w:ascii="仿宋" w:eastAsia="仿宋" w:hAnsi="仿宋" w:cs="仿宋" w:hint="eastAsia"/>
            <w:lang w:eastAsia="zh-CN"/>
          </w:rPr>
          <w:t>(六)、财务风险分析</w:t>
        </w:r>
        <w:r>
          <w:tab/>
        </w:r>
        <w:r>
          <w:fldChar w:fldCharType="begin"/>
        </w:r>
        <w:r>
          <w:instrText xml:space="preserve"> PAGEREF _Toc28058 \h </w:instrText>
        </w:r>
        <w:r>
          <w:fldChar w:fldCharType="separate"/>
        </w:r>
        <w:r>
          <w:t>34</w:t>
        </w:r>
        <w:r>
          <w:fldChar w:fldCharType="end"/>
        </w:r>
      </w:hyperlink>
    </w:p>
    <w:p>
      <w:pPr>
        <w:pStyle w:val="TOC2"/>
        <w:tabs>
          <w:tab w:val="right" w:leader="dot" w:pos="8306"/>
        </w:tabs>
      </w:pPr>
      <w:hyperlink w:anchor="_Toc25951" w:history="1">
        <w:r>
          <w:rPr>
            <w:rFonts w:ascii="仿宋" w:eastAsia="仿宋" w:hAnsi="仿宋" w:cs="仿宋" w:hint="eastAsia"/>
            <w:lang w:eastAsia="zh-CN"/>
          </w:rPr>
          <w:t>(七)、管理风险分析</w:t>
        </w:r>
        <w:r>
          <w:tab/>
        </w:r>
        <w:r>
          <w:fldChar w:fldCharType="begin"/>
        </w:r>
        <w:r>
          <w:instrText xml:space="preserve"> PAGEREF _Toc25951 \h </w:instrText>
        </w:r>
        <w:r>
          <w:fldChar w:fldCharType="separate"/>
        </w:r>
        <w:r>
          <w:t>35</w:t>
        </w:r>
        <w:r>
          <w:fldChar w:fldCharType="end"/>
        </w:r>
      </w:hyperlink>
    </w:p>
    <w:p>
      <w:pPr>
        <w:pStyle w:val="TOC2"/>
        <w:tabs>
          <w:tab w:val="right" w:leader="dot" w:pos="8306"/>
        </w:tabs>
      </w:pPr>
      <w:hyperlink w:anchor="_Toc5798" w:history="1">
        <w:r>
          <w:rPr>
            <w:rFonts w:ascii="仿宋" w:eastAsia="仿宋" w:hAnsi="仿宋" w:cs="仿宋" w:hint="eastAsia"/>
            <w:lang w:eastAsia="zh-CN"/>
          </w:rPr>
          <w:t>(八)、其它风险分析</w:t>
        </w:r>
        <w:r>
          <w:tab/>
        </w:r>
        <w:r>
          <w:fldChar w:fldCharType="begin"/>
        </w:r>
        <w:r>
          <w:instrText xml:space="preserve"> PAGEREF _Toc5798 \h </w:instrText>
        </w:r>
        <w:r>
          <w:fldChar w:fldCharType="separate"/>
        </w:r>
        <w:r>
          <w:t>37</w:t>
        </w:r>
        <w:r>
          <w:fldChar w:fldCharType="end"/>
        </w:r>
      </w:hyperlink>
    </w:p>
    <w:p>
      <w:pPr>
        <w:pStyle w:val="TOC2"/>
        <w:tabs>
          <w:tab w:val="right" w:leader="dot" w:pos="8306"/>
        </w:tabs>
      </w:pPr>
      <w:hyperlink w:anchor="_Toc23102" w:history="1">
        <w:r>
          <w:rPr>
            <w:rFonts w:ascii="仿宋" w:eastAsia="仿宋" w:hAnsi="仿宋" w:cs="仿宋" w:hint="eastAsia"/>
            <w:lang w:eastAsia="zh-CN"/>
          </w:rPr>
          <w:t>(九)、社会影响评估</w:t>
        </w:r>
        <w:r>
          <w:tab/>
        </w:r>
        <w:r>
          <w:fldChar w:fldCharType="begin"/>
        </w:r>
        <w:r>
          <w:instrText xml:space="preserve"> PAGEREF _Toc23102 \h </w:instrText>
        </w:r>
        <w:r>
          <w:fldChar w:fldCharType="separate"/>
        </w:r>
        <w:r>
          <w:t>38</w:t>
        </w:r>
        <w:r>
          <w:fldChar w:fldCharType="end"/>
        </w:r>
      </w:hyperlink>
    </w:p>
    <w:p>
      <w:pPr>
        <w:pStyle w:val="TOC1"/>
        <w:tabs>
          <w:tab w:val="right" w:leader="dot" w:pos="8306"/>
        </w:tabs>
      </w:pPr>
      <w:hyperlink w:anchor="_Toc26017" w:history="1">
        <w:r>
          <w:rPr>
            <w:rFonts w:ascii="仿宋" w:eastAsia="仿宋" w:hAnsi="仿宋" w:cs="仿宋" w:hint="eastAsia"/>
            <w:lang w:eastAsia="zh-CN"/>
          </w:rPr>
          <w:t>七、客户关系管理与市场拓展</w:t>
        </w:r>
        <w:r>
          <w:tab/>
        </w:r>
        <w:r>
          <w:fldChar w:fldCharType="begin"/>
        </w:r>
        <w:r>
          <w:instrText xml:space="preserve"> PAGEREF _Toc26017 \h </w:instrText>
        </w:r>
        <w:r>
          <w:fldChar w:fldCharType="separate"/>
        </w:r>
        <w:r>
          <w:t>40</w:t>
        </w:r>
        <w:r>
          <w:fldChar w:fldCharType="end"/>
        </w:r>
      </w:hyperlink>
    </w:p>
    <w:p>
      <w:pPr>
        <w:pStyle w:val="TOC2"/>
        <w:tabs>
          <w:tab w:val="right" w:leader="dot" w:pos="8306"/>
        </w:tabs>
      </w:pPr>
      <w:hyperlink w:anchor="_Toc27558" w:history="1">
        <w:r>
          <w:rPr>
            <w:rFonts w:ascii="仿宋" w:eastAsia="仿宋" w:hAnsi="仿宋" w:cs="仿宋" w:hint="eastAsia"/>
            <w:lang w:eastAsia="zh-CN"/>
          </w:rPr>
          <w:t>(一)、客户关系管理策略</w:t>
        </w:r>
        <w:r>
          <w:tab/>
        </w:r>
        <w:r>
          <w:fldChar w:fldCharType="begin"/>
        </w:r>
        <w:r>
          <w:instrText xml:space="preserve"> PAGEREF _Toc27558 \h </w:instrText>
        </w:r>
        <w:r>
          <w:fldChar w:fldCharType="separate"/>
        </w:r>
        <w:r>
          <w:t>40</w:t>
        </w:r>
        <w:r>
          <w:fldChar w:fldCharType="end"/>
        </w:r>
      </w:hyperlink>
    </w:p>
    <w:p>
      <w:pPr>
        <w:pStyle w:val="TOC2"/>
        <w:tabs>
          <w:tab w:val="right" w:leader="dot" w:pos="8306"/>
        </w:tabs>
      </w:pPr>
      <w:hyperlink w:anchor="_Toc8441" w:history="1">
        <w:r>
          <w:rPr>
            <w:rFonts w:ascii="仿宋" w:eastAsia="仿宋" w:hAnsi="仿宋" w:cs="仿宋" w:hint="eastAsia"/>
            <w:lang w:eastAsia="zh-CN"/>
          </w:rPr>
          <w:t>(二)、市场拓展方案</w:t>
        </w:r>
        <w:r>
          <w:tab/>
        </w:r>
        <w:r>
          <w:fldChar w:fldCharType="begin"/>
        </w:r>
        <w:r>
          <w:instrText xml:space="preserve"> PAGEREF _Toc8441 \h </w:instrText>
        </w:r>
        <w:r>
          <w:fldChar w:fldCharType="separate"/>
        </w:r>
        <w:r>
          <w:t>41</w:t>
        </w:r>
        <w:r>
          <w:fldChar w:fldCharType="end"/>
        </w:r>
      </w:hyperlink>
    </w:p>
    <w:p>
      <w:pPr>
        <w:pStyle w:val="TOC1"/>
        <w:tabs>
          <w:tab w:val="right" w:leader="dot" w:pos="8306"/>
        </w:tabs>
      </w:pPr>
      <w:hyperlink w:anchor="_Toc11016" w:history="1">
        <w:r>
          <w:rPr>
            <w:rFonts w:ascii="仿宋" w:eastAsia="仿宋" w:hAnsi="仿宋" w:cs="仿宋" w:hint="eastAsia"/>
            <w:lang w:eastAsia="zh-CN"/>
          </w:rPr>
          <w:t>八、项目实施与管理方案</w:t>
        </w:r>
        <w:r>
          <w:tab/>
        </w:r>
        <w:r>
          <w:fldChar w:fldCharType="begin"/>
        </w:r>
        <w:r>
          <w:instrText xml:space="preserve"> PAGEREF _Toc11016 \h </w:instrText>
        </w:r>
        <w:r>
          <w:fldChar w:fldCharType="separate"/>
        </w:r>
        <w:r>
          <w:t>42</w:t>
        </w:r>
        <w:r>
          <w:fldChar w:fldCharType="end"/>
        </w:r>
      </w:hyperlink>
    </w:p>
    <w:p>
      <w:pPr>
        <w:pStyle w:val="TOC2"/>
        <w:tabs>
          <w:tab w:val="right" w:leader="dot" w:pos="8306"/>
        </w:tabs>
      </w:pPr>
      <w:hyperlink w:anchor="_Toc20016" w:history="1">
        <w:r>
          <w:rPr>
            <w:rFonts w:ascii="仿宋" w:eastAsia="仿宋" w:hAnsi="仿宋" w:cs="仿宋" w:hint="eastAsia"/>
            <w:lang w:eastAsia="zh-CN"/>
          </w:rPr>
          <w:t>(一)、项目实施计划</w:t>
        </w:r>
        <w:r>
          <w:tab/>
        </w:r>
        <w:r>
          <w:fldChar w:fldCharType="begin"/>
        </w:r>
        <w:r>
          <w:instrText xml:space="preserve"> PAGEREF _Toc20016 \h </w:instrText>
        </w:r>
        <w:r>
          <w:fldChar w:fldCharType="separate"/>
        </w:r>
        <w:r>
          <w:t>42</w:t>
        </w:r>
        <w:r>
          <w:fldChar w:fldCharType="end"/>
        </w:r>
      </w:hyperlink>
    </w:p>
    <w:p>
      <w:pPr>
        <w:pStyle w:val="TOC2"/>
        <w:tabs>
          <w:tab w:val="right" w:leader="dot" w:pos="8306"/>
        </w:tabs>
      </w:pPr>
      <w:hyperlink w:anchor="_Toc8812" w:history="1">
        <w:r>
          <w:rPr>
            <w:rFonts w:ascii="仿宋" w:eastAsia="仿宋" w:hAnsi="仿宋" w:cs="仿宋" w:hint="eastAsia"/>
            <w:lang w:eastAsia="zh-CN"/>
          </w:rPr>
          <w:t>(二)、项目组织机构与职责</w:t>
        </w:r>
        <w:r>
          <w:tab/>
        </w:r>
        <w:r>
          <w:fldChar w:fldCharType="begin"/>
        </w:r>
        <w:r>
          <w:instrText xml:space="preserve"> PAGEREF _Toc8812 \h </w:instrText>
        </w:r>
        <w:r>
          <w:fldChar w:fldCharType="separate"/>
        </w:r>
        <w:r>
          <w:t>44</w:t>
        </w:r>
        <w:r>
          <w:fldChar w:fldCharType="end"/>
        </w:r>
      </w:hyperlink>
    </w:p>
    <w:p>
      <w:pPr>
        <w:pStyle w:val="TOC2"/>
        <w:tabs>
          <w:tab w:val="right" w:leader="dot" w:pos="8306"/>
        </w:tabs>
      </w:pPr>
      <w:hyperlink w:anchor="_Toc10131" w:history="1">
        <w:r>
          <w:rPr>
            <w:rFonts w:ascii="仿宋" w:eastAsia="仿宋" w:hAnsi="仿宋" w:cs="仿宋" w:hint="eastAsia"/>
            <w:lang w:eastAsia="zh-CN"/>
          </w:rPr>
          <w:t>(三)、项目管理与监控体系</w:t>
        </w:r>
        <w:r>
          <w:tab/>
        </w:r>
        <w:r>
          <w:fldChar w:fldCharType="begin"/>
        </w:r>
        <w:r>
          <w:instrText xml:space="preserve"> PAGEREF _Toc10131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40" w:history="1">
        <w:r>
          <w:rPr>
            <w:rFonts w:ascii="仿宋" w:eastAsia="仿宋" w:hAnsi="仿宋" w:cs="仿宋" w:hint="eastAsia"/>
            <w:lang w:eastAsia="zh-CN"/>
          </w:rPr>
          <w:t>九、环境保护与绿色发展</w:t>
        </w:r>
        <w:r>
          <w:tab/>
        </w:r>
        <w:r>
          <w:fldChar w:fldCharType="begin"/>
        </w:r>
        <w:r>
          <w:instrText xml:space="preserve"> PAGEREF _Toc8640 \h </w:instrText>
        </w:r>
        <w:r>
          <w:fldChar w:fldCharType="separate"/>
        </w:r>
        <w:r>
          <w:t>48</w:t>
        </w:r>
        <w:r>
          <w:fldChar w:fldCharType="end"/>
        </w:r>
      </w:hyperlink>
    </w:p>
    <w:p>
      <w:pPr>
        <w:pStyle w:val="TOC2"/>
        <w:tabs>
          <w:tab w:val="right" w:leader="dot" w:pos="8306"/>
        </w:tabs>
      </w:pPr>
      <w:hyperlink w:anchor="_Toc10435" w:history="1">
        <w:r>
          <w:rPr>
            <w:rFonts w:ascii="仿宋" w:eastAsia="仿宋" w:hAnsi="仿宋" w:cs="仿宋" w:hint="eastAsia"/>
            <w:lang w:eastAsia="zh-CN"/>
          </w:rPr>
          <w:t>(一)、环境保护措施</w:t>
        </w:r>
        <w:r>
          <w:tab/>
        </w:r>
        <w:r>
          <w:fldChar w:fldCharType="begin"/>
        </w:r>
        <w:r>
          <w:instrText xml:space="preserve"> PAGEREF _Toc10435 \h </w:instrText>
        </w:r>
        <w:r>
          <w:fldChar w:fldCharType="separate"/>
        </w:r>
        <w:r>
          <w:t>48</w:t>
        </w:r>
        <w:r>
          <w:fldChar w:fldCharType="end"/>
        </w:r>
      </w:hyperlink>
    </w:p>
    <w:p>
      <w:pPr>
        <w:pStyle w:val="TOC2"/>
        <w:tabs>
          <w:tab w:val="right" w:leader="dot" w:pos="8306"/>
        </w:tabs>
      </w:pPr>
      <w:hyperlink w:anchor="_Toc15306" w:history="1">
        <w:r>
          <w:rPr>
            <w:rFonts w:ascii="仿宋" w:eastAsia="仿宋" w:hAnsi="仿宋" w:cs="仿宋" w:hint="eastAsia"/>
            <w:lang w:eastAsia="zh-CN"/>
          </w:rPr>
          <w:t>(二)、绿色发展与可持续发展策略</w:t>
        </w:r>
        <w:r>
          <w:tab/>
        </w:r>
        <w:r>
          <w:fldChar w:fldCharType="begin"/>
        </w:r>
        <w:r>
          <w:instrText xml:space="preserve"> PAGEREF _Toc15306 \h </w:instrText>
        </w:r>
        <w:r>
          <w:fldChar w:fldCharType="separate"/>
        </w:r>
        <w:r>
          <w:t>50</w:t>
        </w:r>
        <w:r>
          <w:fldChar w:fldCharType="end"/>
        </w:r>
      </w:hyperlink>
    </w:p>
    <w:p>
      <w:pPr>
        <w:pStyle w:val="TOC1"/>
        <w:tabs>
          <w:tab w:val="right" w:leader="dot" w:pos="8306"/>
        </w:tabs>
      </w:pPr>
      <w:hyperlink w:anchor="_Toc12401" w:history="1">
        <w:r>
          <w:rPr>
            <w:rFonts w:ascii="仿宋" w:eastAsia="仿宋" w:hAnsi="仿宋" w:cs="仿宋" w:hint="eastAsia"/>
            <w:lang w:eastAsia="zh-CN"/>
          </w:rPr>
          <w:t>十、项目进度计划</w:t>
        </w:r>
        <w:r>
          <w:tab/>
        </w:r>
        <w:r>
          <w:fldChar w:fldCharType="begin"/>
        </w:r>
        <w:r>
          <w:instrText xml:space="preserve"> PAGEREF _Toc12401 \h </w:instrText>
        </w:r>
        <w:r>
          <w:fldChar w:fldCharType="separate"/>
        </w:r>
        <w:r>
          <w:t>51</w:t>
        </w:r>
        <w:r>
          <w:fldChar w:fldCharType="end"/>
        </w:r>
      </w:hyperlink>
    </w:p>
    <w:p>
      <w:pPr>
        <w:pStyle w:val="TOC2"/>
        <w:tabs>
          <w:tab w:val="right" w:leader="dot" w:pos="8306"/>
        </w:tabs>
      </w:pPr>
      <w:hyperlink w:anchor="_Toc6005" w:history="1">
        <w:r>
          <w:rPr>
            <w:rFonts w:ascii="仿宋" w:eastAsia="仿宋" w:hAnsi="仿宋" w:cs="仿宋" w:hint="eastAsia"/>
            <w:lang w:eastAsia="zh-CN"/>
          </w:rPr>
          <w:t>(一)、建设周期</w:t>
        </w:r>
        <w:r>
          <w:tab/>
        </w:r>
        <w:r>
          <w:fldChar w:fldCharType="begin"/>
        </w:r>
        <w:r>
          <w:instrText xml:space="preserve"> PAGEREF _Toc6005 \h </w:instrText>
        </w:r>
        <w:r>
          <w:fldChar w:fldCharType="separate"/>
        </w:r>
        <w:r>
          <w:t>51</w:t>
        </w:r>
        <w:r>
          <w:fldChar w:fldCharType="end"/>
        </w:r>
      </w:hyperlink>
    </w:p>
    <w:p>
      <w:pPr>
        <w:pStyle w:val="TOC2"/>
        <w:tabs>
          <w:tab w:val="right" w:leader="dot" w:pos="8306"/>
        </w:tabs>
      </w:pPr>
      <w:hyperlink w:anchor="_Toc26869" w:history="1">
        <w:r>
          <w:rPr>
            <w:rFonts w:ascii="仿宋" w:eastAsia="仿宋" w:hAnsi="仿宋" w:cs="仿宋" w:hint="eastAsia"/>
            <w:lang w:eastAsia="zh-CN"/>
          </w:rPr>
          <w:t>(二)、建设进度</w:t>
        </w:r>
        <w:r>
          <w:tab/>
        </w:r>
        <w:r>
          <w:fldChar w:fldCharType="begin"/>
        </w:r>
        <w:r>
          <w:instrText xml:space="preserve"> PAGEREF _Toc26869 \h </w:instrText>
        </w:r>
        <w:r>
          <w:fldChar w:fldCharType="separate"/>
        </w:r>
        <w:r>
          <w:t>51</w:t>
        </w:r>
        <w:r>
          <w:fldChar w:fldCharType="end"/>
        </w:r>
      </w:hyperlink>
    </w:p>
    <w:p>
      <w:pPr>
        <w:pStyle w:val="TOC2"/>
        <w:tabs>
          <w:tab w:val="right" w:leader="dot" w:pos="8306"/>
        </w:tabs>
      </w:pPr>
      <w:hyperlink w:anchor="_Toc8320" w:history="1">
        <w:r>
          <w:rPr>
            <w:rFonts w:ascii="仿宋" w:eastAsia="仿宋" w:hAnsi="仿宋" w:cs="仿宋" w:hint="eastAsia"/>
            <w:lang w:eastAsia="zh-CN"/>
          </w:rPr>
          <w:t>(三)、进度安排注意事项</w:t>
        </w:r>
        <w:r>
          <w:tab/>
        </w:r>
        <w:r>
          <w:fldChar w:fldCharType="begin"/>
        </w:r>
        <w:r>
          <w:instrText xml:space="preserve"> PAGEREF _Toc8320 \h </w:instrText>
        </w:r>
        <w:r>
          <w:fldChar w:fldCharType="separate"/>
        </w:r>
        <w:r>
          <w:t>53</w:t>
        </w:r>
        <w:r>
          <w:fldChar w:fldCharType="end"/>
        </w:r>
      </w:hyperlink>
    </w:p>
    <w:p>
      <w:pPr>
        <w:pStyle w:val="TOC2"/>
        <w:tabs>
          <w:tab w:val="right" w:leader="dot" w:pos="8306"/>
        </w:tabs>
      </w:pPr>
      <w:hyperlink w:anchor="_Toc30381" w:history="1">
        <w:r>
          <w:rPr>
            <w:rFonts w:ascii="仿宋" w:eastAsia="仿宋" w:hAnsi="仿宋" w:cs="仿宋" w:hint="eastAsia"/>
            <w:lang w:eastAsia="zh-CN"/>
          </w:rPr>
          <w:t>(四)、人力资源配置</w:t>
        </w:r>
        <w:r>
          <w:tab/>
        </w:r>
        <w:r>
          <w:fldChar w:fldCharType="begin"/>
        </w:r>
        <w:r>
          <w:instrText xml:space="preserve"> PAGEREF _Toc30381 \h </w:instrText>
        </w:r>
        <w:r>
          <w:fldChar w:fldCharType="separate"/>
        </w:r>
        <w:r>
          <w:t>54</w:t>
        </w:r>
        <w:r>
          <w:fldChar w:fldCharType="end"/>
        </w:r>
      </w:hyperlink>
    </w:p>
    <w:p>
      <w:pPr>
        <w:pStyle w:val="TOC2"/>
        <w:tabs>
          <w:tab w:val="right" w:leader="dot" w:pos="8306"/>
        </w:tabs>
      </w:pPr>
      <w:hyperlink w:anchor="_Toc15085" w:history="1">
        <w:r>
          <w:rPr>
            <w:rFonts w:ascii="仿宋" w:eastAsia="仿宋" w:hAnsi="仿宋" w:cs="仿宋" w:hint="eastAsia"/>
            <w:lang w:eastAsia="zh-CN"/>
          </w:rPr>
          <w:t>(五)、员工培训</w:t>
        </w:r>
        <w:r>
          <w:tab/>
        </w:r>
        <w:r>
          <w:fldChar w:fldCharType="begin"/>
        </w:r>
        <w:r>
          <w:instrText xml:space="preserve"> PAGEREF _Toc15085 \h </w:instrText>
        </w:r>
        <w:r>
          <w:fldChar w:fldCharType="separate"/>
        </w:r>
        <w:r>
          <w:t>56</w:t>
        </w:r>
        <w:r>
          <w:fldChar w:fldCharType="end"/>
        </w:r>
      </w:hyperlink>
    </w:p>
    <w:p>
      <w:pPr>
        <w:pStyle w:val="TOC2"/>
        <w:tabs>
          <w:tab w:val="right" w:leader="dot" w:pos="8306"/>
        </w:tabs>
      </w:pPr>
      <w:hyperlink w:anchor="_Toc8774" w:history="1">
        <w:r>
          <w:rPr>
            <w:rFonts w:ascii="仿宋" w:eastAsia="仿宋" w:hAnsi="仿宋" w:cs="仿宋" w:hint="eastAsia"/>
            <w:lang w:eastAsia="zh-CN"/>
          </w:rPr>
          <w:t>(六)、项目实施保障</w:t>
        </w:r>
        <w:r>
          <w:tab/>
        </w:r>
        <w:r>
          <w:fldChar w:fldCharType="begin"/>
        </w:r>
        <w:r>
          <w:instrText xml:space="preserve"> PAGEREF _Toc8774 \h </w:instrText>
        </w:r>
        <w:r>
          <w:fldChar w:fldCharType="separate"/>
        </w:r>
        <w:r>
          <w:t>57</w:t>
        </w:r>
        <w:r>
          <w:fldChar w:fldCharType="end"/>
        </w:r>
      </w:hyperlink>
    </w:p>
    <w:p>
      <w:pPr>
        <w:pStyle w:val="TOC2"/>
        <w:tabs>
          <w:tab w:val="right" w:leader="dot" w:pos="8306"/>
        </w:tabs>
      </w:pPr>
      <w:hyperlink w:anchor="_Toc30367" w:history="1">
        <w:r>
          <w:rPr>
            <w:rFonts w:ascii="仿宋" w:eastAsia="仿宋" w:hAnsi="仿宋" w:cs="仿宋" w:hint="eastAsia"/>
            <w:lang w:eastAsia="zh-CN"/>
          </w:rPr>
          <w:t>(七)、安全规范管理</w:t>
        </w:r>
        <w:r>
          <w:tab/>
        </w:r>
        <w:r>
          <w:fldChar w:fldCharType="begin"/>
        </w:r>
        <w:r>
          <w:instrText xml:space="preserve"> PAGEREF _Toc30367 \h </w:instrText>
        </w:r>
        <w:r>
          <w:fldChar w:fldCharType="separate"/>
        </w:r>
        <w:r>
          <w:t>57</w:t>
        </w:r>
        <w:r>
          <w:fldChar w:fldCharType="end"/>
        </w:r>
      </w:hyperlink>
    </w:p>
    <w:p>
      <w:pPr>
        <w:pStyle w:val="TOC1"/>
        <w:tabs>
          <w:tab w:val="right" w:leader="dot" w:pos="8306"/>
        </w:tabs>
      </w:pPr>
      <w:hyperlink w:anchor="_Toc9821" w:history="1">
        <w:r>
          <w:rPr>
            <w:rFonts w:ascii="仿宋" w:eastAsia="仿宋" w:hAnsi="仿宋" w:cs="仿宋" w:hint="eastAsia"/>
            <w:lang w:eastAsia="zh-CN"/>
          </w:rPr>
          <w:t>十一、环境保护与治理方案</w:t>
        </w:r>
        <w:r>
          <w:tab/>
        </w:r>
        <w:r>
          <w:fldChar w:fldCharType="begin"/>
        </w:r>
        <w:r>
          <w:instrText xml:space="preserve"> PAGEREF _Toc9821 \h </w:instrText>
        </w:r>
        <w:r>
          <w:fldChar w:fldCharType="separate"/>
        </w:r>
        <w:r>
          <w:t>59</w:t>
        </w:r>
        <w:r>
          <w:fldChar w:fldCharType="end"/>
        </w:r>
      </w:hyperlink>
    </w:p>
    <w:p>
      <w:pPr>
        <w:pStyle w:val="TOC2"/>
        <w:tabs>
          <w:tab w:val="right" w:leader="dot" w:pos="8306"/>
        </w:tabs>
      </w:pPr>
      <w:hyperlink w:anchor="_Toc27895" w:history="1">
        <w:r>
          <w:rPr>
            <w:rFonts w:ascii="仿宋" w:eastAsia="仿宋" w:hAnsi="仿宋" w:cs="仿宋" w:hint="eastAsia"/>
            <w:lang w:eastAsia="zh-CN"/>
          </w:rPr>
          <w:t>(一)、项目环境影响评估</w:t>
        </w:r>
        <w:r>
          <w:tab/>
        </w:r>
        <w:r>
          <w:fldChar w:fldCharType="begin"/>
        </w:r>
        <w:r>
          <w:instrText xml:space="preserve"> PAGEREF _Toc27895 \h </w:instrText>
        </w:r>
        <w:r>
          <w:fldChar w:fldCharType="separate"/>
        </w:r>
        <w:r>
          <w:t>59</w:t>
        </w:r>
        <w:r>
          <w:fldChar w:fldCharType="end"/>
        </w:r>
      </w:hyperlink>
    </w:p>
    <w:p>
      <w:pPr>
        <w:pStyle w:val="TOC2"/>
        <w:tabs>
          <w:tab w:val="right" w:leader="dot" w:pos="8306"/>
        </w:tabs>
      </w:pPr>
      <w:hyperlink w:anchor="_Toc17179" w:history="1">
        <w:r>
          <w:rPr>
            <w:rFonts w:ascii="仿宋" w:eastAsia="仿宋" w:hAnsi="仿宋" w:cs="仿宋" w:hint="eastAsia"/>
            <w:lang w:eastAsia="zh-CN"/>
          </w:rPr>
          <w:t>(二)、环境保护措施与治理方案</w:t>
        </w:r>
        <w:r>
          <w:tab/>
        </w:r>
        <w:r>
          <w:fldChar w:fldCharType="begin"/>
        </w:r>
        <w:r>
          <w:instrText xml:space="preserve"> PAGEREF _Toc17179 \h </w:instrText>
        </w:r>
        <w:r>
          <w:fldChar w:fldCharType="separate"/>
        </w:r>
        <w:r>
          <w:t>59</w:t>
        </w:r>
        <w:r>
          <w:fldChar w:fldCharType="end"/>
        </w:r>
      </w:hyperlink>
    </w:p>
    <w:p>
      <w:pPr>
        <w:pStyle w:val="TOC1"/>
        <w:tabs>
          <w:tab w:val="right" w:leader="dot" w:pos="8306"/>
        </w:tabs>
      </w:pPr>
      <w:hyperlink w:anchor="_Toc133" w:history="1">
        <w:r>
          <w:rPr>
            <w:rFonts w:ascii="仿宋" w:eastAsia="仿宋" w:hAnsi="仿宋" w:cs="仿宋" w:hint="eastAsia"/>
            <w:lang w:eastAsia="zh-CN"/>
          </w:rPr>
          <w:t>十二、技术创新与产业升级</w:t>
        </w:r>
        <w:r>
          <w:tab/>
        </w:r>
        <w:r>
          <w:fldChar w:fldCharType="begin"/>
        </w:r>
        <w:r>
          <w:instrText xml:space="preserve"> PAGEREF _Toc133 \h </w:instrText>
        </w:r>
        <w:r>
          <w:fldChar w:fldCharType="separate"/>
        </w:r>
        <w:r>
          <w:t>60</w:t>
        </w:r>
        <w:r>
          <w:fldChar w:fldCharType="end"/>
        </w:r>
      </w:hyperlink>
    </w:p>
    <w:p>
      <w:pPr>
        <w:pStyle w:val="TOC2"/>
        <w:tabs>
          <w:tab w:val="right" w:leader="dot" w:pos="8306"/>
        </w:tabs>
      </w:pPr>
      <w:hyperlink w:anchor="_Toc4024" w:history="1">
        <w:r>
          <w:rPr>
            <w:rFonts w:ascii="仿宋" w:eastAsia="仿宋" w:hAnsi="仿宋" w:cs="仿宋" w:hint="eastAsia"/>
            <w:lang w:eastAsia="zh-CN"/>
          </w:rPr>
          <w:t>(一)、技术创新方向与目标</w:t>
        </w:r>
        <w:r>
          <w:tab/>
        </w:r>
        <w:r>
          <w:fldChar w:fldCharType="begin"/>
        </w:r>
        <w:r>
          <w:instrText xml:space="preserve"> PAGEREF _Toc4024 \h </w:instrText>
        </w:r>
        <w:r>
          <w:fldChar w:fldCharType="separate"/>
        </w:r>
        <w:r>
          <w:t>60</w:t>
        </w:r>
        <w:r>
          <w:fldChar w:fldCharType="end"/>
        </w:r>
      </w:hyperlink>
    </w:p>
    <w:p>
      <w:pPr>
        <w:pStyle w:val="TOC2"/>
        <w:tabs>
          <w:tab w:val="right" w:leader="dot" w:pos="8306"/>
        </w:tabs>
      </w:pPr>
      <w:hyperlink w:anchor="_Toc14077" w:history="1">
        <w:r>
          <w:rPr>
            <w:rFonts w:ascii="仿宋" w:eastAsia="仿宋" w:hAnsi="仿宋" w:cs="仿宋" w:hint="eastAsia"/>
            <w:lang w:eastAsia="zh-CN"/>
          </w:rPr>
          <w:t>(二)、产业升级路径与措施</w:t>
        </w:r>
        <w:r>
          <w:tab/>
        </w:r>
        <w:r>
          <w:fldChar w:fldCharType="begin"/>
        </w:r>
        <w:r>
          <w:instrText xml:space="preserve"> PAGEREF _Toc14077 \h </w:instrText>
        </w:r>
        <w:r>
          <w:fldChar w:fldCharType="separate"/>
        </w:r>
        <w:r>
          <w:t>61</w:t>
        </w:r>
        <w:r>
          <w:fldChar w:fldCharType="end"/>
        </w:r>
      </w:hyperlink>
    </w:p>
    <w:p>
      <w:pPr>
        <w:pStyle w:val="TOC1"/>
        <w:tabs>
          <w:tab w:val="right" w:leader="dot" w:pos="8306"/>
        </w:tabs>
      </w:pPr>
      <w:hyperlink w:anchor="_Toc262" w:history="1">
        <w:r>
          <w:rPr>
            <w:rFonts w:ascii="仿宋" w:eastAsia="仿宋" w:hAnsi="仿宋" w:cs="仿宋" w:hint="eastAsia"/>
            <w:lang w:eastAsia="zh-CN"/>
          </w:rPr>
          <w:t>十三、人力资源管理与开发</w:t>
        </w:r>
        <w:r>
          <w:tab/>
        </w:r>
        <w:r>
          <w:fldChar w:fldCharType="begin"/>
        </w:r>
        <w:r>
          <w:instrText xml:space="preserve"> PAGEREF _Toc262 \h </w:instrText>
        </w:r>
        <w:r>
          <w:fldChar w:fldCharType="separate"/>
        </w:r>
        <w:r>
          <w:t>62</w:t>
        </w:r>
        <w:r>
          <w:fldChar w:fldCharType="end"/>
        </w:r>
      </w:hyperlink>
    </w:p>
    <w:p>
      <w:pPr>
        <w:pStyle w:val="TOC2"/>
        <w:tabs>
          <w:tab w:val="right" w:leader="dot" w:pos="8306"/>
        </w:tabs>
      </w:pPr>
      <w:hyperlink w:anchor="_Toc26638" w:history="1">
        <w:r>
          <w:rPr>
            <w:rFonts w:ascii="仿宋" w:eastAsia="仿宋" w:hAnsi="仿宋" w:cs="仿宋" w:hint="eastAsia"/>
            <w:lang w:eastAsia="zh-CN"/>
          </w:rPr>
          <w:t>(一)、人力资源规划</w:t>
        </w:r>
        <w:r>
          <w:tab/>
        </w:r>
        <w:r>
          <w:fldChar w:fldCharType="begin"/>
        </w:r>
        <w:r>
          <w:instrText xml:space="preserve"> PAGEREF _Toc26638 \h </w:instrText>
        </w:r>
        <w:r>
          <w:fldChar w:fldCharType="separate"/>
        </w:r>
        <w:r>
          <w:t>62</w:t>
        </w:r>
        <w:r>
          <w:fldChar w:fldCharType="end"/>
        </w:r>
      </w:hyperlink>
    </w:p>
    <w:p>
      <w:pPr>
        <w:pStyle w:val="TOC2"/>
        <w:tabs>
          <w:tab w:val="right" w:leader="dot" w:pos="8306"/>
        </w:tabs>
      </w:pPr>
      <w:hyperlink w:anchor="_Toc5498" w:history="1">
        <w:r>
          <w:rPr>
            <w:rFonts w:ascii="仿宋" w:eastAsia="仿宋" w:hAnsi="仿宋" w:cs="仿宋" w:hint="eastAsia"/>
            <w:lang w:eastAsia="zh-CN"/>
          </w:rPr>
          <w:t>(二)、人力资源开发与培训</w:t>
        </w:r>
        <w:r>
          <w:tab/>
        </w:r>
        <w:r>
          <w:fldChar w:fldCharType="begin"/>
        </w:r>
        <w:r>
          <w:instrText xml:space="preserve"> PAGEREF _Toc5498 \h </w:instrText>
        </w:r>
        <w:r>
          <w:fldChar w:fldCharType="separate"/>
        </w:r>
        <w:r>
          <w:t>64</w:t>
        </w:r>
        <w:r>
          <w:fldChar w:fldCharType="end"/>
        </w:r>
      </w:hyperlink>
    </w:p>
    <w:p>
      <w:pPr>
        <w:pStyle w:val="TOC1"/>
        <w:tabs>
          <w:tab w:val="right" w:leader="dot" w:pos="8306"/>
        </w:tabs>
      </w:pPr>
      <w:hyperlink w:anchor="_Toc4057" w:history="1">
        <w:r>
          <w:rPr>
            <w:rFonts w:ascii="仿宋" w:eastAsia="仿宋" w:hAnsi="仿宋" w:cs="仿宋" w:hint="eastAsia"/>
            <w:lang w:eastAsia="zh-CN"/>
          </w:rPr>
          <w:t>十四、合作与交流机制建立</w:t>
        </w:r>
        <w:r>
          <w:tab/>
        </w:r>
        <w:r>
          <w:fldChar w:fldCharType="begin"/>
        </w:r>
        <w:r>
          <w:instrText xml:space="preserve"> PAGEREF _Toc4057 \h </w:instrText>
        </w:r>
        <w:r>
          <w:fldChar w:fldCharType="separate"/>
        </w:r>
        <w:r>
          <w:t>67</w:t>
        </w:r>
        <w:r>
          <w:fldChar w:fldCharType="end"/>
        </w:r>
      </w:hyperlink>
    </w:p>
    <w:p>
      <w:pPr>
        <w:pStyle w:val="TOC2"/>
        <w:tabs>
          <w:tab w:val="right" w:leader="dot" w:pos="8306"/>
        </w:tabs>
      </w:pPr>
      <w:hyperlink w:anchor="_Toc23112" w:history="1">
        <w:r>
          <w:rPr>
            <w:rFonts w:ascii="仿宋" w:eastAsia="仿宋" w:hAnsi="仿宋" w:cs="仿宋" w:hint="eastAsia"/>
            <w:lang w:eastAsia="zh-CN"/>
          </w:rPr>
          <w:t>(一)、合作伙伴选择与合作方式</w:t>
        </w:r>
        <w:r>
          <w:tab/>
        </w:r>
        <w:r>
          <w:fldChar w:fldCharType="begin"/>
        </w:r>
        <w:r>
          <w:instrText xml:space="preserve"> PAGEREF _Toc23112 \h </w:instrText>
        </w:r>
        <w:r>
          <w:fldChar w:fldCharType="separate"/>
        </w:r>
        <w:r>
          <w:t>67</w:t>
        </w:r>
        <w:r>
          <w:fldChar w:fldCharType="end"/>
        </w:r>
      </w:hyperlink>
    </w:p>
    <w:p>
      <w:pPr>
        <w:pStyle w:val="TOC2"/>
        <w:tabs>
          <w:tab w:val="right" w:leader="dot" w:pos="8306"/>
        </w:tabs>
      </w:pPr>
      <w:hyperlink w:anchor="_Toc18953" w:history="1">
        <w:r>
          <w:rPr>
            <w:rFonts w:ascii="仿宋" w:eastAsia="仿宋" w:hAnsi="仿宋" w:cs="仿宋" w:hint="eastAsia"/>
            <w:lang w:eastAsia="zh-CN"/>
          </w:rPr>
          <w:t>(二)、交流与合作平台搭建</w:t>
        </w:r>
        <w:r>
          <w:tab/>
        </w:r>
        <w:r>
          <w:fldChar w:fldCharType="begin"/>
        </w:r>
        <w:r>
          <w:instrText xml:space="preserve"> PAGEREF _Toc18953 \h </w:instrText>
        </w:r>
        <w:r>
          <w:fldChar w:fldCharType="separate"/>
        </w:r>
        <w:r>
          <w:t>68</w:t>
        </w:r>
        <w:r>
          <w:fldChar w:fldCharType="end"/>
        </w:r>
      </w:hyperlink>
    </w:p>
    <w:p>
      <w:pPr>
        <w:pStyle w:val="TOC1"/>
        <w:tabs>
          <w:tab w:val="right" w:leader="dot" w:pos="8306"/>
        </w:tabs>
      </w:pPr>
      <w:hyperlink w:anchor="_Toc23178" w:history="1">
        <w:r>
          <w:rPr>
            <w:rFonts w:ascii="仿宋" w:eastAsia="仿宋" w:hAnsi="仿宋" w:cs="仿宋" w:hint="eastAsia"/>
            <w:lang w:eastAsia="zh-CN"/>
          </w:rPr>
          <w:t>十五、设施与设备管理</w:t>
        </w:r>
        <w:r>
          <w:tab/>
        </w:r>
        <w:r>
          <w:fldChar w:fldCharType="begin"/>
        </w:r>
        <w:r>
          <w:instrText xml:space="preserve"> PAGEREF _Toc23178 \h </w:instrText>
        </w:r>
        <w:r>
          <w:fldChar w:fldCharType="separate"/>
        </w:r>
        <w:r>
          <w:t>70</w:t>
        </w:r>
        <w:r>
          <w:fldChar w:fldCharType="end"/>
        </w:r>
      </w:hyperlink>
    </w:p>
    <w:p>
      <w:pPr>
        <w:pStyle w:val="TOC2"/>
        <w:tabs>
          <w:tab w:val="right" w:leader="dot" w:pos="8306"/>
        </w:tabs>
      </w:pPr>
      <w:hyperlink w:anchor="_Toc25321" w:history="1">
        <w:r>
          <w:rPr>
            <w:rFonts w:ascii="仿宋" w:eastAsia="仿宋" w:hAnsi="仿宋" w:cs="仿宋" w:hint="eastAsia"/>
            <w:lang w:eastAsia="zh-CN"/>
          </w:rPr>
          <w:t>(一)、设施规划与配置</w:t>
        </w:r>
        <w:r>
          <w:tab/>
        </w:r>
        <w:r>
          <w:fldChar w:fldCharType="begin"/>
        </w:r>
        <w:r>
          <w:instrText xml:space="preserve"> PAGEREF _Toc25321 \h </w:instrText>
        </w:r>
        <w:r>
          <w:fldChar w:fldCharType="separate"/>
        </w:r>
        <w:r>
          <w:t>70</w:t>
        </w:r>
        <w:r>
          <w:fldChar w:fldCharType="end"/>
        </w:r>
      </w:hyperlink>
    </w:p>
    <w:p>
      <w:pPr>
        <w:pStyle w:val="TOC2"/>
        <w:tabs>
          <w:tab w:val="right" w:leader="dot" w:pos="8306"/>
        </w:tabs>
      </w:pPr>
      <w:hyperlink w:anchor="_Toc20628" w:history="1">
        <w:r>
          <w:rPr>
            <w:rFonts w:ascii="仿宋" w:eastAsia="仿宋" w:hAnsi="仿宋" w:cs="仿宋" w:hint="eastAsia"/>
            <w:lang w:eastAsia="zh-CN"/>
          </w:rPr>
          <w:t>(二)、设备采购与维护管理</w:t>
        </w:r>
        <w:r>
          <w:tab/>
        </w:r>
        <w:r>
          <w:fldChar w:fldCharType="begin"/>
        </w:r>
        <w:r>
          <w:instrText xml:space="preserve"> PAGEREF _Toc20628 \h </w:instrText>
        </w:r>
        <w:r>
          <w:fldChar w:fldCharType="separate"/>
        </w:r>
        <w:r>
          <w:t>70</w:t>
        </w:r>
        <w:r>
          <w:fldChar w:fldCharType="end"/>
        </w:r>
      </w:hyperlink>
    </w:p>
    <w:p>
      <w:pPr>
        <w:pStyle w:val="TOC2"/>
        <w:tabs>
          <w:tab w:val="right" w:leader="dot" w:pos="8306"/>
        </w:tabs>
      </w:pPr>
      <w:hyperlink w:anchor="_Toc5609" w:history="1">
        <w:r>
          <w:rPr>
            <w:rFonts w:ascii="仿宋" w:eastAsia="仿宋" w:hAnsi="仿宋" w:cs="仿宋" w:hint="eastAsia"/>
            <w:lang w:eastAsia="zh-CN"/>
          </w:rPr>
          <w:t>(三)、设施设备升级策略</w:t>
        </w:r>
        <w:r>
          <w:tab/>
        </w:r>
        <w:r>
          <w:fldChar w:fldCharType="begin"/>
        </w:r>
        <w:r>
          <w:instrText xml:space="preserve"> PAGEREF _Toc5609 \h </w:instrText>
        </w:r>
        <w:r>
          <w:fldChar w:fldCharType="separate"/>
        </w:r>
        <w:r>
          <w:t>71</w:t>
        </w:r>
        <w:r>
          <w:fldChar w:fldCharType="end"/>
        </w:r>
      </w:hyperlink>
    </w:p>
    <w:p>
      <w:pPr>
        <w:pStyle w:val="TOC1"/>
        <w:tabs>
          <w:tab w:val="right" w:leader="dot" w:pos="8306"/>
        </w:tabs>
      </w:pPr>
      <w:hyperlink w:anchor="_Toc29402" w:history="1">
        <w:r>
          <w:rPr>
            <w:rFonts w:ascii="仿宋" w:eastAsia="仿宋" w:hAnsi="仿宋" w:cs="仿宋" w:hint="eastAsia"/>
            <w:lang w:eastAsia="zh-CN"/>
          </w:rPr>
          <w:t>十六、成果转化与推广应用</w:t>
        </w:r>
        <w:r>
          <w:tab/>
        </w:r>
        <w:r>
          <w:fldChar w:fldCharType="begin"/>
        </w:r>
        <w:r>
          <w:instrText xml:space="preserve"> PAGEREF _Toc29402 \h </w:instrText>
        </w:r>
        <w:r>
          <w:fldChar w:fldCharType="separate"/>
        </w:r>
        <w:r>
          <w:t>72</w:t>
        </w:r>
        <w:r>
          <w:fldChar w:fldCharType="end"/>
        </w:r>
      </w:hyperlink>
    </w:p>
    <w:p>
      <w:pPr>
        <w:pStyle w:val="TOC2"/>
        <w:tabs>
          <w:tab w:val="right" w:leader="dot" w:pos="8306"/>
        </w:tabs>
      </w:pPr>
      <w:hyperlink w:anchor="_Toc3430" w:history="1">
        <w:r>
          <w:rPr>
            <w:rFonts w:ascii="仿宋" w:eastAsia="仿宋" w:hAnsi="仿宋" w:cs="仿宋" w:hint="eastAsia"/>
            <w:lang w:eastAsia="zh-CN"/>
          </w:rPr>
          <w:t>(一)、成果转化策略制定</w:t>
        </w:r>
        <w:r>
          <w:tab/>
        </w:r>
        <w:r>
          <w:fldChar w:fldCharType="begin"/>
        </w:r>
        <w:r>
          <w:instrText xml:space="preserve"> PAGEREF _Toc3430 \h </w:instrText>
        </w:r>
        <w:r>
          <w:fldChar w:fldCharType="separate"/>
        </w:r>
        <w:r>
          <w:t>72</w:t>
        </w:r>
        <w:r>
          <w:fldChar w:fldCharType="end"/>
        </w:r>
      </w:hyperlink>
    </w:p>
    <w:p>
      <w:pPr>
        <w:pStyle w:val="TOC2"/>
        <w:tabs>
          <w:tab w:val="right" w:leader="dot" w:pos="8306"/>
        </w:tabs>
      </w:pPr>
      <w:hyperlink w:anchor="_Toc16662" w:history="1">
        <w:r>
          <w:rPr>
            <w:rFonts w:ascii="仿宋" w:eastAsia="仿宋" w:hAnsi="仿宋" w:cs="仿宋" w:hint="eastAsia"/>
            <w:lang w:eastAsia="zh-CN"/>
          </w:rPr>
          <w:t>(二)、成果推广应用方案</w:t>
        </w:r>
        <w:r>
          <w:tab/>
        </w:r>
        <w:r>
          <w:fldChar w:fldCharType="begin"/>
        </w:r>
        <w:r>
          <w:instrText xml:space="preserve"> PAGEREF _Toc16662 \h </w:instrText>
        </w:r>
        <w:r>
          <w:fldChar w:fldCharType="separate"/>
        </w:r>
        <w:r>
          <w:t>73</w:t>
        </w:r>
        <w:r>
          <w:fldChar w:fldCharType="end"/>
        </w:r>
      </w:hyperlink>
    </w:p>
    <w:p>
      <w:pPr>
        <w:pStyle w:val="TOC1"/>
        <w:tabs>
          <w:tab w:val="right" w:leader="dot" w:pos="8306"/>
        </w:tabs>
      </w:pPr>
      <w:hyperlink w:anchor="_Toc5565" w:history="1">
        <w:r>
          <w:rPr>
            <w:rFonts w:ascii="仿宋" w:eastAsia="仿宋" w:hAnsi="仿宋" w:cs="仿宋" w:hint="eastAsia"/>
            <w:lang w:eastAsia="zh-CN"/>
          </w:rPr>
          <w:t>十七、质量管理与控制</w:t>
        </w:r>
        <w:r>
          <w:tab/>
        </w:r>
        <w:r>
          <w:fldChar w:fldCharType="begin"/>
        </w:r>
        <w:r>
          <w:instrText xml:space="preserve"> PAGEREF _Toc5565 \h </w:instrText>
        </w:r>
        <w:r>
          <w:fldChar w:fldCharType="separate"/>
        </w:r>
        <w:r>
          <w:t>75</w:t>
        </w:r>
        <w:r>
          <w:fldChar w:fldCharType="end"/>
        </w:r>
      </w:hyperlink>
    </w:p>
    <w:p>
      <w:pPr>
        <w:pStyle w:val="TOC2"/>
        <w:tabs>
          <w:tab w:val="right" w:leader="dot" w:pos="8306"/>
        </w:tabs>
      </w:pPr>
      <w:hyperlink w:anchor="_Toc7055" w:history="1">
        <w:r>
          <w:rPr>
            <w:rFonts w:ascii="仿宋" w:eastAsia="仿宋" w:hAnsi="仿宋" w:cs="仿宋" w:hint="eastAsia"/>
            <w:lang w:eastAsia="zh-CN"/>
          </w:rPr>
          <w:t>(一)、质量管理体系建设</w:t>
        </w:r>
        <w:r>
          <w:tab/>
        </w:r>
        <w:r>
          <w:fldChar w:fldCharType="begin"/>
        </w:r>
        <w:r>
          <w:instrText xml:space="preserve"> PAGEREF _Toc7055 \h </w:instrText>
        </w:r>
        <w:r>
          <w:fldChar w:fldCharType="separate"/>
        </w:r>
        <w:r>
          <w:t>75</w:t>
        </w:r>
        <w:r>
          <w:fldChar w:fldCharType="end"/>
        </w:r>
      </w:hyperlink>
    </w:p>
    <w:p>
      <w:pPr>
        <w:pStyle w:val="TOC2"/>
        <w:tabs>
          <w:tab w:val="right" w:leader="dot" w:pos="8306"/>
        </w:tabs>
      </w:pPr>
      <w:hyperlink w:anchor="_Toc17905" w:history="1">
        <w:r>
          <w:rPr>
            <w:rFonts w:ascii="仿宋" w:eastAsia="仿宋" w:hAnsi="仿宋" w:cs="仿宋" w:hint="eastAsia"/>
            <w:lang w:eastAsia="zh-CN"/>
          </w:rPr>
          <w:t>(二)、质量控制措施</w:t>
        </w:r>
        <w:r>
          <w:tab/>
        </w:r>
        <w:r>
          <w:fldChar w:fldCharType="begin"/>
        </w:r>
        <w:r>
          <w:instrText xml:space="preserve"> PAGEREF _Toc17905 \h </w:instrText>
        </w:r>
        <w:r>
          <w:fldChar w:fldCharType="separate"/>
        </w:r>
        <w:r>
          <w:t>76</w:t>
        </w:r>
        <w:r>
          <w:fldChar w:fldCharType="end"/>
        </w:r>
      </w:hyperlink>
    </w:p>
    <w:p>
      <w:pPr>
        <w:pStyle w:val="TOC1"/>
        <w:tabs>
          <w:tab w:val="right" w:leader="dot" w:pos="8306"/>
        </w:tabs>
      </w:pPr>
      <w:hyperlink w:anchor="_Toc32180" w:history="1">
        <w:r>
          <w:rPr>
            <w:rFonts w:ascii="仿宋" w:eastAsia="仿宋" w:hAnsi="仿宋" w:cs="仿宋" w:hint="eastAsia"/>
            <w:lang w:eastAsia="zh-CN"/>
          </w:rPr>
          <w:t>十八、创新驱动与持续发展</w:t>
        </w:r>
        <w:r>
          <w:tab/>
        </w:r>
        <w:r>
          <w:fldChar w:fldCharType="begin"/>
        </w:r>
        <w:r>
          <w:instrText xml:space="preserve"> PAGEREF _Toc32180 \h </w:instrText>
        </w:r>
        <w:r>
          <w:fldChar w:fldCharType="separate"/>
        </w:r>
        <w:r>
          <w:t>77</w:t>
        </w:r>
        <w:r>
          <w:fldChar w:fldCharType="end"/>
        </w:r>
      </w:hyperlink>
    </w:p>
    <w:p>
      <w:pPr>
        <w:pStyle w:val="TOC2"/>
        <w:tabs>
          <w:tab w:val="right" w:leader="dot" w:pos="8306"/>
        </w:tabs>
      </w:pPr>
      <w:hyperlink w:anchor="_Toc12899" w:history="1">
        <w:r>
          <w:rPr>
            <w:rFonts w:ascii="仿宋" w:eastAsia="仿宋" w:hAnsi="仿宋" w:cs="仿宋" w:hint="eastAsia"/>
            <w:lang w:eastAsia="zh-CN"/>
          </w:rPr>
          <w:t>(一)、创新驱动战略实施</w:t>
        </w:r>
        <w:r>
          <w:tab/>
        </w:r>
        <w:r>
          <w:fldChar w:fldCharType="begin"/>
        </w:r>
        <w:r>
          <w:instrText xml:space="preserve"> PAGEREF _Toc12899 \h </w:instrText>
        </w:r>
        <w:r>
          <w:fldChar w:fldCharType="separate"/>
        </w:r>
        <w:r>
          <w:t>77</w:t>
        </w:r>
        <w:r>
          <w:fldChar w:fldCharType="end"/>
        </w:r>
      </w:hyperlink>
    </w:p>
    <w:p>
      <w:pPr>
        <w:pStyle w:val="TOC2"/>
        <w:tabs>
          <w:tab w:val="right" w:leader="dot" w:pos="8306"/>
        </w:tabs>
      </w:pPr>
      <w:hyperlink w:anchor="_Toc15971" w:history="1">
        <w:r>
          <w:rPr>
            <w:rFonts w:ascii="仿宋" w:eastAsia="仿宋" w:hAnsi="仿宋" w:cs="仿宋" w:hint="eastAsia"/>
            <w:lang w:eastAsia="zh-CN"/>
          </w:rPr>
          <w:t>(二)、持续发展路径探索</w:t>
        </w:r>
        <w:r>
          <w:tab/>
        </w:r>
        <w:r>
          <w:fldChar w:fldCharType="begin"/>
        </w:r>
        <w:r>
          <w:instrText xml:space="preserve"> PAGEREF _Toc15971 \h </w:instrText>
        </w:r>
        <w:r>
          <w:fldChar w:fldCharType="separate"/>
        </w:r>
        <w:r>
          <w:t>79</w:t>
        </w:r>
        <w:r>
          <w:fldChar w:fldCharType="end"/>
        </w:r>
      </w:hyperlink>
    </w:p>
    <w:p>
      <w:pPr>
        <w:pStyle w:val="TOC1"/>
        <w:tabs>
          <w:tab w:val="right" w:leader="dot" w:pos="8306"/>
        </w:tabs>
      </w:pPr>
      <w:hyperlink w:anchor="_Toc8815" w:history="1">
        <w:r>
          <w:rPr>
            <w:rFonts w:ascii="仿宋" w:eastAsia="仿宋" w:hAnsi="仿宋" w:cs="仿宋" w:hint="eastAsia"/>
            <w:lang w:eastAsia="zh-CN"/>
          </w:rPr>
          <w:t>十九、产业协同与集群发展</w:t>
        </w:r>
        <w:r>
          <w:tab/>
        </w:r>
        <w:r>
          <w:fldChar w:fldCharType="begin"/>
        </w:r>
        <w:r>
          <w:instrText xml:space="preserve"> PAGEREF _Toc8815 \h </w:instrText>
        </w:r>
        <w:r>
          <w:fldChar w:fldCharType="separate"/>
        </w:r>
        <w:r>
          <w:t>83</w:t>
        </w:r>
        <w:r>
          <w:fldChar w:fldCharType="end"/>
        </w:r>
      </w:hyperlink>
    </w:p>
    <w:p>
      <w:pPr>
        <w:pStyle w:val="TOC2"/>
        <w:tabs>
          <w:tab w:val="right" w:leader="dot" w:pos="8306"/>
        </w:tabs>
      </w:pPr>
      <w:hyperlink w:anchor="_Toc2964" w:history="1">
        <w:r>
          <w:rPr>
            <w:rFonts w:ascii="仿宋" w:eastAsia="仿宋" w:hAnsi="仿宋" w:cs="仿宋" w:hint="eastAsia"/>
            <w:lang w:eastAsia="zh-CN"/>
          </w:rPr>
          <w:t>(一)、产业协同机制建设</w:t>
        </w:r>
        <w:r>
          <w:tab/>
        </w:r>
        <w:r>
          <w:fldChar w:fldCharType="begin"/>
        </w:r>
        <w:r>
          <w:instrText xml:space="preserve"> PAGEREF _Toc2964 \h </w:instrText>
        </w:r>
        <w:r>
          <w:fldChar w:fldCharType="separate"/>
        </w:r>
        <w:r>
          <w:t>83</w:t>
        </w:r>
        <w:r>
          <w:fldChar w:fldCharType="end"/>
        </w:r>
      </w:hyperlink>
    </w:p>
    <w:p>
      <w:pPr>
        <w:pStyle w:val="TOC2"/>
        <w:tabs>
          <w:tab w:val="right" w:leader="dot" w:pos="8306"/>
        </w:tabs>
      </w:pPr>
      <w:hyperlink w:anchor="_Toc18424" w:history="1">
        <w:r>
          <w:rPr>
            <w:rFonts w:ascii="仿宋" w:eastAsia="仿宋" w:hAnsi="仿宋" w:cs="仿宋" w:hint="eastAsia"/>
            <w:lang w:eastAsia="zh-CN"/>
          </w:rPr>
          <w:t>(二)、产业集群培育与发展</w:t>
        </w:r>
        <w:r>
          <w:tab/>
        </w:r>
        <w:r>
          <w:fldChar w:fldCharType="begin"/>
        </w:r>
        <w:r>
          <w:instrText xml:space="preserve"> PAGEREF _Toc18424 \h </w:instrText>
        </w:r>
        <w:r>
          <w:fldChar w:fldCharType="separate"/>
        </w:r>
        <w:r>
          <w:t>84</w:t>
        </w:r>
        <w:r>
          <w:fldChar w:fldCharType="end"/>
        </w:r>
      </w:hyperlink>
    </w:p>
    <w:p>
      <w:pPr>
        <w:pStyle w:val="TOC1"/>
        <w:tabs>
          <w:tab w:val="right" w:leader="dot" w:pos="8306"/>
        </w:tabs>
      </w:pPr>
      <w:hyperlink w:anchor="_Toc17479" w:history="1">
        <w:r>
          <w:rPr>
            <w:rFonts w:ascii="仿宋" w:eastAsia="仿宋" w:hAnsi="仿宋" w:cs="仿宋" w:hint="eastAsia"/>
            <w:lang w:eastAsia="zh-CN"/>
          </w:rPr>
          <w:t>二十、项目施工方案</w:t>
        </w:r>
        <w:r>
          <w:tab/>
        </w:r>
        <w:r>
          <w:fldChar w:fldCharType="begin"/>
        </w:r>
        <w:r>
          <w:instrText xml:space="preserve"> PAGEREF _Toc17479 \h </w:instrText>
        </w:r>
        <w:r>
          <w:fldChar w:fldCharType="separate"/>
        </w:r>
        <w:r>
          <w:t>85</w:t>
        </w:r>
        <w:r>
          <w:fldChar w:fldCharType="end"/>
        </w:r>
      </w:hyperlink>
    </w:p>
    <w:p>
      <w:pPr>
        <w:pStyle w:val="TOC2"/>
        <w:tabs>
          <w:tab w:val="right" w:leader="dot" w:pos="8306"/>
        </w:tabs>
      </w:pPr>
      <w:hyperlink w:anchor="_Toc12311" w:history="1">
        <w:r>
          <w:rPr>
            <w:rFonts w:ascii="仿宋" w:eastAsia="仿宋" w:hAnsi="仿宋" w:cs="仿宋" w:hint="eastAsia"/>
            <w:lang w:eastAsia="zh-CN"/>
          </w:rPr>
          <w:t>(一)、施工组织设计</w:t>
        </w:r>
        <w:r>
          <w:tab/>
        </w:r>
        <w:r>
          <w:fldChar w:fldCharType="begin"/>
        </w:r>
        <w:r>
          <w:instrText xml:space="preserve"> PAGEREF _Toc12311 \h </w:instrText>
        </w:r>
        <w:r>
          <w:fldChar w:fldCharType="separate"/>
        </w:r>
        <w:r>
          <w:t>85</w:t>
        </w:r>
        <w:r>
          <w:fldChar w:fldCharType="end"/>
        </w:r>
      </w:hyperlink>
    </w:p>
    <w:p>
      <w:pPr>
        <w:pStyle w:val="TOC2"/>
        <w:tabs>
          <w:tab w:val="right" w:leader="dot" w:pos="8306"/>
        </w:tabs>
      </w:pPr>
      <w:hyperlink w:anchor="_Toc10974" w:history="1">
        <w:r>
          <w:rPr>
            <w:rFonts w:ascii="仿宋" w:eastAsia="仿宋" w:hAnsi="仿宋" w:cs="仿宋" w:hint="eastAsia"/>
            <w:lang w:eastAsia="zh-CN"/>
          </w:rPr>
          <w:t>(二)、施工工艺与技术路线</w:t>
        </w:r>
        <w:r>
          <w:tab/>
        </w:r>
        <w:r>
          <w:fldChar w:fldCharType="begin"/>
        </w:r>
        <w:r>
          <w:instrText xml:space="preserve"> PAGEREF _Toc10974 \h </w:instrText>
        </w:r>
        <w:r>
          <w:fldChar w:fldCharType="separate"/>
        </w:r>
        <w:r>
          <w:t>86</w:t>
        </w:r>
        <w:r>
          <w:fldChar w:fldCharType="end"/>
        </w:r>
      </w:hyperlink>
    </w:p>
    <w:p>
      <w:pPr>
        <w:pStyle w:val="TOC2"/>
        <w:tabs>
          <w:tab w:val="right" w:leader="dot" w:pos="8306"/>
        </w:tabs>
      </w:pPr>
      <w:hyperlink w:anchor="_Toc7826" w:history="1">
        <w:r>
          <w:rPr>
            <w:rFonts w:ascii="仿宋" w:eastAsia="仿宋" w:hAnsi="仿宋" w:cs="仿宋" w:hint="eastAsia"/>
            <w:lang w:eastAsia="zh-CN"/>
          </w:rPr>
          <w:t>(三)、关键节点施工计划</w:t>
        </w:r>
        <w:r>
          <w:tab/>
        </w:r>
        <w:r>
          <w:fldChar w:fldCharType="begin"/>
        </w:r>
        <w:r>
          <w:instrText xml:space="preserve"> PAGEREF _Toc7826 \h </w:instrText>
        </w:r>
        <w:r>
          <w:fldChar w:fldCharType="separate"/>
        </w:r>
        <w:r>
          <w:t>88</w:t>
        </w:r>
        <w:r>
          <w:fldChar w:fldCharType="end"/>
        </w:r>
      </w:hyperlink>
    </w:p>
    <w:p>
      <w:pPr>
        <w:pStyle w:val="TOC2"/>
        <w:tabs>
          <w:tab w:val="right" w:leader="dot" w:pos="8306"/>
        </w:tabs>
      </w:pPr>
      <w:hyperlink w:anchor="_Toc31564" w:history="1">
        <w:r>
          <w:rPr>
            <w:rFonts w:ascii="仿宋" w:eastAsia="仿宋" w:hAnsi="仿宋" w:cs="仿宋" w:hint="eastAsia"/>
            <w:lang w:eastAsia="zh-CN"/>
          </w:rPr>
          <w:t>(四)、施工现场管理</w:t>
        </w:r>
        <w:r>
          <w:tab/>
        </w:r>
        <w:r>
          <w:fldChar w:fldCharType="begin"/>
        </w:r>
        <w:r>
          <w:instrText xml:space="preserve"> PAGEREF _Toc31564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41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61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646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46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699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179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7975"/>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美司那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美司那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司那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美司那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289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美司那项目的必要性在当前经济和社会背景下表现得尤为重要，其对市场需求的满足、技术创新的推动、社会经济发展的促进以及环境可持续性的提高，共同构成了项目建设的核心价值和必要性。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在全球经济快速发展和科技日新月异的今天，市场对创新技术和环保解决方案的需求日益增长。美司那项目恰好聚焦于这一趋势，提供涵盖人工智能、大数据分析和可持续能源等领域的高效、先进产品和服务。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美司那项目在其专注的领域内，特别是在人工智能和数据科学方面，有望推动显著的技术革新。项目的研发活动不仅有望孕育出改变行业运作方式的新技术，还可能在长远中影响整个技术生态系统。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美司那项目还致力于提升当地居民的技能和就业能力，通过与当地教育机构合作提供培训和教育机会，从而提高社区整体的生活水平和社会福祉。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美司那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2253"/>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美司那项目的建设和发展得益于一系列有利条件，这些条件涵盖了技术优势、市场潜力、政策支持、人力资源、基础设施以及投资和合作伙伴的支持，共同构成了项目成功的坚实基础。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美司那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美司那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8599"/>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24055"/>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17407"/>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https://d.book118.com/748131126072006030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美司那项目构思建设方案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4A3360"/>
    <w:rsid w:val="484A33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13112607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2024-01-14T05:33:00Z</dcterms:created>
  <dcterms:modified xsi:type="dcterms:W3CDTF">2024-01-14T05:34:16Z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B065E28A1963486CA9149500DC72BC95_11</vt:lpwstr>
  </property>
  <property fmtid="{D5CDD505-2E9C-101B-9397-08002B2CF9AE}" pid="3" name="KSOProductBuildVer">
    <vt:lpwstr>2052-12.1.0.16120</vt:lpwstr>
  </property>
</Properties>
</file>