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9" w:history="1">
        <w:r>
          <w:rPr>
            <w:rFonts w:ascii="仿宋" w:eastAsia="仿宋" w:hAnsi="仿宋" w:cs="仿宋" w:hint="eastAsia"/>
            <w:lang w:eastAsia="zh-CN"/>
          </w:rPr>
          <w:t>前言</w:t>
        </w:r>
        <w:r>
          <w:tab/>
        </w:r>
        <w:r>
          <w:fldChar w:fldCharType="begin"/>
        </w:r>
        <w:r>
          <w:instrText xml:space="preserve"> PAGEREF _Toc3359 \h </w:instrText>
        </w:r>
        <w:r>
          <w:fldChar w:fldCharType="separate"/>
        </w:r>
        <w:r>
          <w:t>3</w:t>
        </w:r>
        <w:r>
          <w:fldChar w:fldCharType="end"/>
        </w:r>
      </w:hyperlink>
    </w:p>
    <w:p>
      <w:pPr>
        <w:pStyle w:val="TOC1"/>
        <w:tabs>
          <w:tab w:val="right" w:leader="dot" w:pos="8306"/>
        </w:tabs>
      </w:pPr>
      <w:hyperlink w:anchor="_Toc3192" w:history="1">
        <w:r>
          <w:rPr>
            <w:rFonts w:ascii="仿宋" w:eastAsia="仿宋" w:hAnsi="仿宋" w:cs="仿宋" w:hint="eastAsia"/>
            <w:lang w:eastAsia="zh-CN"/>
          </w:rPr>
          <w:t>一、环境和生态影响分析</w:t>
        </w:r>
        <w:r>
          <w:tab/>
        </w:r>
        <w:r>
          <w:fldChar w:fldCharType="begin"/>
        </w:r>
        <w:r>
          <w:instrText xml:space="preserve"> PAGEREF _Toc3192 \h </w:instrText>
        </w:r>
        <w:r>
          <w:fldChar w:fldCharType="separate"/>
        </w:r>
        <w:r>
          <w:t>3</w:t>
        </w:r>
        <w:r>
          <w:fldChar w:fldCharType="end"/>
        </w:r>
      </w:hyperlink>
    </w:p>
    <w:p>
      <w:pPr>
        <w:pStyle w:val="TOC2"/>
        <w:tabs>
          <w:tab w:val="right" w:leader="dot" w:pos="8306"/>
        </w:tabs>
      </w:pPr>
      <w:hyperlink w:anchor="_Toc23763" w:history="1">
        <w:r>
          <w:rPr>
            <w:rFonts w:ascii="仿宋" w:eastAsia="仿宋" w:hAnsi="仿宋" w:cs="仿宋" w:hint="eastAsia"/>
            <w:lang w:eastAsia="zh-CN"/>
          </w:rPr>
          <w:t>(一)、环境和生态现状</w:t>
        </w:r>
        <w:r>
          <w:tab/>
        </w:r>
        <w:r>
          <w:fldChar w:fldCharType="begin"/>
        </w:r>
        <w:r>
          <w:instrText xml:space="preserve"> PAGEREF _Toc23763 \h </w:instrText>
        </w:r>
        <w:r>
          <w:fldChar w:fldCharType="separate"/>
        </w:r>
        <w:r>
          <w:t>3</w:t>
        </w:r>
        <w:r>
          <w:fldChar w:fldCharType="end"/>
        </w:r>
      </w:hyperlink>
    </w:p>
    <w:p>
      <w:pPr>
        <w:pStyle w:val="TOC2"/>
        <w:tabs>
          <w:tab w:val="right" w:leader="dot" w:pos="8306"/>
        </w:tabs>
      </w:pPr>
      <w:hyperlink w:anchor="_Toc12291" w:history="1">
        <w:r>
          <w:rPr>
            <w:rFonts w:ascii="仿宋" w:eastAsia="仿宋" w:hAnsi="仿宋" w:cs="仿宋" w:hint="eastAsia"/>
            <w:lang w:eastAsia="zh-CN"/>
          </w:rPr>
          <w:t>(二)、生态环境影响分析</w:t>
        </w:r>
        <w:r>
          <w:tab/>
        </w:r>
        <w:r>
          <w:fldChar w:fldCharType="begin"/>
        </w:r>
        <w:r>
          <w:instrText xml:space="preserve"> PAGEREF _Toc12291 \h </w:instrText>
        </w:r>
        <w:r>
          <w:fldChar w:fldCharType="separate"/>
        </w:r>
        <w:r>
          <w:t>5</w:t>
        </w:r>
        <w:r>
          <w:fldChar w:fldCharType="end"/>
        </w:r>
      </w:hyperlink>
    </w:p>
    <w:p>
      <w:pPr>
        <w:pStyle w:val="TOC2"/>
        <w:tabs>
          <w:tab w:val="right" w:leader="dot" w:pos="8306"/>
        </w:tabs>
      </w:pPr>
      <w:hyperlink w:anchor="_Toc7008" w:history="1">
        <w:r>
          <w:rPr>
            <w:rFonts w:ascii="仿宋" w:eastAsia="仿宋" w:hAnsi="仿宋" w:cs="仿宋" w:hint="eastAsia"/>
            <w:lang w:eastAsia="zh-CN"/>
          </w:rPr>
          <w:t>(三)、生态环境保护措施</w:t>
        </w:r>
        <w:r>
          <w:tab/>
        </w:r>
        <w:r>
          <w:fldChar w:fldCharType="begin"/>
        </w:r>
        <w:r>
          <w:instrText xml:space="preserve"> PAGEREF _Toc7008 \h </w:instrText>
        </w:r>
        <w:r>
          <w:fldChar w:fldCharType="separate"/>
        </w:r>
        <w:r>
          <w:t>6</w:t>
        </w:r>
        <w:r>
          <w:fldChar w:fldCharType="end"/>
        </w:r>
      </w:hyperlink>
    </w:p>
    <w:p>
      <w:pPr>
        <w:pStyle w:val="TOC2"/>
        <w:tabs>
          <w:tab w:val="right" w:leader="dot" w:pos="8306"/>
        </w:tabs>
      </w:pPr>
      <w:hyperlink w:anchor="_Toc21869" w:history="1">
        <w:r>
          <w:rPr>
            <w:rFonts w:ascii="仿宋" w:eastAsia="仿宋" w:hAnsi="仿宋" w:cs="仿宋" w:hint="eastAsia"/>
            <w:lang w:eastAsia="zh-CN"/>
          </w:rPr>
          <w:t>(四)、地质灾害影响分析</w:t>
        </w:r>
        <w:r>
          <w:tab/>
        </w:r>
        <w:r>
          <w:fldChar w:fldCharType="begin"/>
        </w:r>
        <w:r>
          <w:instrText xml:space="preserve"> PAGEREF _Toc21869 \h </w:instrText>
        </w:r>
        <w:r>
          <w:fldChar w:fldCharType="separate"/>
        </w:r>
        <w:r>
          <w:t>8</w:t>
        </w:r>
        <w:r>
          <w:fldChar w:fldCharType="end"/>
        </w:r>
      </w:hyperlink>
    </w:p>
    <w:p>
      <w:pPr>
        <w:pStyle w:val="TOC2"/>
        <w:tabs>
          <w:tab w:val="right" w:leader="dot" w:pos="8306"/>
        </w:tabs>
      </w:pPr>
      <w:hyperlink w:anchor="_Toc29189" w:history="1">
        <w:r>
          <w:rPr>
            <w:rFonts w:ascii="仿宋" w:eastAsia="仿宋" w:hAnsi="仿宋" w:cs="仿宋" w:hint="eastAsia"/>
            <w:lang w:eastAsia="zh-CN"/>
          </w:rPr>
          <w:t>(五)、特殊环境影响</w:t>
        </w:r>
        <w:r>
          <w:tab/>
        </w:r>
        <w:r>
          <w:fldChar w:fldCharType="begin"/>
        </w:r>
        <w:r>
          <w:instrText xml:space="preserve"> PAGEREF _Toc29189 \h </w:instrText>
        </w:r>
        <w:r>
          <w:fldChar w:fldCharType="separate"/>
        </w:r>
        <w:r>
          <w:t>9</w:t>
        </w:r>
        <w:r>
          <w:fldChar w:fldCharType="end"/>
        </w:r>
      </w:hyperlink>
    </w:p>
    <w:p>
      <w:pPr>
        <w:pStyle w:val="TOC1"/>
        <w:tabs>
          <w:tab w:val="right" w:leader="dot" w:pos="8306"/>
        </w:tabs>
      </w:pPr>
      <w:hyperlink w:anchor="_Toc15987" w:history="1">
        <w:r>
          <w:rPr>
            <w:rFonts w:ascii="仿宋" w:eastAsia="仿宋" w:hAnsi="仿宋" w:cs="仿宋" w:hint="eastAsia"/>
            <w:lang w:eastAsia="zh-CN"/>
          </w:rPr>
          <w:t>二、建设风险评估分析</w:t>
        </w:r>
        <w:r>
          <w:tab/>
        </w:r>
        <w:r>
          <w:fldChar w:fldCharType="begin"/>
        </w:r>
        <w:r>
          <w:instrText xml:space="preserve"> PAGEREF _Toc15987 \h </w:instrText>
        </w:r>
        <w:r>
          <w:fldChar w:fldCharType="separate"/>
        </w:r>
        <w:r>
          <w:t>10</w:t>
        </w:r>
        <w:r>
          <w:fldChar w:fldCharType="end"/>
        </w:r>
      </w:hyperlink>
    </w:p>
    <w:p>
      <w:pPr>
        <w:pStyle w:val="TOC2"/>
        <w:tabs>
          <w:tab w:val="right" w:leader="dot" w:pos="8306"/>
        </w:tabs>
      </w:pPr>
      <w:hyperlink w:anchor="_Toc11064" w:history="1">
        <w:r>
          <w:rPr>
            <w:rFonts w:ascii="仿宋" w:eastAsia="仿宋" w:hAnsi="仿宋" w:cs="仿宋" w:hint="eastAsia"/>
            <w:lang w:eastAsia="zh-CN"/>
          </w:rPr>
          <w:t>(一)、政策风险分析</w:t>
        </w:r>
        <w:r>
          <w:tab/>
        </w:r>
        <w:r>
          <w:fldChar w:fldCharType="begin"/>
        </w:r>
        <w:r>
          <w:instrText xml:space="preserve"> PAGEREF _Toc11064 \h </w:instrText>
        </w:r>
        <w:r>
          <w:fldChar w:fldCharType="separate"/>
        </w:r>
        <w:r>
          <w:t>10</w:t>
        </w:r>
        <w:r>
          <w:fldChar w:fldCharType="end"/>
        </w:r>
      </w:hyperlink>
    </w:p>
    <w:p>
      <w:pPr>
        <w:pStyle w:val="TOC2"/>
        <w:tabs>
          <w:tab w:val="right" w:leader="dot" w:pos="8306"/>
        </w:tabs>
      </w:pPr>
      <w:hyperlink w:anchor="_Toc1203" w:history="1">
        <w:r>
          <w:rPr>
            <w:rFonts w:ascii="仿宋" w:eastAsia="仿宋" w:hAnsi="仿宋" w:cs="仿宋" w:hint="eastAsia"/>
            <w:lang w:eastAsia="zh-CN"/>
          </w:rPr>
          <w:t>(二)、社会风险分析</w:t>
        </w:r>
        <w:r>
          <w:tab/>
        </w:r>
        <w:r>
          <w:fldChar w:fldCharType="begin"/>
        </w:r>
        <w:r>
          <w:instrText xml:space="preserve"> PAGEREF _Toc1203 \h </w:instrText>
        </w:r>
        <w:r>
          <w:fldChar w:fldCharType="separate"/>
        </w:r>
        <w:r>
          <w:t>11</w:t>
        </w:r>
        <w:r>
          <w:fldChar w:fldCharType="end"/>
        </w:r>
      </w:hyperlink>
    </w:p>
    <w:p>
      <w:pPr>
        <w:pStyle w:val="TOC2"/>
        <w:tabs>
          <w:tab w:val="right" w:leader="dot" w:pos="8306"/>
        </w:tabs>
      </w:pPr>
      <w:hyperlink w:anchor="_Toc5908" w:history="1">
        <w:r>
          <w:rPr>
            <w:rFonts w:ascii="仿宋" w:eastAsia="仿宋" w:hAnsi="仿宋" w:cs="仿宋" w:hint="eastAsia"/>
            <w:lang w:eastAsia="zh-CN"/>
          </w:rPr>
          <w:t>(三)、市场风险分析</w:t>
        </w:r>
        <w:r>
          <w:tab/>
        </w:r>
        <w:r>
          <w:fldChar w:fldCharType="begin"/>
        </w:r>
        <w:r>
          <w:instrText xml:space="preserve"> PAGEREF _Toc5908 \h </w:instrText>
        </w:r>
        <w:r>
          <w:fldChar w:fldCharType="separate"/>
        </w:r>
        <w:r>
          <w:t>13</w:t>
        </w:r>
        <w:r>
          <w:fldChar w:fldCharType="end"/>
        </w:r>
      </w:hyperlink>
    </w:p>
    <w:p>
      <w:pPr>
        <w:pStyle w:val="TOC2"/>
        <w:tabs>
          <w:tab w:val="right" w:leader="dot" w:pos="8306"/>
        </w:tabs>
      </w:pPr>
      <w:hyperlink w:anchor="_Toc18663" w:history="1">
        <w:r>
          <w:rPr>
            <w:rFonts w:ascii="仿宋" w:eastAsia="仿宋" w:hAnsi="仿宋" w:cs="仿宋" w:hint="eastAsia"/>
            <w:lang w:eastAsia="zh-CN"/>
          </w:rPr>
          <w:t>(四)、资金风险分析</w:t>
        </w:r>
        <w:r>
          <w:tab/>
        </w:r>
        <w:r>
          <w:fldChar w:fldCharType="begin"/>
        </w:r>
        <w:r>
          <w:instrText xml:space="preserve"> PAGEREF _Toc18663 \h </w:instrText>
        </w:r>
        <w:r>
          <w:fldChar w:fldCharType="separate"/>
        </w:r>
        <w:r>
          <w:t>14</w:t>
        </w:r>
        <w:r>
          <w:fldChar w:fldCharType="end"/>
        </w:r>
      </w:hyperlink>
    </w:p>
    <w:p>
      <w:pPr>
        <w:pStyle w:val="TOC2"/>
        <w:tabs>
          <w:tab w:val="right" w:leader="dot" w:pos="8306"/>
        </w:tabs>
      </w:pPr>
      <w:hyperlink w:anchor="_Toc26677" w:history="1">
        <w:r>
          <w:rPr>
            <w:rFonts w:ascii="仿宋" w:eastAsia="仿宋" w:hAnsi="仿宋" w:cs="仿宋" w:hint="eastAsia"/>
            <w:lang w:eastAsia="zh-CN"/>
          </w:rPr>
          <w:t>(五)、技术风险分析</w:t>
        </w:r>
        <w:r>
          <w:tab/>
        </w:r>
        <w:r>
          <w:fldChar w:fldCharType="begin"/>
        </w:r>
        <w:r>
          <w:instrText xml:space="preserve"> PAGEREF _Toc26677 \h </w:instrText>
        </w:r>
        <w:r>
          <w:fldChar w:fldCharType="separate"/>
        </w:r>
        <w:r>
          <w:t>15</w:t>
        </w:r>
        <w:r>
          <w:fldChar w:fldCharType="end"/>
        </w:r>
      </w:hyperlink>
    </w:p>
    <w:p>
      <w:pPr>
        <w:pStyle w:val="TOC2"/>
        <w:tabs>
          <w:tab w:val="right" w:leader="dot" w:pos="8306"/>
        </w:tabs>
      </w:pPr>
      <w:hyperlink w:anchor="_Toc23781" w:history="1">
        <w:r>
          <w:rPr>
            <w:rFonts w:ascii="仿宋" w:eastAsia="仿宋" w:hAnsi="仿宋" w:cs="仿宋" w:hint="eastAsia"/>
            <w:lang w:eastAsia="zh-CN"/>
          </w:rPr>
          <w:t>(六)、财务风险分析</w:t>
        </w:r>
        <w:r>
          <w:tab/>
        </w:r>
        <w:r>
          <w:fldChar w:fldCharType="begin"/>
        </w:r>
        <w:r>
          <w:instrText xml:space="preserve"> PAGEREF _Toc23781 \h </w:instrText>
        </w:r>
        <w:r>
          <w:fldChar w:fldCharType="separate"/>
        </w:r>
        <w:r>
          <w:t>16</w:t>
        </w:r>
        <w:r>
          <w:fldChar w:fldCharType="end"/>
        </w:r>
      </w:hyperlink>
    </w:p>
    <w:p>
      <w:pPr>
        <w:pStyle w:val="TOC2"/>
        <w:tabs>
          <w:tab w:val="right" w:leader="dot" w:pos="8306"/>
        </w:tabs>
      </w:pPr>
      <w:hyperlink w:anchor="_Toc29753" w:history="1">
        <w:r>
          <w:rPr>
            <w:rFonts w:ascii="仿宋" w:eastAsia="仿宋" w:hAnsi="仿宋" w:cs="仿宋" w:hint="eastAsia"/>
            <w:lang w:eastAsia="zh-CN"/>
          </w:rPr>
          <w:t>(七)、管理风险分析</w:t>
        </w:r>
        <w:r>
          <w:tab/>
        </w:r>
        <w:r>
          <w:fldChar w:fldCharType="begin"/>
        </w:r>
        <w:r>
          <w:instrText xml:space="preserve"> PAGEREF _Toc29753 \h </w:instrText>
        </w:r>
        <w:r>
          <w:fldChar w:fldCharType="separate"/>
        </w:r>
        <w:r>
          <w:t>18</w:t>
        </w:r>
        <w:r>
          <w:fldChar w:fldCharType="end"/>
        </w:r>
      </w:hyperlink>
    </w:p>
    <w:p>
      <w:pPr>
        <w:pStyle w:val="TOC2"/>
        <w:tabs>
          <w:tab w:val="right" w:leader="dot" w:pos="8306"/>
        </w:tabs>
      </w:pPr>
      <w:hyperlink w:anchor="_Toc18052" w:history="1">
        <w:r>
          <w:rPr>
            <w:rFonts w:ascii="仿宋" w:eastAsia="仿宋" w:hAnsi="仿宋" w:cs="仿宋" w:hint="eastAsia"/>
            <w:lang w:eastAsia="zh-CN"/>
          </w:rPr>
          <w:t>(八)、其它风险分析</w:t>
        </w:r>
        <w:r>
          <w:tab/>
        </w:r>
        <w:r>
          <w:fldChar w:fldCharType="begin"/>
        </w:r>
        <w:r>
          <w:instrText xml:space="preserve"> PAGEREF _Toc18052 \h </w:instrText>
        </w:r>
        <w:r>
          <w:fldChar w:fldCharType="separate"/>
        </w:r>
        <w:r>
          <w:t>19</w:t>
        </w:r>
        <w:r>
          <w:fldChar w:fldCharType="end"/>
        </w:r>
      </w:hyperlink>
    </w:p>
    <w:p>
      <w:pPr>
        <w:pStyle w:val="TOC2"/>
        <w:tabs>
          <w:tab w:val="right" w:leader="dot" w:pos="8306"/>
        </w:tabs>
      </w:pPr>
      <w:hyperlink w:anchor="_Toc23937" w:history="1">
        <w:r>
          <w:rPr>
            <w:rFonts w:ascii="仿宋" w:eastAsia="仿宋" w:hAnsi="仿宋" w:cs="仿宋" w:hint="eastAsia"/>
            <w:lang w:eastAsia="zh-CN"/>
          </w:rPr>
          <w:t>(九)、社会影响评估</w:t>
        </w:r>
        <w:r>
          <w:tab/>
        </w:r>
        <w:r>
          <w:fldChar w:fldCharType="begin"/>
        </w:r>
        <w:r>
          <w:instrText xml:space="preserve"> PAGEREF _Toc23937 \h </w:instrText>
        </w:r>
        <w:r>
          <w:fldChar w:fldCharType="separate"/>
        </w:r>
        <w:r>
          <w:t>21</w:t>
        </w:r>
        <w:r>
          <w:fldChar w:fldCharType="end"/>
        </w:r>
      </w:hyperlink>
    </w:p>
    <w:p>
      <w:pPr>
        <w:pStyle w:val="TOC1"/>
        <w:tabs>
          <w:tab w:val="right" w:leader="dot" w:pos="8306"/>
        </w:tabs>
      </w:pPr>
      <w:hyperlink w:anchor="_Toc10975" w:history="1">
        <w:r>
          <w:rPr>
            <w:rFonts w:ascii="仿宋" w:eastAsia="仿宋" w:hAnsi="仿宋" w:cs="仿宋" w:hint="eastAsia"/>
            <w:lang w:eastAsia="zh-CN"/>
          </w:rPr>
          <w:t>三、微波集成电路AL2O3基片项目概论</w:t>
        </w:r>
        <w:r>
          <w:tab/>
        </w:r>
        <w:r>
          <w:fldChar w:fldCharType="begin"/>
        </w:r>
        <w:r>
          <w:instrText xml:space="preserve"> PAGEREF _Toc10975 \h </w:instrText>
        </w:r>
        <w:r>
          <w:fldChar w:fldCharType="separate"/>
        </w:r>
        <w:r>
          <w:t>23</w:t>
        </w:r>
        <w:r>
          <w:fldChar w:fldCharType="end"/>
        </w:r>
      </w:hyperlink>
    </w:p>
    <w:p>
      <w:pPr>
        <w:pStyle w:val="TOC2"/>
        <w:tabs>
          <w:tab w:val="right" w:leader="dot" w:pos="8306"/>
        </w:tabs>
      </w:pPr>
      <w:hyperlink w:anchor="_Toc6133" w:history="1">
        <w:r>
          <w:rPr>
            <w:rFonts w:ascii="仿宋" w:eastAsia="仿宋" w:hAnsi="仿宋" w:cs="仿宋" w:hint="eastAsia"/>
            <w:lang w:eastAsia="zh-CN"/>
          </w:rPr>
          <w:t>(一)、项目申报单位概况</w:t>
        </w:r>
        <w:r>
          <w:tab/>
        </w:r>
        <w:r>
          <w:fldChar w:fldCharType="begin"/>
        </w:r>
        <w:r>
          <w:instrText xml:space="preserve"> PAGEREF _Toc6133 \h </w:instrText>
        </w:r>
        <w:r>
          <w:fldChar w:fldCharType="separate"/>
        </w:r>
        <w:r>
          <w:t>23</w:t>
        </w:r>
        <w:r>
          <w:fldChar w:fldCharType="end"/>
        </w:r>
      </w:hyperlink>
    </w:p>
    <w:p>
      <w:pPr>
        <w:pStyle w:val="TOC2"/>
        <w:tabs>
          <w:tab w:val="right" w:leader="dot" w:pos="8306"/>
        </w:tabs>
      </w:pPr>
      <w:hyperlink w:anchor="_Toc27794" w:history="1">
        <w:r>
          <w:rPr>
            <w:rFonts w:ascii="仿宋" w:eastAsia="仿宋" w:hAnsi="仿宋" w:cs="仿宋" w:hint="eastAsia"/>
            <w:lang w:eastAsia="zh-CN"/>
          </w:rPr>
          <w:t>(二)、项目概况</w:t>
        </w:r>
        <w:r>
          <w:tab/>
        </w:r>
        <w:r>
          <w:fldChar w:fldCharType="begin"/>
        </w:r>
        <w:r>
          <w:instrText xml:space="preserve"> PAGEREF _Toc27794 \h </w:instrText>
        </w:r>
        <w:r>
          <w:fldChar w:fldCharType="separate"/>
        </w:r>
        <w:r>
          <w:t>24</w:t>
        </w:r>
        <w:r>
          <w:fldChar w:fldCharType="end"/>
        </w:r>
      </w:hyperlink>
    </w:p>
    <w:p>
      <w:pPr>
        <w:pStyle w:val="TOC1"/>
        <w:tabs>
          <w:tab w:val="right" w:leader="dot" w:pos="8306"/>
        </w:tabs>
      </w:pPr>
      <w:hyperlink w:anchor="_Toc2252" w:history="1">
        <w:r>
          <w:rPr>
            <w:rFonts w:ascii="仿宋" w:eastAsia="仿宋" w:hAnsi="仿宋" w:cs="仿宋" w:hint="eastAsia"/>
            <w:lang w:eastAsia="zh-CN"/>
          </w:rPr>
          <w:t>四、资源开发及综合利用分析</w:t>
        </w:r>
        <w:r>
          <w:tab/>
        </w:r>
        <w:r>
          <w:fldChar w:fldCharType="begin"/>
        </w:r>
        <w:r>
          <w:instrText xml:space="preserve"> PAGEREF _Toc2252 \h </w:instrText>
        </w:r>
        <w:r>
          <w:fldChar w:fldCharType="separate"/>
        </w:r>
        <w:r>
          <w:t>27</w:t>
        </w:r>
        <w:r>
          <w:fldChar w:fldCharType="end"/>
        </w:r>
      </w:hyperlink>
    </w:p>
    <w:p>
      <w:pPr>
        <w:pStyle w:val="TOC2"/>
        <w:tabs>
          <w:tab w:val="right" w:leader="dot" w:pos="8306"/>
        </w:tabs>
      </w:pPr>
      <w:hyperlink w:anchor="_Toc23771" w:history="1">
        <w:r>
          <w:rPr>
            <w:rFonts w:ascii="仿宋" w:eastAsia="仿宋" w:hAnsi="仿宋" w:cs="仿宋" w:hint="eastAsia"/>
            <w:lang w:eastAsia="zh-CN"/>
          </w:rPr>
          <w:t>(一)、资源开发方案</w:t>
        </w:r>
        <w:r>
          <w:tab/>
        </w:r>
        <w:r>
          <w:fldChar w:fldCharType="begin"/>
        </w:r>
        <w:r>
          <w:instrText xml:space="preserve"> PAGEREF _Toc23771 \h </w:instrText>
        </w:r>
        <w:r>
          <w:fldChar w:fldCharType="separate"/>
        </w:r>
        <w:r>
          <w:t>27</w:t>
        </w:r>
        <w:r>
          <w:fldChar w:fldCharType="end"/>
        </w:r>
      </w:hyperlink>
    </w:p>
    <w:p>
      <w:pPr>
        <w:pStyle w:val="TOC2"/>
        <w:tabs>
          <w:tab w:val="right" w:leader="dot" w:pos="8306"/>
        </w:tabs>
      </w:pPr>
      <w:hyperlink w:anchor="_Toc16807" w:history="1">
        <w:r>
          <w:rPr>
            <w:rFonts w:ascii="仿宋" w:eastAsia="仿宋" w:hAnsi="仿宋" w:cs="仿宋" w:hint="eastAsia"/>
            <w:lang w:eastAsia="zh-CN"/>
          </w:rPr>
          <w:t>(二)、资源利用方案</w:t>
        </w:r>
        <w:r>
          <w:tab/>
        </w:r>
        <w:r>
          <w:fldChar w:fldCharType="begin"/>
        </w:r>
        <w:r>
          <w:instrText xml:space="preserve"> PAGEREF _Toc16807 \h </w:instrText>
        </w:r>
        <w:r>
          <w:fldChar w:fldCharType="separate"/>
        </w:r>
        <w:r>
          <w:t>28</w:t>
        </w:r>
        <w:r>
          <w:fldChar w:fldCharType="end"/>
        </w:r>
      </w:hyperlink>
    </w:p>
    <w:p>
      <w:pPr>
        <w:pStyle w:val="TOC2"/>
        <w:tabs>
          <w:tab w:val="right" w:leader="dot" w:pos="8306"/>
        </w:tabs>
      </w:pPr>
      <w:hyperlink w:anchor="_Toc7880" w:history="1">
        <w:r>
          <w:rPr>
            <w:rFonts w:ascii="仿宋" w:eastAsia="仿宋" w:hAnsi="仿宋" w:cs="仿宋" w:hint="eastAsia"/>
            <w:lang w:eastAsia="zh-CN"/>
          </w:rPr>
          <w:t>(三)、资源节约措施</w:t>
        </w:r>
        <w:r>
          <w:tab/>
        </w:r>
        <w:r>
          <w:fldChar w:fldCharType="begin"/>
        </w:r>
        <w:r>
          <w:instrText xml:space="preserve"> PAGEREF _Toc7880 \h </w:instrText>
        </w:r>
        <w:r>
          <w:fldChar w:fldCharType="separate"/>
        </w:r>
        <w:r>
          <w:t>29</w:t>
        </w:r>
        <w:r>
          <w:fldChar w:fldCharType="end"/>
        </w:r>
      </w:hyperlink>
    </w:p>
    <w:p>
      <w:pPr>
        <w:pStyle w:val="TOC1"/>
        <w:tabs>
          <w:tab w:val="right" w:leader="dot" w:pos="8306"/>
        </w:tabs>
      </w:pPr>
      <w:hyperlink w:anchor="_Toc6535" w:history="1">
        <w:r>
          <w:rPr>
            <w:rFonts w:ascii="仿宋" w:eastAsia="仿宋" w:hAnsi="仿宋" w:cs="仿宋" w:hint="eastAsia"/>
            <w:lang w:eastAsia="zh-CN"/>
          </w:rPr>
          <w:t>五、社会影响分析</w:t>
        </w:r>
        <w:r>
          <w:tab/>
        </w:r>
        <w:r>
          <w:fldChar w:fldCharType="begin"/>
        </w:r>
        <w:r>
          <w:instrText xml:space="preserve"> PAGEREF _Toc6535 \h </w:instrText>
        </w:r>
        <w:r>
          <w:fldChar w:fldCharType="separate"/>
        </w:r>
        <w:r>
          <w:t>30</w:t>
        </w:r>
        <w:r>
          <w:fldChar w:fldCharType="end"/>
        </w:r>
      </w:hyperlink>
    </w:p>
    <w:p>
      <w:pPr>
        <w:pStyle w:val="TOC2"/>
        <w:tabs>
          <w:tab w:val="right" w:leader="dot" w:pos="8306"/>
        </w:tabs>
      </w:pPr>
      <w:hyperlink w:anchor="_Toc5338" w:history="1">
        <w:r>
          <w:rPr>
            <w:rFonts w:ascii="仿宋" w:eastAsia="仿宋" w:hAnsi="仿宋" w:cs="仿宋" w:hint="eastAsia"/>
            <w:lang w:eastAsia="zh-CN"/>
          </w:rPr>
          <w:t>(一)、社会影响效果分析</w:t>
        </w:r>
        <w:r>
          <w:tab/>
        </w:r>
        <w:r>
          <w:fldChar w:fldCharType="begin"/>
        </w:r>
        <w:r>
          <w:instrText xml:space="preserve"> PAGEREF _Toc5338 \h </w:instrText>
        </w:r>
        <w:r>
          <w:fldChar w:fldCharType="separate"/>
        </w:r>
        <w:r>
          <w:t>30</w:t>
        </w:r>
        <w:r>
          <w:fldChar w:fldCharType="end"/>
        </w:r>
      </w:hyperlink>
    </w:p>
    <w:p>
      <w:pPr>
        <w:pStyle w:val="TOC2"/>
        <w:tabs>
          <w:tab w:val="right" w:leader="dot" w:pos="8306"/>
        </w:tabs>
      </w:pPr>
      <w:hyperlink w:anchor="_Toc14942" w:history="1">
        <w:r>
          <w:rPr>
            <w:rFonts w:ascii="仿宋" w:eastAsia="仿宋" w:hAnsi="仿宋" w:cs="仿宋" w:hint="eastAsia"/>
            <w:lang w:eastAsia="zh-CN"/>
          </w:rPr>
          <w:t>(二)、社会适应性分析</w:t>
        </w:r>
        <w:r>
          <w:tab/>
        </w:r>
        <w:r>
          <w:fldChar w:fldCharType="begin"/>
        </w:r>
        <w:r>
          <w:instrText xml:space="preserve"> PAGEREF _Toc14942 \h </w:instrText>
        </w:r>
        <w:r>
          <w:fldChar w:fldCharType="separate"/>
        </w:r>
        <w:r>
          <w:t>33</w:t>
        </w:r>
        <w:r>
          <w:fldChar w:fldCharType="end"/>
        </w:r>
      </w:hyperlink>
    </w:p>
    <w:p>
      <w:pPr>
        <w:pStyle w:val="TOC2"/>
        <w:tabs>
          <w:tab w:val="right" w:leader="dot" w:pos="8306"/>
        </w:tabs>
      </w:pPr>
      <w:hyperlink w:anchor="_Toc13513" w:history="1">
        <w:r>
          <w:rPr>
            <w:rFonts w:ascii="仿宋" w:eastAsia="仿宋" w:hAnsi="仿宋" w:cs="仿宋" w:hint="eastAsia"/>
            <w:lang w:eastAsia="zh-CN"/>
          </w:rPr>
          <w:t>(三)、社会风险及对策分析</w:t>
        </w:r>
        <w:r>
          <w:tab/>
        </w:r>
        <w:r>
          <w:fldChar w:fldCharType="begin"/>
        </w:r>
        <w:r>
          <w:instrText xml:space="preserve"> PAGEREF _Toc13513 \h </w:instrText>
        </w:r>
        <w:r>
          <w:fldChar w:fldCharType="separate"/>
        </w:r>
        <w:r>
          <w:t>34</w:t>
        </w:r>
        <w:r>
          <w:fldChar w:fldCharType="end"/>
        </w:r>
      </w:hyperlink>
    </w:p>
    <w:p>
      <w:pPr>
        <w:pStyle w:val="TOC1"/>
        <w:tabs>
          <w:tab w:val="right" w:leader="dot" w:pos="8306"/>
        </w:tabs>
      </w:pPr>
      <w:hyperlink w:anchor="_Toc12371" w:history="1">
        <w:r>
          <w:rPr>
            <w:rFonts w:ascii="仿宋" w:eastAsia="仿宋" w:hAnsi="仿宋" w:cs="仿宋" w:hint="eastAsia"/>
            <w:lang w:eastAsia="zh-CN"/>
          </w:rPr>
          <w:t>六、财务管理与成本控制</w:t>
        </w:r>
        <w:r>
          <w:tab/>
        </w:r>
        <w:r>
          <w:fldChar w:fldCharType="begin"/>
        </w:r>
        <w:r>
          <w:instrText xml:space="preserve"> PAGEREF _Toc12371 \h </w:instrText>
        </w:r>
        <w:r>
          <w:fldChar w:fldCharType="separate"/>
        </w:r>
        <w:r>
          <w:t>38</w:t>
        </w:r>
        <w:r>
          <w:fldChar w:fldCharType="end"/>
        </w:r>
      </w:hyperlink>
    </w:p>
    <w:p>
      <w:pPr>
        <w:pStyle w:val="TOC2"/>
        <w:tabs>
          <w:tab w:val="right" w:leader="dot" w:pos="8306"/>
        </w:tabs>
      </w:pPr>
      <w:hyperlink w:anchor="_Toc14918" w:history="1">
        <w:r>
          <w:rPr>
            <w:rFonts w:ascii="仿宋" w:eastAsia="仿宋" w:hAnsi="仿宋" w:cs="仿宋" w:hint="eastAsia"/>
            <w:lang w:eastAsia="zh-CN"/>
          </w:rPr>
          <w:t>(一)、财务管理体系建设</w:t>
        </w:r>
        <w:r>
          <w:tab/>
        </w:r>
        <w:r>
          <w:fldChar w:fldCharType="begin"/>
        </w:r>
        <w:r>
          <w:instrText xml:space="preserve"> PAGEREF _Toc14918 \h </w:instrText>
        </w:r>
        <w:r>
          <w:fldChar w:fldCharType="separate"/>
        </w:r>
        <w:r>
          <w:t>38</w:t>
        </w:r>
        <w:r>
          <w:fldChar w:fldCharType="end"/>
        </w:r>
      </w:hyperlink>
    </w:p>
    <w:p>
      <w:pPr>
        <w:pStyle w:val="TOC2"/>
        <w:tabs>
          <w:tab w:val="right" w:leader="dot" w:pos="8306"/>
        </w:tabs>
      </w:pPr>
      <w:hyperlink w:anchor="_Toc12268" w:history="1">
        <w:r>
          <w:rPr>
            <w:rFonts w:ascii="仿宋" w:eastAsia="仿宋" w:hAnsi="仿宋" w:cs="仿宋" w:hint="eastAsia"/>
            <w:lang w:eastAsia="zh-CN"/>
          </w:rPr>
          <w:t>(二)、成本控制措施</w:t>
        </w:r>
        <w:r>
          <w:tab/>
        </w:r>
        <w:r>
          <w:fldChar w:fldCharType="begin"/>
        </w:r>
        <w:r>
          <w:instrText xml:space="preserve"> PAGEREF _Toc12268 \h </w:instrText>
        </w:r>
        <w:r>
          <w:fldChar w:fldCharType="separate"/>
        </w:r>
        <w:r>
          <w:t>39</w:t>
        </w:r>
        <w:r>
          <w:fldChar w:fldCharType="end"/>
        </w:r>
      </w:hyperlink>
    </w:p>
    <w:p>
      <w:pPr>
        <w:pStyle w:val="TOC1"/>
        <w:tabs>
          <w:tab w:val="right" w:leader="dot" w:pos="8306"/>
        </w:tabs>
      </w:pPr>
      <w:hyperlink w:anchor="_Toc14574" w:history="1">
        <w:r>
          <w:rPr>
            <w:rFonts w:ascii="仿宋" w:eastAsia="仿宋" w:hAnsi="仿宋" w:cs="仿宋" w:hint="eastAsia"/>
            <w:lang w:eastAsia="zh-CN"/>
          </w:rPr>
          <w:t>七、安全与应急管理</w:t>
        </w:r>
        <w:r>
          <w:tab/>
        </w:r>
        <w:r>
          <w:fldChar w:fldCharType="begin"/>
        </w:r>
        <w:r>
          <w:instrText xml:space="preserve"> PAGEREF _Toc14574 \h </w:instrText>
        </w:r>
        <w:r>
          <w:fldChar w:fldCharType="separate"/>
        </w:r>
        <w:r>
          <w:t>40</w:t>
        </w:r>
        <w:r>
          <w:fldChar w:fldCharType="end"/>
        </w:r>
      </w:hyperlink>
    </w:p>
    <w:p>
      <w:pPr>
        <w:pStyle w:val="TOC2"/>
        <w:tabs>
          <w:tab w:val="right" w:leader="dot" w:pos="8306"/>
        </w:tabs>
      </w:pPr>
      <w:hyperlink w:anchor="_Toc12985" w:history="1">
        <w:r>
          <w:rPr>
            <w:rFonts w:ascii="仿宋" w:eastAsia="仿宋" w:hAnsi="仿宋" w:cs="仿宋" w:hint="eastAsia"/>
            <w:lang w:eastAsia="zh-CN"/>
          </w:rPr>
          <w:t>(一)、安全生产管理</w:t>
        </w:r>
        <w:r>
          <w:tab/>
        </w:r>
        <w:r>
          <w:fldChar w:fldCharType="begin"/>
        </w:r>
        <w:r>
          <w:instrText xml:space="preserve"> PAGEREF _Toc12985 \h </w:instrText>
        </w:r>
        <w:r>
          <w:fldChar w:fldCharType="separate"/>
        </w:r>
        <w:r>
          <w:t>40</w:t>
        </w:r>
        <w:r>
          <w:fldChar w:fldCharType="end"/>
        </w:r>
      </w:hyperlink>
    </w:p>
    <w:p>
      <w:pPr>
        <w:pStyle w:val="TOC2"/>
        <w:tabs>
          <w:tab w:val="right" w:leader="dot" w:pos="8306"/>
        </w:tabs>
      </w:pPr>
      <w:hyperlink w:anchor="_Toc20181" w:history="1">
        <w:r>
          <w:rPr>
            <w:rFonts w:ascii="仿宋" w:eastAsia="仿宋" w:hAnsi="仿宋" w:cs="仿宋" w:hint="eastAsia"/>
            <w:lang w:eastAsia="zh-CN"/>
          </w:rPr>
          <w:t>(二)、应急预案与响应</w:t>
        </w:r>
        <w:r>
          <w:tab/>
        </w:r>
        <w:r>
          <w:fldChar w:fldCharType="begin"/>
        </w:r>
        <w:r>
          <w:instrText xml:space="preserve"> PAGEREF _Toc20181 \h </w:instrText>
        </w:r>
        <w:r>
          <w:fldChar w:fldCharType="separate"/>
        </w:r>
        <w:r>
          <w:t>42</w:t>
        </w:r>
        <w:r>
          <w:fldChar w:fldCharType="end"/>
        </w:r>
      </w:hyperlink>
    </w:p>
    <w:p>
      <w:pPr>
        <w:pStyle w:val="TOC1"/>
        <w:tabs>
          <w:tab w:val="right" w:leader="dot" w:pos="8306"/>
        </w:tabs>
      </w:pPr>
      <w:hyperlink w:anchor="_Toc17980" w:history="1">
        <w:r>
          <w:rPr>
            <w:rFonts w:ascii="仿宋" w:eastAsia="仿宋" w:hAnsi="仿宋" w:cs="仿宋" w:hint="eastAsia"/>
            <w:lang w:eastAsia="zh-CN"/>
          </w:rPr>
          <w:t>八、环境保护与治理方案</w:t>
        </w:r>
        <w:r>
          <w:tab/>
        </w:r>
        <w:r>
          <w:fldChar w:fldCharType="begin"/>
        </w:r>
        <w:r>
          <w:instrText xml:space="preserve"> PAGEREF _Toc17980 \h </w:instrText>
        </w:r>
        <w:r>
          <w:fldChar w:fldCharType="separate"/>
        </w:r>
        <w:r>
          <w:t>44</w:t>
        </w:r>
        <w:r>
          <w:fldChar w:fldCharType="end"/>
        </w:r>
      </w:hyperlink>
    </w:p>
    <w:p>
      <w:pPr>
        <w:pStyle w:val="TOC2"/>
        <w:tabs>
          <w:tab w:val="right" w:leader="dot" w:pos="8306"/>
        </w:tabs>
      </w:pPr>
      <w:hyperlink w:anchor="_Toc1094" w:history="1">
        <w:r>
          <w:rPr>
            <w:rFonts w:ascii="仿宋" w:eastAsia="仿宋" w:hAnsi="仿宋" w:cs="仿宋" w:hint="eastAsia"/>
            <w:lang w:eastAsia="zh-CN"/>
          </w:rPr>
          <w:t>(一)、项目环境影响评估</w:t>
        </w:r>
        <w:r>
          <w:tab/>
        </w:r>
        <w:r>
          <w:fldChar w:fldCharType="begin"/>
        </w:r>
        <w:r>
          <w:instrText xml:space="preserve"> PAGEREF _Toc1094 \h </w:instrText>
        </w:r>
        <w:r>
          <w:fldChar w:fldCharType="separate"/>
        </w:r>
        <w:r>
          <w:t>44</w:t>
        </w:r>
        <w:r>
          <w:fldChar w:fldCharType="end"/>
        </w:r>
      </w:hyperlink>
    </w:p>
    <w:p>
      <w:pPr>
        <w:pStyle w:val="TOC2"/>
        <w:tabs>
          <w:tab w:val="right" w:leader="dot" w:pos="8306"/>
        </w:tabs>
      </w:pPr>
      <w:hyperlink w:anchor="_Toc1819" w:history="1">
        <w:r>
          <w:rPr>
            <w:rFonts w:ascii="仿宋" w:eastAsia="仿宋" w:hAnsi="仿宋" w:cs="仿宋" w:hint="eastAsia"/>
            <w:lang w:eastAsia="zh-CN"/>
          </w:rPr>
          <w:t>(二)、环境保护措施与治理方案</w:t>
        </w:r>
        <w:r>
          <w:tab/>
        </w:r>
        <w:r>
          <w:fldChar w:fldCharType="begin"/>
        </w:r>
        <w:r>
          <w:instrText xml:space="preserve"> PAGEREF _Toc1819 \h </w:instrText>
        </w:r>
        <w:r>
          <w:fldChar w:fldCharType="separate"/>
        </w:r>
        <w:r>
          <w:t>44</w:t>
        </w:r>
        <w:r>
          <w:fldChar w:fldCharType="end"/>
        </w:r>
      </w:hyperlink>
    </w:p>
    <w:p>
      <w:pPr>
        <w:pStyle w:val="TOC1"/>
        <w:tabs>
          <w:tab w:val="right" w:leader="dot" w:pos="8306"/>
        </w:tabs>
      </w:pPr>
      <w:hyperlink w:anchor="_Toc2736" w:history="1">
        <w:r>
          <w:rPr>
            <w:rFonts w:ascii="仿宋" w:eastAsia="仿宋" w:hAnsi="仿宋" w:cs="仿宋" w:hint="eastAsia"/>
            <w:lang w:eastAsia="zh-CN"/>
          </w:rPr>
          <w:t>九、经济效益与社会效益优化</w:t>
        </w:r>
        <w:r>
          <w:tab/>
        </w:r>
        <w:r>
          <w:fldChar w:fldCharType="begin"/>
        </w:r>
        <w:r>
          <w:instrText xml:space="preserve"> PAGEREF _Toc2736 \h </w:instrText>
        </w:r>
        <w:r>
          <w:fldChar w:fldCharType="separate"/>
        </w:r>
        <w:r>
          <w:t>45</w:t>
        </w:r>
        <w:r>
          <w:fldChar w:fldCharType="end"/>
        </w:r>
      </w:hyperlink>
    </w:p>
    <w:p>
      <w:pPr>
        <w:pStyle w:val="TOC2"/>
        <w:tabs>
          <w:tab w:val="right" w:leader="dot" w:pos="8306"/>
        </w:tabs>
      </w:pPr>
      <w:hyperlink w:anchor="_Toc21221" w:history="1">
        <w:r>
          <w:rPr>
            <w:rFonts w:ascii="仿宋" w:eastAsia="仿宋" w:hAnsi="仿宋" w:cs="仿宋" w:hint="eastAsia"/>
            <w:lang w:eastAsia="zh-CN"/>
          </w:rPr>
          <w:t>(一)、经济效益提升策略</w:t>
        </w:r>
        <w:r>
          <w:tab/>
        </w:r>
        <w:r>
          <w:fldChar w:fldCharType="begin"/>
        </w:r>
        <w:r>
          <w:instrText xml:space="preserve"> PAGEREF _Toc21221 \h </w:instrText>
        </w:r>
        <w:r>
          <w:fldChar w:fldCharType="separate"/>
        </w:r>
        <w:r>
          <w:t>45</w:t>
        </w:r>
        <w:r>
          <w:fldChar w:fldCharType="end"/>
        </w:r>
      </w:hyperlink>
    </w:p>
    <w:p>
      <w:pPr>
        <w:pStyle w:val="TOC2"/>
        <w:tabs>
          <w:tab w:val="right" w:leader="dot" w:pos="8306"/>
        </w:tabs>
      </w:pPr>
      <w:hyperlink w:anchor="_Toc23515" w:history="1">
        <w:r>
          <w:rPr>
            <w:rFonts w:ascii="仿宋" w:eastAsia="仿宋" w:hAnsi="仿宋" w:cs="仿宋" w:hint="eastAsia"/>
            <w:lang w:eastAsia="zh-CN"/>
          </w:rPr>
          <w:t>(二)、社会效益增强方案</w:t>
        </w:r>
        <w:r>
          <w:tab/>
        </w:r>
        <w:r>
          <w:fldChar w:fldCharType="begin"/>
        </w:r>
        <w:r>
          <w:instrText xml:space="preserve"> PAGEREF _Toc23515 \h </w:instrText>
        </w:r>
        <w:r>
          <w:fldChar w:fldCharType="separate"/>
        </w:r>
        <w:r>
          <w:t>46</w:t>
        </w:r>
        <w:r>
          <w:fldChar w:fldCharType="end"/>
        </w:r>
      </w:hyperlink>
    </w:p>
    <w:p>
      <w:pPr>
        <w:pStyle w:val="TOC1"/>
        <w:tabs>
          <w:tab w:val="right" w:leader="dot" w:pos="8306"/>
        </w:tabs>
      </w:pPr>
      <w:hyperlink w:anchor="_Toc19690" w:history="1">
        <w:r>
          <w:rPr>
            <w:rFonts w:ascii="仿宋" w:eastAsia="仿宋" w:hAnsi="仿宋" w:cs="仿宋" w:hint="eastAsia"/>
            <w:lang w:eastAsia="zh-CN"/>
          </w:rPr>
          <w:t>十、土地利用与规划方案</w:t>
        </w:r>
        <w:r>
          <w:tab/>
        </w:r>
        <w:r>
          <w:fldChar w:fldCharType="begin"/>
        </w:r>
        <w:r>
          <w:instrText xml:space="preserve"> PAGEREF _Toc19690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1" w:history="1">
        <w:r>
          <w:rPr>
            <w:rFonts w:ascii="仿宋" w:eastAsia="仿宋" w:hAnsi="仿宋" w:cs="仿宋" w:hint="eastAsia"/>
            <w:lang w:eastAsia="zh-CN"/>
          </w:rPr>
          <w:t>(一)、项目用地情况分析</w:t>
        </w:r>
        <w:r>
          <w:tab/>
        </w:r>
        <w:r>
          <w:fldChar w:fldCharType="begin"/>
        </w:r>
        <w:r>
          <w:instrText xml:space="preserve"> PAGEREF _Toc981 \h </w:instrText>
        </w:r>
        <w:r>
          <w:fldChar w:fldCharType="separate"/>
        </w:r>
        <w:r>
          <w:t>47</w:t>
        </w:r>
        <w:r>
          <w:fldChar w:fldCharType="end"/>
        </w:r>
      </w:hyperlink>
    </w:p>
    <w:p>
      <w:pPr>
        <w:pStyle w:val="TOC2"/>
        <w:tabs>
          <w:tab w:val="right" w:leader="dot" w:pos="8306"/>
        </w:tabs>
      </w:pPr>
      <w:hyperlink w:anchor="_Toc30462" w:history="1">
        <w:r>
          <w:rPr>
            <w:rFonts w:ascii="仿宋" w:eastAsia="仿宋" w:hAnsi="仿宋" w:cs="仿宋" w:hint="eastAsia"/>
            <w:lang w:eastAsia="zh-CN"/>
          </w:rPr>
          <w:t>(二)、土地利用规划方案</w:t>
        </w:r>
        <w:r>
          <w:tab/>
        </w:r>
        <w:r>
          <w:fldChar w:fldCharType="begin"/>
        </w:r>
        <w:r>
          <w:instrText xml:space="preserve"> PAGEREF _Toc30462 \h </w:instrText>
        </w:r>
        <w:r>
          <w:fldChar w:fldCharType="separate"/>
        </w:r>
        <w:r>
          <w:t>48</w:t>
        </w:r>
        <w:r>
          <w:fldChar w:fldCharType="end"/>
        </w:r>
      </w:hyperlink>
    </w:p>
    <w:p>
      <w:pPr>
        <w:pStyle w:val="TOC1"/>
        <w:tabs>
          <w:tab w:val="right" w:leader="dot" w:pos="8306"/>
        </w:tabs>
      </w:pPr>
      <w:hyperlink w:anchor="_Toc29495" w:history="1">
        <w:r>
          <w:rPr>
            <w:rFonts w:ascii="仿宋" w:eastAsia="仿宋" w:hAnsi="仿宋" w:cs="仿宋" w:hint="eastAsia"/>
            <w:lang w:eastAsia="zh-CN"/>
          </w:rPr>
          <w:t>十一、项目进度计划</w:t>
        </w:r>
        <w:r>
          <w:tab/>
        </w:r>
        <w:r>
          <w:fldChar w:fldCharType="begin"/>
        </w:r>
        <w:r>
          <w:instrText xml:space="preserve"> PAGEREF _Toc29495 \h </w:instrText>
        </w:r>
        <w:r>
          <w:fldChar w:fldCharType="separate"/>
        </w:r>
        <w:r>
          <w:t>49</w:t>
        </w:r>
        <w:r>
          <w:fldChar w:fldCharType="end"/>
        </w:r>
      </w:hyperlink>
    </w:p>
    <w:p>
      <w:pPr>
        <w:pStyle w:val="TOC2"/>
        <w:tabs>
          <w:tab w:val="right" w:leader="dot" w:pos="8306"/>
        </w:tabs>
      </w:pPr>
      <w:hyperlink w:anchor="_Toc25882" w:history="1">
        <w:r>
          <w:rPr>
            <w:rFonts w:ascii="仿宋" w:eastAsia="仿宋" w:hAnsi="仿宋" w:cs="仿宋" w:hint="eastAsia"/>
            <w:lang w:eastAsia="zh-CN"/>
          </w:rPr>
          <w:t>(一)、建设周期</w:t>
        </w:r>
        <w:r>
          <w:tab/>
        </w:r>
        <w:r>
          <w:fldChar w:fldCharType="begin"/>
        </w:r>
        <w:r>
          <w:instrText xml:space="preserve"> PAGEREF _Toc25882 \h </w:instrText>
        </w:r>
        <w:r>
          <w:fldChar w:fldCharType="separate"/>
        </w:r>
        <w:r>
          <w:t>49</w:t>
        </w:r>
        <w:r>
          <w:fldChar w:fldCharType="end"/>
        </w:r>
      </w:hyperlink>
    </w:p>
    <w:p>
      <w:pPr>
        <w:pStyle w:val="TOC2"/>
        <w:tabs>
          <w:tab w:val="right" w:leader="dot" w:pos="8306"/>
        </w:tabs>
      </w:pPr>
      <w:hyperlink w:anchor="_Toc25785" w:history="1">
        <w:r>
          <w:rPr>
            <w:rFonts w:ascii="仿宋" w:eastAsia="仿宋" w:hAnsi="仿宋" w:cs="仿宋" w:hint="eastAsia"/>
            <w:lang w:eastAsia="zh-CN"/>
          </w:rPr>
          <w:t>(二)、建设进度</w:t>
        </w:r>
        <w:r>
          <w:tab/>
        </w:r>
        <w:r>
          <w:fldChar w:fldCharType="begin"/>
        </w:r>
        <w:r>
          <w:instrText xml:space="preserve"> PAGEREF _Toc25785 \h </w:instrText>
        </w:r>
        <w:r>
          <w:fldChar w:fldCharType="separate"/>
        </w:r>
        <w:r>
          <w:t>49</w:t>
        </w:r>
        <w:r>
          <w:fldChar w:fldCharType="end"/>
        </w:r>
      </w:hyperlink>
    </w:p>
    <w:p>
      <w:pPr>
        <w:pStyle w:val="TOC2"/>
        <w:tabs>
          <w:tab w:val="right" w:leader="dot" w:pos="8306"/>
        </w:tabs>
      </w:pPr>
      <w:hyperlink w:anchor="_Toc2869" w:history="1">
        <w:r>
          <w:rPr>
            <w:rFonts w:ascii="仿宋" w:eastAsia="仿宋" w:hAnsi="仿宋" w:cs="仿宋" w:hint="eastAsia"/>
            <w:lang w:eastAsia="zh-CN"/>
          </w:rPr>
          <w:t>(三)、进度安排注意事项</w:t>
        </w:r>
        <w:r>
          <w:tab/>
        </w:r>
        <w:r>
          <w:fldChar w:fldCharType="begin"/>
        </w:r>
        <w:r>
          <w:instrText xml:space="preserve"> PAGEREF _Toc2869 \h </w:instrText>
        </w:r>
        <w:r>
          <w:fldChar w:fldCharType="separate"/>
        </w:r>
        <w:r>
          <w:t>51</w:t>
        </w:r>
        <w:r>
          <w:fldChar w:fldCharType="end"/>
        </w:r>
      </w:hyperlink>
    </w:p>
    <w:p>
      <w:pPr>
        <w:pStyle w:val="TOC2"/>
        <w:tabs>
          <w:tab w:val="right" w:leader="dot" w:pos="8306"/>
        </w:tabs>
      </w:pPr>
      <w:hyperlink w:anchor="_Toc30759" w:history="1">
        <w:r>
          <w:rPr>
            <w:rFonts w:ascii="仿宋" w:eastAsia="仿宋" w:hAnsi="仿宋" w:cs="仿宋" w:hint="eastAsia"/>
            <w:lang w:eastAsia="zh-CN"/>
          </w:rPr>
          <w:t>(四)、人力资源配置</w:t>
        </w:r>
        <w:r>
          <w:tab/>
        </w:r>
        <w:r>
          <w:fldChar w:fldCharType="begin"/>
        </w:r>
        <w:r>
          <w:instrText xml:space="preserve"> PAGEREF _Toc30759 \h </w:instrText>
        </w:r>
        <w:r>
          <w:fldChar w:fldCharType="separate"/>
        </w:r>
        <w:r>
          <w:t>51</w:t>
        </w:r>
        <w:r>
          <w:fldChar w:fldCharType="end"/>
        </w:r>
      </w:hyperlink>
    </w:p>
    <w:p>
      <w:pPr>
        <w:pStyle w:val="TOC2"/>
        <w:tabs>
          <w:tab w:val="right" w:leader="dot" w:pos="8306"/>
        </w:tabs>
      </w:pPr>
      <w:hyperlink w:anchor="_Toc24275" w:history="1">
        <w:r>
          <w:rPr>
            <w:rFonts w:ascii="仿宋" w:eastAsia="仿宋" w:hAnsi="仿宋" w:cs="仿宋" w:hint="eastAsia"/>
            <w:lang w:eastAsia="zh-CN"/>
          </w:rPr>
          <w:t>(五)、员工培训</w:t>
        </w:r>
        <w:r>
          <w:tab/>
        </w:r>
        <w:r>
          <w:fldChar w:fldCharType="begin"/>
        </w:r>
        <w:r>
          <w:instrText xml:space="preserve"> PAGEREF _Toc24275 \h </w:instrText>
        </w:r>
        <w:r>
          <w:fldChar w:fldCharType="separate"/>
        </w:r>
        <w:r>
          <w:t>53</w:t>
        </w:r>
        <w:r>
          <w:fldChar w:fldCharType="end"/>
        </w:r>
      </w:hyperlink>
    </w:p>
    <w:p>
      <w:pPr>
        <w:pStyle w:val="TOC2"/>
        <w:tabs>
          <w:tab w:val="right" w:leader="dot" w:pos="8306"/>
        </w:tabs>
      </w:pPr>
      <w:hyperlink w:anchor="_Toc30258" w:history="1">
        <w:r>
          <w:rPr>
            <w:rFonts w:ascii="仿宋" w:eastAsia="仿宋" w:hAnsi="仿宋" w:cs="仿宋" w:hint="eastAsia"/>
            <w:lang w:eastAsia="zh-CN"/>
          </w:rPr>
          <w:t>(六)、项目实施保障</w:t>
        </w:r>
        <w:r>
          <w:tab/>
        </w:r>
        <w:r>
          <w:fldChar w:fldCharType="begin"/>
        </w:r>
        <w:r>
          <w:instrText xml:space="preserve"> PAGEREF _Toc30258 \h </w:instrText>
        </w:r>
        <w:r>
          <w:fldChar w:fldCharType="separate"/>
        </w:r>
        <w:r>
          <w:t>54</w:t>
        </w:r>
        <w:r>
          <w:fldChar w:fldCharType="end"/>
        </w:r>
      </w:hyperlink>
    </w:p>
    <w:p>
      <w:pPr>
        <w:pStyle w:val="TOC2"/>
        <w:tabs>
          <w:tab w:val="right" w:leader="dot" w:pos="8306"/>
        </w:tabs>
      </w:pPr>
      <w:hyperlink w:anchor="_Toc4635" w:history="1">
        <w:r>
          <w:rPr>
            <w:rFonts w:ascii="仿宋" w:eastAsia="仿宋" w:hAnsi="仿宋" w:cs="仿宋" w:hint="eastAsia"/>
            <w:lang w:eastAsia="zh-CN"/>
          </w:rPr>
          <w:t>(七)、安全规范管理</w:t>
        </w:r>
        <w:r>
          <w:tab/>
        </w:r>
        <w:r>
          <w:fldChar w:fldCharType="begin"/>
        </w:r>
        <w:r>
          <w:instrText xml:space="preserve"> PAGEREF _Toc4635 \h </w:instrText>
        </w:r>
        <w:r>
          <w:fldChar w:fldCharType="separate"/>
        </w:r>
        <w:r>
          <w:t>55</w:t>
        </w:r>
        <w:r>
          <w:fldChar w:fldCharType="end"/>
        </w:r>
      </w:hyperlink>
    </w:p>
    <w:p>
      <w:pPr>
        <w:pStyle w:val="TOC1"/>
        <w:tabs>
          <w:tab w:val="right" w:leader="dot" w:pos="8306"/>
        </w:tabs>
      </w:pPr>
      <w:hyperlink w:anchor="_Toc3007" w:history="1">
        <w:r>
          <w:rPr>
            <w:rFonts w:ascii="仿宋" w:eastAsia="仿宋" w:hAnsi="仿宋" w:cs="仿宋" w:hint="eastAsia"/>
            <w:lang w:eastAsia="zh-CN"/>
          </w:rPr>
          <w:t>十二、环境保护与绿色发展</w:t>
        </w:r>
        <w:r>
          <w:tab/>
        </w:r>
        <w:r>
          <w:fldChar w:fldCharType="begin"/>
        </w:r>
        <w:r>
          <w:instrText xml:space="preserve"> PAGEREF _Toc3007 \h </w:instrText>
        </w:r>
        <w:r>
          <w:fldChar w:fldCharType="separate"/>
        </w:r>
        <w:r>
          <w:t>57</w:t>
        </w:r>
        <w:r>
          <w:fldChar w:fldCharType="end"/>
        </w:r>
      </w:hyperlink>
    </w:p>
    <w:p>
      <w:pPr>
        <w:pStyle w:val="TOC2"/>
        <w:tabs>
          <w:tab w:val="right" w:leader="dot" w:pos="8306"/>
        </w:tabs>
      </w:pPr>
      <w:hyperlink w:anchor="_Toc7274" w:history="1">
        <w:r>
          <w:rPr>
            <w:rFonts w:ascii="仿宋" w:eastAsia="仿宋" w:hAnsi="仿宋" w:cs="仿宋" w:hint="eastAsia"/>
            <w:lang w:eastAsia="zh-CN"/>
          </w:rPr>
          <w:t>(一)、环境保护措施</w:t>
        </w:r>
        <w:r>
          <w:tab/>
        </w:r>
        <w:r>
          <w:fldChar w:fldCharType="begin"/>
        </w:r>
        <w:r>
          <w:instrText xml:space="preserve"> PAGEREF _Toc7274 \h </w:instrText>
        </w:r>
        <w:r>
          <w:fldChar w:fldCharType="separate"/>
        </w:r>
        <w:r>
          <w:t>57</w:t>
        </w:r>
        <w:r>
          <w:fldChar w:fldCharType="end"/>
        </w:r>
      </w:hyperlink>
    </w:p>
    <w:p>
      <w:pPr>
        <w:pStyle w:val="TOC2"/>
        <w:tabs>
          <w:tab w:val="right" w:leader="dot" w:pos="8306"/>
        </w:tabs>
      </w:pPr>
      <w:hyperlink w:anchor="_Toc149" w:history="1">
        <w:r>
          <w:rPr>
            <w:rFonts w:ascii="仿宋" w:eastAsia="仿宋" w:hAnsi="仿宋" w:cs="仿宋" w:hint="eastAsia"/>
            <w:lang w:eastAsia="zh-CN"/>
          </w:rPr>
          <w:t>(二)、绿色发展与可持续发展策略</w:t>
        </w:r>
        <w:r>
          <w:tab/>
        </w:r>
        <w:r>
          <w:fldChar w:fldCharType="begin"/>
        </w:r>
        <w:r>
          <w:instrText xml:space="preserve"> PAGEREF _Toc149 \h </w:instrText>
        </w:r>
        <w:r>
          <w:fldChar w:fldCharType="separate"/>
        </w:r>
        <w:r>
          <w:t>58</w:t>
        </w:r>
        <w:r>
          <w:fldChar w:fldCharType="end"/>
        </w:r>
      </w:hyperlink>
    </w:p>
    <w:p>
      <w:pPr>
        <w:pStyle w:val="TOC1"/>
        <w:tabs>
          <w:tab w:val="right" w:leader="dot" w:pos="8306"/>
        </w:tabs>
      </w:pPr>
      <w:hyperlink w:anchor="_Toc9410" w:history="1">
        <w:r>
          <w:rPr>
            <w:rFonts w:ascii="仿宋" w:eastAsia="仿宋" w:hAnsi="仿宋" w:cs="仿宋" w:hint="eastAsia"/>
            <w:lang w:eastAsia="zh-CN"/>
          </w:rPr>
          <w:t>十三、合作与交流机制建立</w:t>
        </w:r>
        <w:r>
          <w:tab/>
        </w:r>
        <w:r>
          <w:fldChar w:fldCharType="begin"/>
        </w:r>
        <w:r>
          <w:instrText xml:space="preserve"> PAGEREF _Toc9410 \h </w:instrText>
        </w:r>
        <w:r>
          <w:fldChar w:fldCharType="separate"/>
        </w:r>
        <w:r>
          <w:t>60</w:t>
        </w:r>
        <w:r>
          <w:fldChar w:fldCharType="end"/>
        </w:r>
      </w:hyperlink>
    </w:p>
    <w:p>
      <w:pPr>
        <w:pStyle w:val="TOC2"/>
        <w:tabs>
          <w:tab w:val="right" w:leader="dot" w:pos="8306"/>
        </w:tabs>
      </w:pPr>
      <w:hyperlink w:anchor="_Toc19614" w:history="1">
        <w:r>
          <w:rPr>
            <w:rFonts w:ascii="仿宋" w:eastAsia="仿宋" w:hAnsi="仿宋" w:cs="仿宋" w:hint="eastAsia"/>
            <w:lang w:eastAsia="zh-CN"/>
          </w:rPr>
          <w:t>(一)、合作伙伴选择与合作方式</w:t>
        </w:r>
        <w:r>
          <w:tab/>
        </w:r>
        <w:r>
          <w:fldChar w:fldCharType="begin"/>
        </w:r>
        <w:r>
          <w:instrText xml:space="preserve"> PAGEREF _Toc19614 \h </w:instrText>
        </w:r>
        <w:r>
          <w:fldChar w:fldCharType="separate"/>
        </w:r>
        <w:r>
          <w:t>60</w:t>
        </w:r>
        <w:r>
          <w:fldChar w:fldCharType="end"/>
        </w:r>
      </w:hyperlink>
    </w:p>
    <w:p>
      <w:pPr>
        <w:pStyle w:val="TOC2"/>
        <w:tabs>
          <w:tab w:val="right" w:leader="dot" w:pos="8306"/>
        </w:tabs>
      </w:pPr>
      <w:hyperlink w:anchor="_Toc17551" w:history="1">
        <w:r>
          <w:rPr>
            <w:rFonts w:ascii="仿宋" w:eastAsia="仿宋" w:hAnsi="仿宋" w:cs="仿宋" w:hint="eastAsia"/>
            <w:lang w:eastAsia="zh-CN"/>
          </w:rPr>
          <w:t>(二)、交流与合作平台搭建</w:t>
        </w:r>
        <w:r>
          <w:tab/>
        </w:r>
        <w:r>
          <w:fldChar w:fldCharType="begin"/>
        </w:r>
        <w:r>
          <w:instrText xml:space="preserve"> PAGEREF _Toc17551 \h </w:instrText>
        </w:r>
        <w:r>
          <w:fldChar w:fldCharType="separate"/>
        </w:r>
        <w:r>
          <w:t>61</w:t>
        </w:r>
        <w:r>
          <w:fldChar w:fldCharType="end"/>
        </w:r>
      </w:hyperlink>
    </w:p>
    <w:p>
      <w:pPr>
        <w:pStyle w:val="TOC1"/>
        <w:tabs>
          <w:tab w:val="right" w:leader="dot" w:pos="8306"/>
        </w:tabs>
      </w:pPr>
      <w:hyperlink w:anchor="_Toc18459" w:history="1">
        <w:r>
          <w:rPr>
            <w:rFonts w:ascii="仿宋" w:eastAsia="仿宋" w:hAnsi="仿宋" w:cs="仿宋" w:hint="eastAsia"/>
            <w:lang w:eastAsia="zh-CN"/>
          </w:rPr>
          <w:t>十四、质量管理与控制</w:t>
        </w:r>
        <w:r>
          <w:tab/>
        </w:r>
        <w:r>
          <w:fldChar w:fldCharType="begin"/>
        </w:r>
        <w:r>
          <w:instrText xml:space="preserve"> PAGEREF _Toc18459 \h </w:instrText>
        </w:r>
        <w:r>
          <w:fldChar w:fldCharType="separate"/>
        </w:r>
        <w:r>
          <w:t>63</w:t>
        </w:r>
        <w:r>
          <w:fldChar w:fldCharType="end"/>
        </w:r>
      </w:hyperlink>
    </w:p>
    <w:p>
      <w:pPr>
        <w:pStyle w:val="TOC2"/>
        <w:tabs>
          <w:tab w:val="right" w:leader="dot" w:pos="8306"/>
        </w:tabs>
      </w:pPr>
      <w:hyperlink w:anchor="_Toc3466" w:history="1">
        <w:r>
          <w:rPr>
            <w:rFonts w:ascii="仿宋" w:eastAsia="仿宋" w:hAnsi="仿宋" w:cs="仿宋" w:hint="eastAsia"/>
            <w:lang w:eastAsia="zh-CN"/>
          </w:rPr>
          <w:t>(一)、质量管理体系建设</w:t>
        </w:r>
        <w:r>
          <w:tab/>
        </w:r>
        <w:r>
          <w:fldChar w:fldCharType="begin"/>
        </w:r>
        <w:r>
          <w:instrText xml:space="preserve"> PAGEREF _Toc3466 \h </w:instrText>
        </w:r>
        <w:r>
          <w:fldChar w:fldCharType="separate"/>
        </w:r>
        <w:r>
          <w:t>63</w:t>
        </w:r>
        <w:r>
          <w:fldChar w:fldCharType="end"/>
        </w:r>
      </w:hyperlink>
    </w:p>
    <w:p>
      <w:pPr>
        <w:pStyle w:val="TOC2"/>
        <w:tabs>
          <w:tab w:val="right" w:leader="dot" w:pos="8306"/>
        </w:tabs>
      </w:pPr>
      <w:hyperlink w:anchor="_Toc22132" w:history="1">
        <w:r>
          <w:rPr>
            <w:rFonts w:ascii="仿宋" w:eastAsia="仿宋" w:hAnsi="仿宋" w:cs="仿宋" w:hint="eastAsia"/>
            <w:lang w:eastAsia="zh-CN"/>
          </w:rPr>
          <w:t>(二)、质量控制措施</w:t>
        </w:r>
        <w:r>
          <w:tab/>
        </w:r>
        <w:r>
          <w:fldChar w:fldCharType="begin"/>
        </w:r>
        <w:r>
          <w:instrText xml:space="preserve"> PAGEREF _Toc22132 \h </w:instrText>
        </w:r>
        <w:r>
          <w:fldChar w:fldCharType="separate"/>
        </w:r>
        <w:r>
          <w:t>64</w:t>
        </w:r>
        <w:r>
          <w:fldChar w:fldCharType="end"/>
        </w:r>
      </w:hyperlink>
    </w:p>
    <w:p>
      <w:pPr>
        <w:pStyle w:val="TOC1"/>
        <w:tabs>
          <w:tab w:val="right" w:leader="dot" w:pos="8306"/>
        </w:tabs>
      </w:pPr>
      <w:hyperlink w:anchor="_Toc21448" w:history="1">
        <w:r>
          <w:rPr>
            <w:rFonts w:ascii="仿宋" w:eastAsia="仿宋" w:hAnsi="仿宋" w:cs="仿宋" w:hint="eastAsia"/>
            <w:lang w:eastAsia="zh-CN"/>
          </w:rPr>
          <w:t>十五、成果转化与推广应用</w:t>
        </w:r>
        <w:r>
          <w:tab/>
        </w:r>
        <w:r>
          <w:fldChar w:fldCharType="begin"/>
        </w:r>
        <w:r>
          <w:instrText xml:space="preserve"> PAGEREF _Toc21448 \h </w:instrText>
        </w:r>
        <w:r>
          <w:fldChar w:fldCharType="separate"/>
        </w:r>
        <w:r>
          <w:t>65</w:t>
        </w:r>
        <w:r>
          <w:fldChar w:fldCharType="end"/>
        </w:r>
      </w:hyperlink>
    </w:p>
    <w:p>
      <w:pPr>
        <w:pStyle w:val="TOC2"/>
        <w:tabs>
          <w:tab w:val="right" w:leader="dot" w:pos="8306"/>
        </w:tabs>
      </w:pPr>
      <w:hyperlink w:anchor="_Toc10378" w:history="1">
        <w:r>
          <w:rPr>
            <w:rFonts w:ascii="仿宋" w:eastAsia="仿宋" w:hAnsi="仿宋" w:cs="仿宋" w:hint="eastAsia"/>
            <w:lang w:eastAsia="zh-CN"/>
          </w:rPr>
          <w:t>(一)、成果转化策略制定</w:t>
        </w:r>
        <w:r>
          <w:tab/>
        </w:r>
        <w:r>
          <w:fldChar w:fldCharType="begin"/>
        </w:r>
        <w:r>
          <w:instrText xml:space="preserve"> PAGEREF _Toc10378 \h </w:instrText>
        </w:r>
        <w:r>
          <w:fldChar w:fldCharType="separate"/>
        </w:r>
        <w:r>
          <w:t>65</w:t>
        </w:r>
        <w:r>
          <w:fldChar w:fldCharType="end"/>
        </w:r>
      </w:hyperlink>
    </w:p>
    <w:p>
      <w:pPr>
        <w:pStyle w:val="TOC2"/>
        <w:tabs>
          <w:tab w:val="right" w:leader="dot" w:pos="8306"/>
        </w:tabs>
      </w:pPr>
      <w:hyperlink w:anchor="_Toc1336" w:history="1">
        <w:r>
          <w:rPr>
            <w:rFonts w:ascii="仿宋" w:eastAsia="仿宋" w:hAnsi="仿宋" w:cs="仿宋" w:hint="eastAsia"/>
            <w:lang w:eastAsia="zh-CN"/>
          </w:rPr>
          <w:t>(二)、成果推广应用方案</w:t>
        </w:r>
        <w:r>
          <w:tab/>
        </w:r>
        <w:r>
          <w:fldChar w:fldCharType="begin"/>
        </w:r>
        <w:r>
          <w:instrText xml:space="preserve"> PAGEREF _Toc1336 \h </w:instrText>
        </w:r>
        <w:r>
          <w:fldChar w:fldCharType="separate"/>
        </w:r>
        <w:r>
          <w:t>67</w:t>
        </w:r>
        <w:r>
          <w:fldChar w:fldCharType="end"/>
        </w:r>
      </w:hyperlink>
    </w:p>
    <w:p>
      <w:pPr>
        <w:pStyle w:val="TOC1"/>
        <w:tabs>
          <w:tab w:val="right" w:leader="dot" w:pos="8306"/>
        </w:tabs>
      </w:pPr>
      <w:hyperlink w:anchor="_Toc23233" w:history="1">
        <w:r>
          <w:rPr>
            <w:rFonts w:ascii="仿宋" w:eastAsia="仿宋" w:hAnsi="仿宋" w:cs="仿宋" w:hint="eastAsia"/>
            <w:lang w:eastAsia="zh-CN"/>
          </w:rPr>
          <w:t>十六、产业协同与集群发展</w:t>
        </w:r>
        <w:r>
          <w:tab/>
        </w:r>
        <w:r>
          <w:fldChar w:fldCharType="begin"/>
        </w:r>
        <w:r>
          <w:instrText xml:space="preserve"> PAGEREF _Toc23233 \h </w:instrText>
        </w:r>
        <w:r>
          <w:fldChar w:fldCharType="separate"/>
        </w:r>
        <w:r>
          <w:t>68</w:t>
        </w:r>
        <w:r>
          <w:fldChar w:fldCharType="end"/>
        </w:r>
      </w:hyperlink>
    </w:p>
    <w:p>
      <w:pPr>
        <w:pStyle w:val="TOC2"/>
        <w:tabs>
          <w:tab w:val="right" w:leader="dot" w:pos="8306"/>
        </w:tabs>
      </w:pPr>
      <w:hyperlink w:anchor="_Toc25118" w:history="1">
        <w:r>
          <w:rPr>
            <w:rFonts w:ascii="仿宋" w:eastAsia="仿宋" w:hAnsi="仿宋" w:cs="仿宋" w:hint="eastAsia"/>
            <w:lang w:eastAsia="zh-CN"/>
          </w:rPr>
          <w:t>(一)、产业协同机制建设</w:t>
        </w:r>
        <w:r>
          <w:tab/>
        </w:r>
        <w:r>
          <w:fldChar w:fldCharType="begin"/>
        </w:r>
        <w:r>
          <w:instrText xml:space="preserve"> PAGEREF _Toc25118 \h </w:instrText>
        </w:r>
        <w:r>
          <w:fldChar w:fldCharType="separate"/>
        </w:r>
        <w:r>
          <w:t>68</w:t>
        </w:r>
        <w:r>
          <w:fldChar w:fldCharType="end"/>
        </w:r>
      </w:hyperlink>
    </w:p>
    <w:p>
      <w:pPr>
        <w:pStyle w:val="TOC2"/>
        <w:tabs>
          <w:tab w:val="right" w:leader="dot" w:pos="8306"/>
        </w:tabs>
      </w:pPr>
      <w:hyperlink w:anchor="_Toc5137" w:history="1">
        <w:r>
          <w:rPr>
            <w:rFonts w:ascii="仿宋" w:eastAsia="仿宋" w:hAnsi="仿宋" w:cs="仿宋" w:hint="eastAsia"/>
            <w:lang w:eastAsia="zh-CN"/>
          </w:rPr>
          <w:t>(二)、产业集群培育与发展</w:t>
        </w:r>
        <w:r>
          <w:tab/>
        </w:r>
        <w:r>
          <w:fldChar w:fldCharType="begin"/>
        </w:r>
        <w:r>
          <w:instrText xml:space="preserve"> PAGEREF _Toc5137 \h </w:instrText>
        </w:r>
        <w:r>
          <w:fldChar w:fldCharType="separate"/>
        </w:r>
        <w:r>
          <w:t>69</w:t>
        </w:r>
        <w:r>
          <w:fldChar w:fldCharType="end"/>
        </w:r>
      </w:hyperlink>
    </w:p>
    <w:p>
      <w:pPr>
        <w:pStyle w:val="TOC1"/>
        <w:tabs>
          <w:tab w:val="right" w:leader="dot" w:pos="8306"/>
        </w:tabs>
      </w:pPr>
      <w:hyperlink w:anchor="_Toc17992" w:history="1">
        <w:r>
          <w:rPr>
            <w:rFonts w:ascii="仿宋" w:eastAsia="仿宋" w:hAnsi="仿宋" w:cs="仿宋" w:hint="eastAsia"/>
            <w:lang w:eastAsia="zh-CN"/>
          </w:rPr>
          <w:t>十七、知识产权管理与保护</w:t>
        </w:r>
        <w:r>
          <w:tab/>
        </w:r>
        <w:r>
          <w:fldChar w:fldCharType="begin"/>
        </w:r>
        <w:r>
          <w:instrText xml:space="preserve"> PAGEREF _Toc17992 \h </w:instrText>
        </w:r>
        <w:r>
          <w:fldChar w:fldCharType="separate"/>
        </w:r>
        <w:r>
          <w:t>70</w:t>
        </w:r>
        <w:r>
          <w:fldChar w:fldCharType="end"/>
        </w:r>
      </w:hyperlink>
    </w:p>
    <w:p>
      <w:pPr>
        <w:pStyle w:val="TOC2"/>
        <w:tabs>
          <w:tab w:val="right" w:leader="dot" w:pos="8306"/>
        </w:tabs>
      </w:pPr>
      <w:hyperlink w:anchor="_Toc14047" w:history="1">
        <w:r>
          <w:rPr>
            <w:rFonts w:ascii="仿宋" w:eastAsia="仿宋" w:hAnsi="仿宋" w:cs="仿宋" w:hint="eastAsia"/>
            <w:lang w:eastAsia="zh-CN"/>
          </w:rPr>
          <w:t>(一)、知识产权管理体系建设</w:t>
        </w:r>
        <w:r>
          <w:tab/>
        </w:r>
        <w:r>
          <w:fldChar w:fldCharType="begin"/>
        </w:r>
        <w:r>
          <w:instrText xml:space="preserve"> PAGEREF _Toc14047 \h </w:instrText>
        </w:r>
        <w:r>
          <w:fldChar w:fldCharType="separate"/>
        </w:r>
        <w:r>
          <w:t>70</w:t>
        </w:r>
        <w:r>
          <w:fldChar w:fldCharType="end"/>
        </w:r>
      </w:hyperlink>
    </w:p>
    <w:p>
      <w:pPr>
        <w:pStyle w:val="TOC2"/>
        <w:tabs>
          <w:tab w:val="right" w:leader="dot" w:pos="8306"/>
        </w:tabs>
      </w:pPr>
      <w:hyperlink w:anchor="_Toc28949" w:history="1">
        <w:r>
          <w:rPr>
            <w:rFonts w:ascii="仿宋" w:eastAsia="仿宋" w:hAnsi="仿宋" w:cs="仿宋" w:hint="eastAsia"/>
            <w:lang w:eastAsia="zh-CN"/>
          </w:rPr>
          <w:t>(二)、知识产权保护措施</w:t>
        </w:r>
        <w:r>
          <w:tab/>
        </w:r>
        <w:r>
          <w:fldChar w:fldCharType="begin"/>
        </w:r>
        <w:r>
          <w:instrText xml:space="preserve"> PAGEREF _Toc28949 \h </w:instrText>
        </w:r>
        <w:r>
          <w:fldChar w:fldCharType="separate"/>
        </w:r>
        <w:r>
          <w:t>71</w:t>
        </w:r>
        <w:r>
          <w:fldChar w:fldCharType="end"/>
        </w:r>
      </w:hyperlink>
    </w:p>
    <w:p>
      <w:pPr>
        <w:pStyle w:val="TOC1"/>
        <w:tabs>
          <w:tab w:val="right" w:leader="dot" w:pos="8306"/>
        </w:tabs>
      </w:pPr>
      <w:hyperlink w:anchor="_Toc31091" w:history="1">
        <w:r>
          <w:rPr>
            <w:rFonts w:ascii="仿宋" w:eastAsia="仿宋" w:hAnsi="仿宋" w:cs="仿宋" w:hint="eastAsia"/>
            <w:lang w:eastAsia="zh-CN"/>
          </w:rPr>
          <w:t>十八、人力资源管理与开发</w:t>
        </w:r>
        <w:r>
          <w:tab/>
        </w:r>
        <w:r>
          <w:fldChar w:fldCharType="begin"/>
        </w:r>
        <w:r>
          <w:instrText xml:space="preserve"> PAGEREF _Toc31091 \h </w:instrText>
        </w:r>
        <w:r>
          <w:fldChar w:fldCharType="separate"/>
        </w:r>
        <w:r>
          <w:t>73</w:t>
        </w:r>
        <w:r>
          <w:fldChar w:fldCharType="end"/>
        </w:r>
      </w:hyperlink>
    </w:p>
    <w:p>
      <w:pPr>
        <w:pStyle w:val="TOC2"/>
        <w:tabs>
          <w:tab w:val="right" w:leader="dot" w:pos="8306"/>
        </w:tabs>
      </w:pPr>
      <w:hyperlink w:anchor="_Toc27269" w:history="1">
        <w:r>
          <w:rPr>
            <w:rFonts w:ascii="仿宋" w:eastAsia="仿宋" w:hAnsi="仿宋" w:cs="仿宋" w:hint="eastAsia"/>
            <w:lang w:eastAsia="zh-CN"/>
          </w:rPr>
          <w:t>(一)、人力资源规划</w:t>
        </w:r>
        <w:r>
          <w:tab/>
        </w:r>
        <w:r>
          <w:fldChar w:fldCharType="begin"/>
        </w:r>
        <w:r>
          <w:instrText xml:space="preserve"> PAGEREF _Toc27269 \h </w:instrText>
        </w:r>
        <w:r>
          <w:fldChar w:fldCharType="separate"/>
        </w:r>
        <w:r>
          <w:t>73</w:t>
        </w:r>
        <w:r>
          <w:fldChar w:fldCharType="end"/>
        </w:r>
      </w:hyperlink>
    </w:p>
    <w:p>
      <w:pPr>
        <w:pStyle w:val="TOC2"/>
        <w:tabs>
          <w:tab w:val="right" w:leader="dot" w:pos="8306"/>
        </w:tabs>
      </w:pPr>
      <w:hyperlink w:anchor="_Toc11074" w:history="1">
        <w:r>
          <w:rPr>
            <w:rFonts w:ascii="仿宋" w:eastAsia="仿宋" w:hAnsi="仿宋" w:cs="仿宋" w:hint="eastAsia"/>
            <w:lang w:eastAsia="zh-CN"/>
          </w:rPr>
          <w:t>(二)、人力资源开发与培训</w:t>
        </w:r>
        <w:r>
          <w:tab/>
        </w:r>
        <w:r>
          <w:fldChar w:fldCharType="begin"/>
        </w:r>
        <w:r>
          <w:instrText xml:space="preserve"> PAGEREF _Toc11074 \h </w:instrText>
        </w:r>
        <w:r>
          <w:fldChar w:fldCharType="separate"/>
        </w:r>
        <w:r>
          <w:t>74</w:t>
        </w:r>
        <w:r>
          <w:fldChar w:fldCharType="end"/>
        </w:r>
      </w:hyperlink>
    </w:p>
    <w:p>
      <w:pPr>
        <w:pStyle w:val="TOC1"/>
        <w:tabs>
          <w:tab w:val="right" w:leader="dot" w:pos="8306"/>
        </w:tabs>
      </w:pPr>
      <w:hyperlink w:anchor="_Toc21986" w:history="1">
        <w:r>
          <w:rPr>
            <w:rFonts w:ascii="仿宋" w:eastAsia="仿宋" w:hAnsi="仿宋" w:cs="仿宋" w:hint="eastAsia"/>
            <w:lang w:eastAsia="zh-CN"/>
          </w:rPr>
          <w:t>十九、企业合规与伦理</w:t>
        </w:r>
        <w:r>
          <w:tab/>
        </w:r>
        <w:r>
          <w:fldChar w:fldCharType="begin"/>
        </w:r>
        <w:r>
          <w:instrText xml:space="preserve"> PAGEREF _Toc21986 \h </w:instrText>
        </w:r>
        <w:r>
          <w:fldChar w:fldCharType="separate"/>
        </w:r>
        <w:r>
          <w:t>77</w:t>
        </w:r>
        <w:r>
          <w:fldChar w:fldCharType="end"/>
        </w:r>
      </w:hyperlink>
    </w:p>
    <w:p>
      <w:pPr>
        <w:pStyle w:val="TOC2"/>
        <w:tabs>
          <w:tab w:val="right" w:leader="dot" w:pos="8306"/>
        </w:tabs>
      </w:pPr>
      <w:hyperlink w:anchor="_Toc21864" w:history="1">
        <w:r>
          <w:rPr>
            <w:rFonts w:ascii="仿宋" w:eastAsia="仿宋" w:hAnsi="仿宋" w:cs="仿宋" w:hint="eastAsia"/>
            <w:lang w:eastAsia="zh-CN"/>
          </w:rPr>
          <w:t>(一)、合规政策与程序</w:t>
        </w:r>
        <w:r>
          <w:tab/>
        </w:r>
        <w:r>
          <w:fldChar w:fldCharType="begin"/>
        </w:r>
        <w:r>
          <w:instrText xml:space="preserve"> PAGEREF _Toc21864 \h </w:instrText>
        </w:r>
        <w:r>
          <w:fldChar w:fldCharType="separate"/>
        </w:r>
        <w:r>
          <w:t>77</w:t>
        </w:r>
        <w:r>
          <w:fldChar w:fldCharType="end"/>
        </w:r>
      </w:hyperlink>
    </w:p>
    <w:p>
      <w:pPr>
        <w:pStyle w:val="TOC2"/>
        <w:tabs>
          <w:tab w:val="right" w:leader="dot" w:pos="8306"/>
        </w:tabs>
      </w:pPr>
      <w:hyperlink w:anchor="_Toc18134" w:history="1">
        <w:r>
          <w:rPr>
            <w:rFonts w:ascii="仿宋" w:eastAsia="仿宋" w:hAnsi="仿宋" w:cs="仿宋" w:hint="eastAsia"/>
            <w:lang w:eastAsia="zh-CN"/>
          </w:rPr>
          <w:t>(二)、伦理规范与培训</w:t>
        </w:r>
        <w:r>
          <w:tab/>
        </w:r>
        <w:r>
          <w:fldChar w:fldCharType="begin"/>
        </w:r>
        <w:r>
          <w:instrText xml:space="preserve"> PAGEREF _Toc18134 \h </w:instrText>
        </w:r>
        <w:r>
          <w:fldChar w:fldCharType="separate"/>
        </w:r>
        <w:r>
          <w:t>78</w:t>
        </w:r>
        <w:r>
          <w:fldChar w:fldCharType="end"/>
        </w:r>
      </w:hyperlink>
    </w:p>
    <w:p>
      <w:pPr>
        <w:pStyle w:val="TOC2"/>
        <w:tabs>
          <w:tab w:val="right" w:leader="dot" w:pos="8306"/>
        </w:tabs>
      </w:pPr>
      <w:hyperlink w:anchor="_Toc6143" w:history="1">
        <w:r>
          <w:rPr>
            <w:rFonts w:ascii="仿宋" w:eastAsia="仿宋" w:hAnsi="仿宋" w:cs="仿宋" w:hint="eastAsia"/>
            <w:lang w:eastAsia="zh-CN"/>
          </w:rPr>
          <w:t>(三)、合规风险评估</w:t>
        </w:r>
        <w:r>
          <w:tab/>
        </w:r>
        <w:r>
          <w:fldChar w:fldCharType="begin"/>
        </w:r>
        <w:r>
          <w:instrText xml:space="preserve"> PAGEREF _Toc6143 \h </w:instrText>
        </w:r>
        <w:r>
          <w:fldChar w:fldCharType="separate"/>
        </w:r>
        <w:r>
          <w:t>79</w:t>
        </w:r>
        <w:r>
          <w:fldChar w:fldCharType="end"/>
        </w:r>
      </w:hyperlink>
    </w:p>
    <w:p>
      <w:pPr>
        <w:pStyle w:val="TOC2"/>
        <w:tabs>
          <w:tab w:val="right" w:leader="dot" w:pos="8306"/>
        </w:tabs>
      </w:pPr>
      <w:hyperlink w:anchor="_Toc5081" w:history="1">
        <w:r>
          <w:rPr>
            <w:rFonts w:ascii="仿宋" w:eastAsia="仿宋" w:hAnsi="仿宋" w:cs="仿宋" w:hint="eastAsia"/>
            <w:lang w:eastAsia="zh-CN"/>
          </w:rPr>
          <w:t>(四)、合规监督与执行</w:t>
        </w:r>
        <w:r>
          <w:tab/>
        </w:r>
        <w:r>
          <w:fldChar w:fldCharType="begin"/>
        </w:r>
        <w:r>
          <w:instrText xml:space="preserve"> PAGEREF _Toc5081 \h </w:instrText>
        </w:r>
        <w:r>
          <w:fldChar w:fldCharType="separate"/>
        </w:r>
        <w:r>
          <w:t>80</w:t>
        </w:r>
        <w:r>
          <w:fldChar w:fldCharType="end"/>
        </w:r>
      </w:hyperlink>
    </w:p>
    <w:p>
      <w:pPr>
        <w:pStyle w:val="TOC1"/>
        <w:tabs>
          <w:tab w:val="right" w:leader="dot" w:pos="8306"/>
        </w:tabs>
      </w:pPr>
      <w:hyperlink w:anchor="_Toc29504" w:history="1">
        <w:r>
          <w:rPr>
            <w:rFonts w:ascii="仿宋" w:eastAsia="仿宋" w:hAnsi="仿宋" w:cs="仿宋" w:hint="eastAsia"/>
            <w:lang w:eastAsia="zh-CN"/>
          </w:rPr>
          <w:t>二十、项目施工方案</w:t>
        </w:r>
        <w:r>
          <w:tab/>
        </w:r>
        <w:r>
          <w:fldChar w:fldCharType="begin"/>
        </w:r>
        <w:r>
          <w:instrText xml:space="preserve"> PAGEREF _Toc29504 \h </w:instrText>
        </w:r>
        <w:r>
          <w:fldChar w:fldCharType="separate"/>
        </w:r>
        <w:r>
          <w:t>81</w:t>
        </w:r>
        <w:r>
          <w:fldChar w:fldCharType="end"/>
        </w:r>
      </w:hyperlink>
    </w:p>
    <w:p>
      <w:pPr>
        <w:pStyle w:val="TOC2"/>
        <w:tabs>
          <w:tab w:val="right" w:leader="dot" w:pos="8306"/>
        </w:tabs>
      </w:pPr>
      <w:hyperlink w:anchor="_Toc14683" w:history="1">
        <w:r>
          <w:rPr>
            <w:rFonts w:ascii="仿宋" w:eastAsia="仿宋" w:hAnsi="仿宋" w:cs="仿宋" w:hint="eastAsia"/>
            <w:lang w:eastAsia="zh-CN"/>
          </w:rPr>
          <w:t>(一)、施工组织设计</w:t>
        </w:r>
        <w:r>
          <w:tab/>
        </w:r>
        <w:r>
          <w:fldChar w:fldCharType="begin"/>
        </w:r>
        <w:r>
          <w:instrText xml:space="preserve"> PAGEREF _Toc14683 \h </w:instrText>
        </w:r>
        <w:r>
          <w:fldChar w:fldCharType="separate"/>
        </w:r>
        <w:r>
          <w:t>81</w:t>
        </w:r>
        <w:r>
          <w:fldChar w:fldCharType="end"/>
        </w:r>
      </w:hyperlink>
    </w:p>
    <w:p>
      <w:pPr>
        <w:pStyle w:val="TOC2"/>
        <w:tabs>
          <w:tab w:val="right" w:leader="dot" w:pos="8306"/>
        </w:tabs>
      </w:pPr>
      <w:hyperlink w:anchor="_Toc25227" w:history="1">
        <w:r>
          <w:rPr>
            <w:rFonts w:ascii="仿宋" w:eastAsia="仿宋" w:hAnsi="仿宋" w:cs="仿宋" w:hint="eastAsia"/>
            <w:lang w:eastAsia="zh-CN"/>
          </w:rPr>
          <w:t>(二)、施工工艺与技术路线</w:t>
        </w:r>
        <w:r>
          <w:tab/>
        </w:r>
        <w:r>
          <w:fldChar w:fldCharType="begin"/>
        </w:r>
        <w:r>
          <w:instrText xml:space="preserve"> PAGEREF _Toc25227 \h </w:instrText>
        </w:r>
        <w:r>
          <w:fldChar w:fldCharType="separate"/>
        </w:r>
        <w:r>
          <w:t>83</w:t>
        </w:r>
        <w:r>
          <w:fldChar w:fldCharType="end"/>
        </w:r>
      </w:hyperlink>
    </w:p>
    <w:p>
      <w:pPr>
        <w:pStyle w:val="TOC2"/>
        <w:tabs>
          <w:tab w:val="right" w:leader="dot" w:pos="8306"/>
        </w:tabs>
      </w:pPr>
      <w:hyperlink w:anchor="_Toc15141" w:history="1">
        <w:r>
          <w:rPr>
            <w:rFonts w:ascii="仿宋" w:eastAsia="仿宋" w:hAnsi="仿宋" w:cs="仿宋" w:hint="eastAsia"/>
            <w:lang w:eastAsia="zh-CN"/>
          </w:rPr>
          <w:t>(三)、关键节点施工计划</w:t>
        </w:r>
        <w:r>
          <w:tab/>
        </w:r>
        <w:r>
          <w:fldChar w:fldCharType="begin"/>
        </w:r>
        <w:r>
          <w:instrText xml:space="preserve"> PAGEREF _Toc15141 \h </w:instrText>
        </w:r>
        <w:r>
          <w:fldChar w:fldCharType="separate"/>
        </w:r>
        <w:r>
          <w:t>84</w:t>
        </w:r>
        <w:r>
          <w:fldChar w:fldCharType="end"/>
        </w:r>
      </w:hyperlink>
    </w:p>
    <w:p>
      <w:pPr>
        <w:pStyle w:val="TOC2"/>
        <w:tabs>
          <w:tab w:val="right" w:leader="dot" w:pos="8306"/>
        </w:tabs>
      </w:pPr>
      <w:hyperlink w:anchor="_Toc8393" w:history="1">
        <w:r>
          <w:rPr>
            <w:rFonts w:ascii="仿宋" w:eastAsia="仿宋" w:hAnsi="仿宋" w:cs="仿宋" w:hint="eastAsia"/>
            <w:lang w:eastAsia="zh-CN"/>
          </w:rPr>
          <w:t>(四)、施工现场管理</w:t>
        </w:r>
        <w:r>
          <w:tab/>
        </w:r>
        <w:r>
          <w:fldChar w:fldCharType="begin"/>
        </w:r>
        <w:r>
          <w:instrText xml:space="preserve"> PAGEREF _Toc8393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76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集成电路AL2O3基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波集成电路AL2O3基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29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波集成电路AL2O3基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波集成电路AL2O3基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波集成电路AL2O3基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0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8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在微波集成电路AL2O3基片项目启动前，将进行一系列深入的地质调查，包括钻探和土壤取样，以深入了解项目区域的地层结构和土壤组成。特别是对于土壤的承载能力和地下水位的深度进行详细评估。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完成初始的地质风险评估后，微波集成电路AL2O3基片项目将安装长期地质监测设备，如倾斜仪、裂缝计和地下水位计，以持续监测地质条件的变化。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1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98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106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0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https://d.book118.com/755033024242011041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E6B4A"/>
    <w:rsid w:val="696E6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0330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2024-01-05T18:01:00Z</dcterms:created>
  <dcterms:modified xsi:type="dcterms:W3CDTF">2024-01-05T18:01:39Z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4A1783B7C25F42B384BCBE679C472DBF_11</vt:lpwstr>
  </property>
  <property fmtid="{D5CDD505-2E9C-101B-9397-08002B2CF9AE}" pid="3" name="KSOProductBuildVer">
    <vt:lpwstr>2052-12.1.0.16120</vt:lpwstr>
  </property>
</Properties>
</file>