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11201400</wp:posOffset>
            </wp:positionV>
            <wp:extent cx="393700" cy="3048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专题8   文学类文本阅读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textAlignment w:val="center"/>
      </w:pPr>
      <w:r>
        <w:t>（2021秋·湖南长沙·</w:t>
      </w:r>
      <w:r>
        <w:rPr>
          <w:rFonts w:hint="eastAsia"/>
        </w:rPr>
        <w:t>长郡教育集团</w:t>
      </w:r>
      <w:r>
        <w:t>八年级校联考期中）</w:t>
      </w:r>
    </w:p>
    <w:p>
      <w:pPr>
        <w:shd w:val="clear" w:color="auto" w:fill="FFFFFF"/>
        <w:ind w:firstLine="420"/>
        <w:jc w:val="center"/>
        <w:textAlignment w:val="center"/>
      </w:pPr>
      <w:r>
        <w:rPr>
          <w:rFonts w:ascii="楷体" w:eastAsia="楷体" w:hAnsi="楷体" w:cs="楷体"/>
        </w:rPr>
        <w:t>捡来的手机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①散步的时候，在地上发现一部手机。没等我反应过来，儿子蹦过去一把捡起来，“爸爸，你看，新的！”这是款崭新的黑色手机，很漂亮。四处看看，还真不好说是谁丢的，决定等失主自己打电话过来联系。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②看着捡来的手机，儿子问：“要是没有人打电话联系呢？”我似乎猜到他的心思，给了他三条提议：第一，通过存在手机里的电话号码寻找失主。第二，次日把手机交给老师，由学校处理。第三，如果确实没人来找，这部手机就归他所有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③儿子歪着脑袋想想：“第一条可以考虑。第二条无聊透顶。我们班同学有次在外面捡到手机，也不理别人打电话过来，硬是等第二天带到学校交给老师。联系到失主后，还要人家写感谢信。绕来绕去就是为了让别人都知道。第三条……”他没继续说，我也不问。知道他心里那个结：说起来我家前后丢了5部手机，都没能找回来。最可气的是儿子的手机，那是他的儿童节礼物，喜欢得不行。用了还没半个月，落在出租车里，发现时车都没走远，打过去居然关机。倒是他对把手机交给学校的那番评论，出乎我预料。我很惊讶，也很欣慰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④果然，儿子有些想不通：“为啥别人捡到我们的手机都不还，我们捡到了却要还给别人？”我想都没想就说：“我也想不通。我只是相信：人不能贪小便宜，贪小便宜的人肯定会吃大亏。我丢手机那次，打过去听到关机，气得我可劲诅咒那个拿我手机的人。被人诅咒可不是件好事，做过亏心事，就算别人不知道，还有苍天看着呢。”儿子不再言语。</w:t>
      </w:r>
    </w:p>
    <w:p>
      <w:pPr>
        <w:shd w:val="clear" w:color="auto" w:fill="FFFFFF"/>
        <w:ind w:firstLine="420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  <w:r>
        <w:rPr>
          <w:rFonts w:ascii="楷体" w:eastAsia="楷体" w:hAnsi="楷体" w:cs="楷体"/>
        </w:rPr>
        <w:t>⑤总算等到了失主的电话。很快就看见一个小伙子急匆匆地奔过来，估计是院校的学生。看他急成那样，真替他庆幸遇到的是我们。儿子把手机递给他并跟他挥手告别，</w:t>
      </w:r>
      <w:r>
        <w:rPr>
          <w:rFonts w:ascii="楷体" w:eastAsia="楷体" w:hAnsi="楷体" w:cs="楷体"/>
          <w:u w:val="single"/>
        </w:rPr>
        <w:t>他竟瞪大眼睛，愣在那里不知所措。好不容易缓过神，只知道冲我们不停地说：“没想到，没想到，谢谢！谢谢！</w:t>
      </w:r>
      <w:r>
        <w:rPr>
          <w:rFonts w:ascii="楷体" w:eastAsia="楷体" w:hAnsi="楷体" w:cs="楷体"/>
        </w:rPr>
        <w:t>”直到我们走远，他还站在那里。儿子心情很好，拉着我们有说有笑，还不时模仿那丢手机的小伙子语无伦次的样子。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⑥快到家时，儿子挠挠头：“其实，刚捡到手机那会儿，我还在想：要是没人打电话过来就好了。”看着他不好意思的样子，我牵紧他的手：“不管怎样，你真的很棒。你比好些成年人都做得好。最起码，你不仅善良，而且不虚伪。”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⑦</w:t>
      </w:r>
      <w:r>
        <w:rPr>
          <w:rFonts w:ascii="楷体" w:eastAsia="楷体" w:hAnsi="楷体" w:cs="楷体"/>
          <w:u w:val="single"/>
        </w:rPr>
        <w:t>正是因为怀有世俗的心态，所以更显珍贵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jc w:val="right"/>
        <w:textAlignment w:val="center"/>
      </w:pPr>
      <w:r>
        <w:t>（原文有改动）</w:t>
      </w:r>
    </w:p>
    <w:p>
      <w:pPr>
        <w:shd w:val="clear" w:color="auto" w:fill="FFFFFF"/>
        <w:jc w:val="left"/>
        <w:textAlignment w:val="center"/>
      </w:pPr>
      <w:r>
        <w:t>1．阅读文章，完成表格。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947"/>
        <w:gridCol w:w="2527"/>
        <w:gridCol w:w="192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center"/>
              <w:textAlignment w:val="center"/>
            </w:pPr>
            <w:r>
              <w:t>情节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center"/>
              <w:textAlignment w:val="center"/>
            </w:pPr>
            <w:r>
              <w:t>儿子的行为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center"/>
              <w:textAlignment w:val="center"/>
            </w:pPr>
            <w:r>
              <w:t>儿子的情绪或心理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在地上发现一部手机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①</w:t>
            </w:r>
            <w:r>
              <w:rPr>
                <w:rFonts w:eastAsia="Times New Roman"/>
                <w:u w:val="single"/>
              </w:rPr>
              <w:t xml:space="preserve"> 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惊喜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“我”给了三条处理手机的提议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发表了一番“交手机”评论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②</w:t>
            </w:r>
            <w:r>
              <w:rPr>
                <w:rFonts w:eastAsia="Times New Roman"/>
                <w:u w:val="single"/>
              </w:rPr>
              <w:t xml:space="preserve"> 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③</w:t>
            </w:r>
            <w:r>
              <w:rPr>
                <w:rFonts w:eastAsia="Times New Roman"/>
                <w:u w:val="single"/>
              </w:rPr>
              <w:t xml:space="preserve"> 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有说有笑，模仿小伙子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心情很好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回顾还手机的情形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挠挠头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jc w:val="left"/>
              <w:textAlignment w:val="center"/>
            </w:pPr>
            <w:r>
              <w:t>④</w:t>
            </w:r>
            <w:r>
              <w:rPr>
                <w:rFonts w:eastAsia="Times New Roman"/>
                <w:u w:val="single"/>
              </w:rPr>
              <w:t xml:space="preserve">        </w:t>
            </w:r>
          </w:p>
        </w:tc>
      </w:tr>
    </w:tbl>
    <w:p>
      <w:pPr>
        <w:shd w:val="clear" w:color="auto" w:fill="FFFFFF"/>
        <w:jc w:val="left"/>
        <w:textAlignment w:val="center"/>
      </w:pPr>
      <w:r>
        <w:t>2．从人物描写的角度赏析第⑤段画横线的句子。</w:t>
      </w:r>
    </w:p>
    <w:p>
      <w:pPr>
        <w:shd w:val="clear" w:color="auto" w:fill="FFFFFF"/>
        <w:jc w:val="left"/>
        <w:textAlignment w:val="center"/>
      </w:pPr>
      <w:r>
        <w:t>他竟瞪大眼睛，愣在那里不知所措。好不容易缓过神，只知道冲我们不停地说：“没想到，没想到，谢谢！谢谢！”</w:t>
      </w:r>
    </w:p>
    <w:p>
      <w:pPr>
        <w:shd w:val="clear" w:color="auto" w:fill="FFFFFF"/>
        <w:jc w:val="left"/>
        <w:textAlignment w:val="center"/>
      </w:pPr>
      <w:r>
        <w:t>3．第⑥段中“我”表扬儿子，“你不仅善良，而且不虚伪”，作者为什么这么说？结合全文，谈谈你对“正是因为怀有世俗的心态，所以更显珍贵”这句话的理解。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（2021秋·湖南长沙·</w:t>
      </w:r>
      <w:r>
        <w:rPr>
          <w:rFonts w:hint="eastAsia"/>
        </w:rPr>
        <w:t>一中教育集团</w:t>
      </w:r>
      <w:r>
        <w:t>八年级校联考期中）阅读下面的文章，完成各题。</w:t>
      </w:r>
    </w:p>
    <w:p>
      <w:pPr>
        <w:shd w:val="clear" w:color="auto" w:fill="FFFFFF"/>
        <w:ind w:firstLine="420"/>
        <w:jc w:val="center"/>
        <w:textAlignment w:val="center"/>
      </w:pPr>
      <w:r>
        <w:rPr>
          <w:rFonts w:ascii="楷体" w:eastAsia="楷体" w:hAnsi="楷体" w:cs="楷体"/>
        </w:rPr>
        <w:t>雨中片段</w:t>
      </w:r>
    </w:p>
    <w:p>
      <w:pPr>
        <w:shd w:val="clear" w:color="auto" w:fill="FFFFFF"/>
        <w:ind w:firstLine="420"/>
        <w:jc w:val="center"/>
        <w:textAlignment w:val="center"/>
      </w:pPr>
      <w:r>
        <w:rPr>
          <w:rFonts w:ascii="楷体" w:eastAsia="楷体" w:hAnsi="楷体" w:cs="楷体"/>
        </w:rPr>
        <w:t>徐金秋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①放学后，女儿没有地方可去，又担心我接不着她，便跑到我必经的路口去会我。</w:t>
      </w:r>
    </w:p>
    <w:p>
      <w:pPr>
        <w:shd w:val="clear" w:color="auto" w:fill="FFFFFF"/>
        <w:ind w:firstLine="420"/>
        <w:jc w:val="left"/>
        <w:textAlignment w:val="center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https://d.book118.com/755043030100011110</w:t>
        </w:r>
      </w:hyperlink>
    </w:p>
    <w:p>
      <w:pPr>
        <w:shd w:val="clear" w:color="auto" w:fill="FFFFFF"/>
        <w:ind w:firstLine="420"/>
        <w:jc w:val="left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3E8937CE-356B-4F22-88DE-E5C75FE3754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8902C787-3C1A-45A1-AEDB-27BEBAC0934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8C2644FB-E46D-42AD-AD14-6204F7DC7EEC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324B743E-49E0-4540-931B-2F9B74D0273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619CA73"/>
    <w:multiLevelType w:val="singleLevel"/>
    <w:tmpl w:val="C619CA73"/>
    <w:lvl w:ilvl="0">
      <w:start w:val="4"/>
      <w:numFmt w:val="decimal"/>
      <w:suff w:val="nothing"/>
      <w:lvlText w:val="%1．"/>
      <w:lvlJc w:val="left"/>
    </w:lvl>
  </w:abstractNum>
  <w:abstractNum w:abstractNumId="1">
    <w:nsid w:val="DD79557D"/>
    <w:multiLevelType w:val="singleLevel"/>
    <w:tmpl w:val="DD79557D"/>
    <w:lvl w:ilvl="0">
      <w:start w:val="16"/>
      <w:numFmt w:val="decimal"/>
      <w:suff w:val="nothing"/>
      <w:lvlText w:val="%1．"/>
      <w:lvlJc w:val="left"/>
    </w:lvl>
  </w:abstractNum>
  <w:abstractNum w:abstractNumId="2">
    <w:nsid w:val="E2ED8FC1"/>
    <w:multiLevelType w:val="singleLevel"/>
    <w:tmpl w:val="E2ED8FC1"/>
    <w:lvl w:ilvl="0">
      <w:start w:val="10"/>
      <w:numFmt w:val="decimal"/>
      <w:suff w:val="nothing"/>
      <w:lvlText w:val="%1．"/>
      <w:lvlJc w:val="left"/>
    </w:lvl>
  </w:abstractNum>
  <w:abstractNum w:abstractNumId="3">
    <w:nsid w:val="F0A4A07A"/>
    <w:multiLevelType w:val="singleLevel"/>
    <w:tmpl w:val="F0A4A07A"/>
    <w:lvl w:ilvl="0">
      <w:start w:val="13"/>
      <w:numFmt w:val="decimal"/>
      <w:suff w:val="nothing"/>
      <w:lvlText w:val="%1．"/>
      <w:lvlJc w:val="left"/>
    </w:lvl>
  </w:abstractNum>
  <w:abstractNum w:abstractNumId="4">
    <w:nsid w:val="068CFDAA"/>
    <w:multiLevelType w:val="singleLevel"/>
    <w:tmpl w:val="068CFDAA"/>
    <w:lvl w:ilvl="0">
      <w:start w:val="29"/>
      <w:numFmt w:val="decimal"/>
      <w:suff w:val="nothing"/>
      <w:lvlText w:val="%1．"/>
      <w:lvlJc w:val="left"/>
    </w:lvl>
  </w:abstractNum>
  <w:abstractNum w:abstractNumId="5">
    <w:nsid w:val="5978C0DB"/>
    <w:multiLevelType w:val="singleLevel"/>
    <w:tmpl w:val="5978C0DB"/>
    <w:lvl w:ilvl="0">
      <w:start w:val="7"/>
      <w:numFmt w:val="decimal"/>
      <w:suff w:val="nothing"/>
      <w:lvlText w:val="%1．"/>
      <w:lvlJc w:val="left"/>
    </w:lvl>
  </w:abstractNum>
  <w:abstractNum w:abstractNumId="6">
    <w:nsid w:val="61486014"/>
    <w:multiLevelType w:val="singleLevel"/>
    <w:tmpl w:val="61486014"/>
    <w:lvl w:ilvl="0">
      <w:start w:val="26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5E6C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4636B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4D8E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31A60A6"/>
    <w:rsid w:val="03DE0F59"/>
    <w:rsid w:val="05045D94"/>
    <w:rsid w:val="06A3578B"/>
    <w:rsid w:val="075D4763"/>
    <w:rsid w:val="09735937"/>
    <w:rsid w:val="0A6830F6"/>
    <w:rsid w:val="0AE15667"/>
    <w:rsid w:val="0D7053CE"/>
    <w:rsid w:val="0D8F5B6B"/>
    <w:rsid w:val="0E4342C9"/>
    <w:rsid w:val="0EC146F9"/>
    <w:rsid w:val="10684B69"/>
    <w:rsid w:val="10D04CC0"/>
    <w:rsid w:val="1141408B"/>
    <w:rsid w:val="1254785C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8540892"/>
    <w:rsid w:val="1A0C7D49"/>
    <w:rsid w:val="1B065E75"/>
    <w:rsid w:val="1C575461"/>
    <w:rsid w:val="1D6733C8"/>
    <w:rsid w:val="1DB122D4"/>
    <w:rsid w:val="1DE90CB4"/>
    <w:rsid w:val="1E1B1850"/>
    <w:rsid w:val="1EAC38F3"/>
    <w:rsid w:val="206748D3"/>
    <w:rsid w:val="215B1148"/>
    <w:rsid w:val="21AB33D9"/>
    <w:rsid w:val="21DE2669"/>
    <w:rsid w:val="24627F15"/>
    <w:rsid w:val="25F068FA"/>
    <w:rsid w:val="277F0E88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E246D3F"/>
    <w:rsid w:val="2E6A5E70"/>
    <w:rsid w:val="2E7E481A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FE7CBA"/>
    <w:rsid w:val="3B27401A"/>
    <w:rsid w:val="3B4514D6"/>
    <w:rsid w:val="3BEC0612"/>
    <w:rsid w:val="3BF17F24"/>
    <w:rsid w:val="3C2974B3"/>
    <w:rsid w:val="3C9C0521"/>
    <w:rsid w:val="3C9D5708"/>
    <w:rsid w:val="3CEA4F7F"/>
    <w:rsid w:val="3D09401E"/>
    <w:rsid w:val="3D3F29DE"/>
    <w:rsid w:val="3DA62A28"/>
    <w:rsid w:val="3DB13661"/>
    <w:rsid w:val="41312A62"/>
    <w:rsid w:val="416926E7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80B6C35"/>
    <w:rsid w:val="587D0EB9"/>
    <w:rsid w:val="58827386"/>
    <w:rsid w:val="59AF4093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E701725"/>
    <w:rsid w:val="6F4731FE"/>
    <w:rsid w:val="6F706267"/>
    <w:rsid w:val="6F9C63CD"/>
    <w:rsid w:val="70767272"/>
    <w:rsid w:val="72232EED"/>
    <w:rsid w:val="72AB0293"/>
    <w:rsid w:val="733A7EE1"/>
    <w:rsid w:val="74000DE6"/>
    <w:rsid w:val="743E441C"/>
    <w:rsid w:val="75D60ECB"/>
    <w:rsid w:val="76CD17F4"/>
    <w:rsid w:val="77C10148"/>
    <w:rsid w:val="792E1975"/>
    <w:rsid w:val="79C14FEB"/>
    <w:rsid w:val="7B6B6E13"/>
    <w:rsid w:val="7B9E4AFB"/>
    <w:rsid w:val="7C220F3E"/>
    <w:rsid w:val="7CE4423C"/>
    <w:rsid w:val="7D2143BE"/>
    <w:rsid w:val="7D2E4B1D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55043030100011110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157279200</TotalTime>
  <Pages>2</Pages>
  <Words>5610</Words>
  <Characters>31982</Characters>
  <Application>Microsoft Office Word</Application>
  <DocSecurity>0</DocSecurity>
  <Lines>266</Lines>
  <Paragraphs>75</Paragraphs>
  <ScaleCrop>false</ScaleCrop>
  <Company>学科网(Zxxk.Com)</Company>
  <LinksUpToDate>false</LinksUpToDate>
  <CharactersWithSpaces>37517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