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body>
    <w:p w:rsidR="00461C3C" w:rsidRPr="00461C3C" w:rsidP="00461C3C" w14:paraId="19D72EBD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ascii="黑体" w:eastAsia="黑体" w:hAnsi="黑体" w:cs="黑体"/>
          <w:bCs/>
          <w:kern w:val="0"/>
          <w:sz w:val="21"/>
          <w:szCs w:val="20"/>
          <w14:ligatures w14:val="none"/>
        </w:rPr>
      </w:pPr>
      <w:r w:rsidRPr="00461C3C">
        <w:rPr>
          <w:rFonts w:ascii="黑体" w:eastAsia="黑体" w:hAnsi="黑体" w:cs="黑体" w:hint="eastAsia"/>
          <w:bCs/>
          <w:kern w:val="0"/>
          <w:sz w:val="21"/>
          <w:szCs w:val="20"/>
          <w14:ligatures w14:val="none"/>
        </w:rPr>
        <w:t>附 录 A</w:t>
      </w:r>
    </w:p>
    <w:p w:rsidR="00461C3C" w:rsidRPr="00461C3C" w:rsidP="00461C3C" w14:paraId="6F28BBFC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ascii="黑体" w:eastAsia="黑体" w:hAnsi="黑体" w:cs="黑体"/>
          <w:bCs/>
          <w:kern w:val="0"/>
          <w:sz w:val="21"/>
          <w:szCs w:val="20"/>
          <w14:ligatures w14:val="none"/>
        </w:rPr>
      </w:pPr>
      <w:r w:rsidRPr="00461C3C">
        <w:rPr>
          <w:rFonts w:ascii="黑体" w:eastAsia="黑体" w:hAnsi="黑体" w:cs="黑体" w:hint="eastAsia"/>
          <w:bCs/>
          <w:kern w:val="0"/>
          <w:sz w:val="21"/>
          <w:szCs w:val="20"/>
          <w14:ligatures w14:val="none"/>
        </w:rPr>
        <w:t>（资料性）</w:t>
      </w:r>
    </w:p>
    <w:p w:rsidR="00461C3C" w:rsidRPr="00461C3C" w:rsidP="00461C3C" w14:paraId="08C09CA6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ascii="黑体" w:eastAsia="黑体" w:hAnsi="黑体" w:cs="黑体"/>
          <w:bCs/>
          <w:kern w:val="0"/>
          <w:sz w:val="21"/>
          <w:szCs w:val="20"/>
          <w14:ligatures w14:val="none"/>
        </w:rPr>
      </w:pPr>
      <w:r w:rsidRPr="00461C3C">
        <w:rPr>
          <w:rFonts w:ascii="黑体" w:eastAsia="黑体" w:hAnsi="黑体" w:cs="黑体" w:hint="eastAsia"/>
          <w:bCs/>
          <w:kern w:val="0"/>
          <w:sz w:val="21"/>
          <w:szCs w:val="20"/>
          <w14:ligatures w14:val="none"/>
        </w:rPr>
        <w:t>60种农药的化学信息、分析参数、检出限、定量限</w:t>
      </w:r>
    </w:p>
    <w:p w:rsidR="00461C3C" w:rsidRPr="00461C3C" w:rsidP="00461C3C" w14:paraId="60464792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spacing w:before="312" w:beforeLines="100" w:line="360" w:lineRule="auto"/>
        <w:jc w:val="left"/>
        <w:rPr>
          <w:kern w:val="0"/>
          <w:sz w:val="21"/>
          <w:szCs w:val="20"/>
          <w14:ligatures w14:val="none"/>
        </w:rPr>
      </w:pPr>
      <w:r w:rsidRPr="00461C3C">
        <w:rPr>
          <w:rFonts w:hint="eastAsia"/>
          <w:kern w:val="0"/>
          <w:sz w:val="21"/>
          <w:szCs w:val="20"/>
          <w14:ligatures w14:val="none"/>
        </w:rPr>
        <w:t>饲料中</w:t>
      </w:r>
      <w:r w:rsidRPr="00461C3C">
        <w:rPr>
          <w:rFonts w:hint="eastAsia"/>
          <w:kern w:val="0"/>
          <w:sz w:val="21"/>
          <w:szCs w:val="20"/>
          <w14:ligatures w14:val="none"/>
        </w:rPr>
        <w:t>6</w:t>
      </w:r>
      <w:r w:rsidRPr="00461C3C">
        <w:rPr>
          <w:kern w:val="0"/>
          <w:sz w:val="21"/>
          <w:szCs w:val="20"/>
          <w14:ligatures w14:val="none"/>
        </w:rPr>
        <w:t>0</w:t>
      </w:r>
      <w:r w:rsidRPr="00461C3C">
        <w:rPr>
          <w:rFonts w:hint="eastAsia"/>
          <w:kern w:val="0"/>
          <w:sz w:val="21"/>
          <w:szCs w:val="20"/>
          <w14:ligatures w14:val="none"/>
        </w:rPr>
        <w:t>种农药及其代谢物的化学信息、分析参数、检出限和定量限见表</w:t>
      </w:r>
      <w:r w:rsidRPr="00461C3C">
        <w:rPr>
          <w:rFonts w:hint="eastAsia"/>
          <w:kern w:val="0"/>
          <w:sz w:val="21"/>
          <w:szCs w:val="20"/>
          <w14:ligatures w14:val="none"/>
        </w:rPr>
        <w:t>A.</w:t>
      </w:r>
      <w:r w:rsidRPr="00461C3C">
        <w:rPr>
          <w:kern w:val="0"/>
          <w:sz w:val="21"/>
          <w:szCs w:val="20"/>
          <w14:ligatures w14:val="none"/>
        </w:rPr>
        <w:t>1</w:t>
      </w:r>
    </w:p>
    <w:tbl>
      <w:tblPr>
        <w:tblStyle w:val="TableGrid"/>
        <w:tblW w:w="9991" w:type="dxa"/>
        <w:jc w:val="center"/>
        <w:tblLayout w:type="fixed"/>
        <w:tblLook w:val="04A0"/>
      </w:tblPr>
      <w:tblGrid>
        <w:gridCol w:w="688"/>
        <w:gridCol w:w="2204"/>
        <w:gridCol w:w="2088"/>
        <w:gridCol w:w="1441"/>
        <w:gridCol w:w="819"/>
        <w:gridCol w:w="927"/>
        <w:gridCol w:w="907"/>
        <w:gridCol w:w="917"/>
      </w:tblGrid>
      <w:tr w14:paraId="14E64D89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hRule="exact" w:val="499"/>
          <w:tblHeader/>
          <w:jc w:val="center"/>
        </w:trPr>
        <w:tc>
          <w:tcPr>
            <w:tcW w:w="9991" w:type="dxa"/>
            <w:gridSpan w:val="8"/>
            <w:tcBorders>
              <w:top w:val="nil"/>
              <w:left w:val="nil"/>
              <w:right w:val="nil"/>
            </w:tcBorders>
            <w:noWrap/>
          </w:tcPr>
          <w:p w:rsidR="00461C3C" w:rsidRPr="00461C3C" w:rsidP="00461C3C" w14:paraId="03349FE2" w14:textId="77777777">
            <w:pPr>
              <w:tabs>
                <w:tab w:val="center" w:pos="4201"/>
                <w:tab w:val="right" w:leader="dot" w:pos="9298"/>
              </w:tabs>
              <w:autoSpaceDE w:val="0"/>
              <w:autoSpaceDN w:val="0"/>
              <w:spacing w:before="156" w:beforeLines="50" w:after="156" w:afterLines="50"/>
              <w:jc w:val="center"/>
              <w:rPr>
                <w:rFonts w:ascii="黑体" w:eastAsia="黑体" w:hAnsi="黑体" w:cs="黑体"/>
                <w:b/>
                <w:bCs/>
                <w:color w:val="000000"/>
                <w:sz w:val="21"/>
                <w:szCs w:val="21"/>
              </w:rPr>
            </w:pPr>
            <w:r w:rsidRPr="00461C3C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表A.</w:t>
            </w:r>
            <w:r w:rsidRPr="00461C3C">
              <w:rPr>
                <w:rFonts w:ascii="黑体" w:eastAsia="黑体" w:hAnsi="黑体" w:cs="黑体"/>
                <w:color w:val="000000"/>
                <w:sz w:val="21"/>
                <w:szCs w:val="21"/>
              </w:rPr>
              <w:t>1 60种农药</w:t>
            </w:r>
            <w:r w:rsidRPr="00461C3C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及代谢物</w:t>
            </w:r>
            <w:r w:rsidRPr="00461C3C">
              <w:rPr>
                <w:rFonts w:ascii="黑体" w:eastAsia="黑体" w:hAnsi="黑体" w:cs="黑体"/>
                <w:color w:val="000000"/>
                <w:sz w:val="21"/>
                <w:szCs w:val="21"/>
              </w:rPr>
              <w:t>的化学信息、分析参数、检出限、定量限</w:t>
            </w:r>
          </w:p>
        </w:tc>
      </w:tr>
      <w:tr w14:paraId="0343AB85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hRule="exact" w:val="284"/>
          <w:tblHeader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62394F9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eastAsia="zh-Hans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2204" w:type="dxa"/>
            <w:vMerge w:val="restart"/>
            <w:vAlign w:val="center"/>
          </w:tcPr>
          <w:p w:rsidR="00461C3C" w:rsidRPr="00461C3C" w:rsidP="00461C3C" w14:paraId="4BAF6E5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eastAsia="zh-Hans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中文名称</w:t>
            </w:r>
          </w:p>
        </w:tc>
        <w:tc>
          <w:tcPr>
            <w:tcW w:w="2088" w:type="dxa"/>
            <w:vMerge w:val="restart"/>
            <w:vAlign w:val="center"/>
          </w:tcPr>
          <w:p w:rsidR="00461C3C" w:rsidRPr="00461C3C" w:rsidP="00461C3C" w14:paraId="242987B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英文名称</w:t>
            </w:r>
          </w:p>
        </w:tc>
        <w:tc>
          <w:tcPr>
            <w:tcW w:w="1441" w:type="dxa"/>
            <w:vMerge w:val="restart"/>
            <w:noWrap/>
            <w:vAlign w:val="center"/>
          </w:tcPr>
          <w:p w:rsidR="00461C3C" w:rsidRPr="00461C3C" w:rsidP="00461C3C" w14:paraId="6848CF4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CAS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号</w:t>
            </w:r>
          </w:p>
        </w:tc>
        <w:tc>
          <w:tcPr>
            <w:tcW w:w="819" w:type="dxa"/>
            <w:vMerge w:val="restart"/>
            <w:vAlign w:val="center"/>
          </w:tcPr>
          <w:p w:rsidR="00461C3C" w:rsidRPr="00461C3C" w:rsidP="00461C3C" w14:paraId="4C448F1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纯度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7D31427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eastAsia="zh-Hans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检出限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5CF870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定量限</w:t>
            </w:r>
          </w:p>
        </w:tc>
        <w:tc>
          <w:tcPr>
            <w:tcW w:w="917" w:type="dxa"/>
            <w:vMerge w:val="restart"/>
            <w:vAlign w:val="center"/>
          </w:tcPr>
          <w:p w:rsidR="00461C3C" w:rsidRPr="00461C3C" w:rsidP="00461C3C" w14:paraId="657CE3F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溶剂</w:t>
            </w:r>
          </w:p>
        </w:tc>
      </w:tr>
      <w:tr w14:paraId="70238B5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tblHeader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5617C6C9" w14:textId="77777777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04" w:type="dxa"/>
            <w:vMerge/>
            <w:vAlign w:val="center"/>
          </w:tcPr>
          <w:p w:rsidR="00461C3C" w:rsidRPr="00461C3C" w:rsidP="00461C3C" w14:paraId="6931F312" w14:textId="77777777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vMerge/>
            <w:vAlign w:val="center"/>
          </w:tcPr>
          <w:p w:rsidR="00461C3C" w:rsidRPr="00461C3C" w:rsidP="00461C3C" w14:paraId="3C46F984" w14:textId="77777777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1" w:type="dxa"/>
            <w:vMerge/>
            <w:noWrap/>
            <w:vAlign w:val="center"/>
          </w:tcPr>
          <w:p w:rsidR="00461C3C" w:rsidRPr="00461C3C" w:rsidP="00461C3C" w14:paraId="09DF2016" w14:textId="77777777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vMerge/>
            <w:vAlign w:val="center"/>
          </w:tcPr>
          <w:p w:rsidR="00461C3C" w:rsidRPr="00461C3C" w:rsidP="00461C3C" w14:paraId="4FDEAB62" w14:textId="77777777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vAlign w:val="center"/>
          </w:tcPr>
          <w:p w:rsidR="00461C3C" w:rsidRPr="00461C3C" w:rsidP="00461C3C" w14:paraId="2C619BB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µg/kg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79F1EB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µg/kg</w:t>
            </w:r>
          </w:p>
        </w:tc>
        <w:tc>
          <w:tcPr>
            <w:tcW w:w="917" w:type="dxa"/>
            <w:vMerge/>
            <w:vAlign w:val="center"/>
          </w:tcPr>
          <w:p w:rsidR="00461C3C" w:rsidRPr="00461C3C" w:rsidP="00461C3C" w14:paraId="6E69E92E" w14:textId="77777777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14:paraId="2503417D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1EA54560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563335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阿维菌素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9B564A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abamectin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EE4130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71751-41-2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EBB70C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57E3403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4234C5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193518C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01827CD5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08F413AF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16A3C7B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胺菊酯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4307DB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tetramethrin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354641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7696-12-0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791D66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0DAD88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6B0915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1EC4DDE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7BDAEBA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05FB9F8B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12458C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吡虫啉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A6DF7D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imidacloprid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7C9696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105827-78-9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4DD6D6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7DBA9D1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B29A70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7F923B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04529D41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18905CC3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54363B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吡唑醚菌酯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554D97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pyraclostrobin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326910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175013-18-0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9959BB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B84B3B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CEE8E2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6D13E5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629A2621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06778D0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C92B83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丙环唑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3B25BD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propiconazole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C7B227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60207-90-1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AE6591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71F4BF1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1.8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553B9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7FBD15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094D47BC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4EB5BD0B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D222EE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丙溴磷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36E40F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profenofos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7BE1C0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41198-08-7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346983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649E44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BC8168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615B1A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297F82F1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4C5B8A2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7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04907A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虫酰肼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6CB8562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tebufenozide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6CF16D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112410-23-8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1AC71A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F90E00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3EEFD2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273A4A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3514F807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1BCF11DA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8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1EC887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除虫脲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A3B7CB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diflubenzuron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72C69B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35367-38-5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DDFBD1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B66C74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0.24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0F8664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5478B06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1213F9E3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9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007BECDA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9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D3A258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敌百虫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ABED76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trichlorfon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65A7F9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52-68-6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8DCCA8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951C3F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0D7429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D22FB6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72B90B5C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23662DEB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1FC498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敌草隆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669E23A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diuron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BCB76F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330-54-1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79EE64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5F3F1E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A93FDC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A7C042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1478F515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3FF5C088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11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51E801D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敌敌畏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4C9B662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dichlorvos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0ABBAB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62-73-7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726EDA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B78CE9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49ADD9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4329B3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2F1CC2A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F5EDC46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12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5356BB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啶虫脒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D72B9F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acetamiprid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5558BF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135410-20-7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DE6EB3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2EDA02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C9A30E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25417A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404C3CF3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D655297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13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331E72B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啶酰菌胺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223230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boscalid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902BF6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188425-85-6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974697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1FEDEC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9B595B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63D7F5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12F81C72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47CAFD29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14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515EE14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毒死蜱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FF5B41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chlorpyrifos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00AB8E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2921-88-2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663B0D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7983C97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FD4141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1613DC5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6C022395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5367EF0B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</w:t>
            </w:r>
            <w:r w:rsidRPr="00461C3C">
              <w:rPr>
                <w:rFonts w:hint="eastAsia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554A6A9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对硫磷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2E7E46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parathion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532B43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56-38-2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5395A0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440B9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214A67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5D42F01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5652072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291BFAEC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</w:t>
            </w:r>
            <w:r w:rsidRPr="00461C3C">
              <w:rPr>
                <w:rFonts w:hint="eastAsia"/>
                <w:color w:val="000000"/>
                <w:sz w:val="18"/>
                <w:szCs w:val="18"/>
                <w:lang w:bidi="ar"/>
              </w:rPr>
              <w:t>6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317609E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多菌灵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8659D8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carbendazim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D5A3FD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10605-21-7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A50844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5DEFA22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D2DD1B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71D3683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3845A3C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23E9691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</w:t>
            </w:r>
            <w:r w:rsidRPr="00461C3C">
              <w:rPr>
                <w:rFonts w:hint="eastAsia"/>
                <w:color w:val="000000"/>
                <w:sz w:val="18"/>
                <w:szCs w:val="18"/>
                <w:lang w:bidi="ar"/>
              </w:rPr>
              <w:t>7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C707B5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多杀霉素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239252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spinosad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55333D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131929-60-7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3F9984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295494D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CDEF84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0E6FB5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4739E9DF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2A9F63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18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D56B1B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二苯胺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71ED3D6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diphenylamine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5599CE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122-39-4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9E4B61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629587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B344A4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011D58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119E740C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13CDE89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19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5D6051B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二嗪磷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32B3B5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diazinon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C91118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333-41-5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459A74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E74379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0.24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B84CCE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0B4C2B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环己烷</w:t>
            </w:r>
          </w:p>
        </w:tc>
      </w:tr>
      <w:tr w14:paraId="4D3B2DE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06D69F1E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2A3028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氟胺氰菊酯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72A61EC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tau-Fluvalinate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69F7E22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102851-06-9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65ABE9F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F3C06A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2.4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CD8A8B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ECD18B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60FD0F55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725DD58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21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14D4B21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氟虫腈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EC122D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Fipronil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262E0C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120068-37-3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6554AF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129D36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0.06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CA0D37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0DC5D8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6ACEA647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6742236B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6F559D2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氟虫腈砜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427AE6D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fipronil-sulfone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FF6A1B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120068-36-2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3A7D57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8B5B96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0.15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E96AFE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75E845E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2DB59170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14CDD946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3815001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氟虫腈硫醚（亚砜）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8B0310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fipronil-sulfide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A56348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120067-83-6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82B295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ADCDA5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0.06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15B06A1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BE28FD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3398513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2999371A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75E3A9D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氟甲腈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9F8D08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fipronil-desulfinyl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9641F3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205650-65-3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10E2A7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780EF6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86C1A4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638FEE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0FE6172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5708EA2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22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A1CCD0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氟硅唑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DF20F8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flusilazole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A49CE3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85509-19-9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C78BB3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EB41A4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E601C8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783477D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0C9FB964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0912CE8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23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3189834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甲拌磷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37D44A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phorate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7BEC38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298-02-2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6C60199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DC27FF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9B3CC9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1BBCC7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335CAC5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6697E1BB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6BBBA9C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甲拌磷砜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96E531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phorate sulfone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876CB5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2588-04-7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0627EC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DA5588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B42FA0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37ED27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78C1258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054C7DA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627CD5F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甲拌磷亚砜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6A29595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phorate sulfoxide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4F546A8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2588-03-6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488227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259F5CD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DB978B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7F5847A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15AB39A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24C9D336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24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DB87B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甲基硫菌灵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962445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thiophanate-methyl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9E5245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23564-05-8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6AECEF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B4641D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2.4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1583E0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51506E7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3F516113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4CF94C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25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0A8AAF3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甲基异柳磷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56FC70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isofenphos-methyl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C33951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99675-03-3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1EC422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FB2394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34CC06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527DCDE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03D9A2F4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3005F24A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26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F2CD94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甲硫威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6991F5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methiocarb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B54014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2032-65-7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0C1F53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BE9BC9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0F5A74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B1E48B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异丙醇</w:t>
            </w:r>
          </w:p>
        </w:tc>
      </w:tr>
      <w:tr w14:paraId="6ABEF9AA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4F4D284E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5E1024F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甲硫威砜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C67998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methiocarb sulfone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D7ADDC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2179-25-1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D9A616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76966A0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36F6E2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4E2C57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异丙醇</w:t>
            </w: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TableGrid0"/>
        <w:tblW w:w="9991" w:type="dxa"/>
        <w:jc w:val="center"/>
        <w:tblLayout w:type="fixed"/>
        <w:tblLook w:val="04A0"/>
      </w:tblPr>
      <w:tblGrid>
        <w:gridCol w:w="688"/>
        <w:gridCol w:w="2204"/>
        <w:gridCol w:w="2088"/>
        <w:gridCol w:w="1441"/>
        <w:gridCol w:w="819"/>
        <w:gridCol w:w="927"/>
        <w:gridCol w:w="907"/>
        <w:gridCol w:w="917"/>
      </w:tblGrid>
      <w:tr w14:paraId="090DC310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3B7CE3DF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413EB82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甲硫威亚砜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E2C923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methiocarb sulfoxide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EF1B86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2635-10-1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A3BDCE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597289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2FD276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4DDB8F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异丙醇</w:t>
            </w:r>
          </w:p>
        </w:tc>
      </w:tr>
      <w:tr w14:paraId="70BE4960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000F36F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27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F87D31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甲萘威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48BB38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carbaryl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16EE5A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63-25-2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66C767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2A0A257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24C762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A5DEF9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317D32D3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Align w:val="center"/>
          </w:tcPr>
          <w:p w:rsidR="00461C3C" w:rsidRPr="00461C3C" w:rsidP="00461C3C" w14:paraId="4F11E4EE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28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C885E7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甲氰菊酯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69C090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fenpropathrin</w:t>
            </w:r>
          </w:p>
        </w:tc>
        <w:tc>
          <w:tcPr>
            <w:tcW w:w="1441" w:type="dxa"/>
            <w:vAlign w:val="center"/>
          </w:tcPr>
          <w:p w:rsidR="00461C3C" w:rsidRPr="00461C3C" w:rsidP="00461C3C" w14:paraId="7B13A55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64257-84-7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BBBCDB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2ED05CF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A8B6E5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215983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00082B82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2B138F03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29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8622F1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甲霜灵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9B49C3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metalaxyl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0DA635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57837-19-1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521EDA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1A5F7F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72729D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47D8FF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甲苯</w:t>
            </w:r>
          </w:p>
        </w:tc>
      </w:tr>
      <w:tr w14:paraId="4050DCBF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5479BF9D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30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5DB8DC6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久效磷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7EB3D6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monocrotophos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69F227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6923-22-4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1F9C9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6AF772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47A5EF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5992C9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162F460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79316C3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31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81087B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抗蚜威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D33515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pirimicarb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4C3888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23103-98-2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C59D02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C924C1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37E00E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3F62D2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7EC74B4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2E9F377E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2D209D4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脱甲基抗蚜威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73EE26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pirimicarb-desmethyl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281081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30614-22-3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B20902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B46352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F71F9F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28FB96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5BBD7011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3E9FAD7F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0ECFBEB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脱甲基甲酰胺基抗蚜威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2D4940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pirimicarb-desmethyl-formamido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403F9BB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27218-04-8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6344DC9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3D09B3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4E0B7C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BF6F2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54BEC88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0D812D8C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32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FBD008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克百威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0C9ABB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carbofuran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3CC295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1563-66-2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5A5B0DD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722E62C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890EB5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AA19AD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7113D150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3620D93C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253AB0F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3-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羟基克百威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7A473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3-hydroxycarbofuran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AEB6D8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16655-82-6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4D51E8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F01A02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C6AA47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7234DD1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乙酸乙酯</w:t>
            </w:r>
          </w:p>
        </w:tc>
      </w:tr>
      <w:tr w14:paraId="437B76A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2051EF5D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33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02587BA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喹氧灵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78CB0B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quinoxyfen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B63A69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124495-18-7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8FB888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4B0DB4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FD872B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DB63E2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3AFC5B40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2838A47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34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3B5CCD0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乐果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7232CD3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dimethoate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1F806A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60-51-5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3252E8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476F1C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0.06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225EEA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4415F9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4E16FE0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E457FB6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35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B4164A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联苯菊酯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6C0088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bifenthrin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01502E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82657-04-3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11D578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DB36FF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7DB511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3C2AA9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44DEEA2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31D3673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36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2BED20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氯吡嘧磺隆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D8C919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halosulfuron-methyl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4B9298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100784-20-1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E7B600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E1F148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962624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E61B16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2CF68317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36C97CB6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37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AC221D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马拉硫磷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499192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malathion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06619F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121-75-5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800340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5AD831F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0.24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3022A5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751E783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59A2D1FD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080FCA52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60D171C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马拉氧磷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E06856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malaoxon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B39B84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1634-78-2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05E9A0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8473D5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009A4D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D05FC0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279F8D27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565EC64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38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0CE8824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嘧菌酯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4EDBCA3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azoxystrobin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60EA998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131860-33-8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3114E5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9F798E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AB1B75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ED2CA1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0540A109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2EF6DF0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39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FD6921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灭多威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75AF5CE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methomyl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638D423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16752-77-5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D315E4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29FB2CD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3F382B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FEAFED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  <w:tr w14:paraId="2C15FDD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1B6E7897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814F3A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灭线磷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6D4FDE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ethoprophos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441C65E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13194-48-4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07DF52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B31E54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434C88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7FDBBB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3EFAB96F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2B8161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41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B3378C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三环唑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0ACFB4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tricyclazole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57319BB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41814-78-2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53017D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10F9B2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0EC0E1C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18A2F76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2520EE72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33A8B0F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42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998CA5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三唑醇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25966B2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triadimenol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69A90D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55219-65-3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2B251E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DFC082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4.8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8D234E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1343A51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3B8431A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B6860C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43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E54C80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eastAsia="zh-Hans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三唑酮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458B389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triadimefon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907F18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43121-43-3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0C9594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772CA1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9.6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9BFB14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32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A00608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0080F6DD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59718AE4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44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73EA21A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杀扑磷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7819A87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methidathion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B60718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950-37-8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DF0774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5D1D995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0.24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3908CA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B719C2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56EA7D4B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E8B3CA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45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EA2874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水胺硫磷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6C2C34B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isocarbophos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6EF117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24353-61-5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C7D087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73BADD8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2D065A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FD8456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34DF6CD3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CD5852D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46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66314D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萎锈灵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42247CD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carboxin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CD6F99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5234-68-4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E30C38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FCA176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0.24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6F123A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BF0EDC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1E811667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A5E9997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47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1A3725E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戊唑醇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0B4CB2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tebuconazol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42E1992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80443-41-0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63BCBFF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5B1E127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0.24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BB6687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FD2A14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6798F5AD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59453473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48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EFA011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烯唑醇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6809672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diniconazol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4BC68CF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76714-88-0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B1BDFF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76BCB9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1D6E36E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83DD81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593FD6BC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7215D492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49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A88E65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辛硫磷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0FA6B6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phoxim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1F744A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14816-18-3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2611ACA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F18B2C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18E8DE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14E611A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5BFD519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011DC471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E05C3D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亚胺硫磷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6E380AE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phosmet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707B4B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732-11-6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DAC6DC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5AFC460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1B17798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6E9EC52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6DA19ED3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202FD62A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6637C79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氧亚胺硫磷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4F1173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phosmet oxon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301482A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3735-33-9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DE438A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575F04A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7343A47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50A0D0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6F4395B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C56FF1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51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084C15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氧化萎锈灵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FF9F20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oxycarboxin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2C7FFE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5259-88-1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DB1A56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32226E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103B02E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2EBE88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42BAE2DA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0ED3B386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52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A9AE2E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乙拌磷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5300E10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disulfoton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63C6EE6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298-04-4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61B53CE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0EE9FC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D741C5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A6FEBE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463D3E6C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169D936C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362D61F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内吸磷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-S-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614F2E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demeton-S-sulfone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6CB6CF5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2496-91-5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C3D5DD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94649D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88B882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5BF44D1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382FA6D4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36908662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61802C9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内吸磷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-S-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亚砜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D3AEE7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demeton-S-sulfoxide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8DB877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2496-92-6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8E82B6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4DD60C7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7A85F3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1586BE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4AC51E93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171FD1CF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3AC0B9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乙拌磷砜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E94AD8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disulfoton sulfone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8D123F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2497-06-5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A5D054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2DA16E0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507FE6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EB898A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Grid1"/>
        <w:tblW w:w="9991" w:type="dxa"/>
        <w:jc w:val="center"/>
        <w:tblLayout w:type="fixed"/>
        <w:tblLook w:val="04A0"/>
      </w:tblPr>
      <w:tblGrid>
        <w:gridCol w:w="688"/>
        <w:gridCol w:w="2204"/>
        <w:gridCol w:w="2088"/>
        <w:gridCol w:w="1441"/>
        <w:gridCol w:w="819"/>
        <w:gridCol w:w="927"/>
        <w:gridCol w:w="907"/>
        <w:gridCol w:w="917"/>
      </w:tblGrid>
      <w:tr w14:paraId="708A2EA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0732DA6D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44F2461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乙拌磷亚砜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1D77A69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disulfoton sulfoxide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23DC3B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2497-07-6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668A48C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216D97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1A104D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94393C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2E16CB31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 w:val="restart"/>
            <w:noWrap/>
            <w:vAlign w:val="center"/>
          </w:tcPr>
          <w:p w:rsidR="00461C3C" w:rsidRPr="00461C3C" w:rsidP="00461C3C" w14:paraId="002CE7A9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53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55BFDEF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异噁唑草酮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CDA6A4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isoxaflutole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22BE9E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141112-29-0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9B9210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E34E8C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ED2EEF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D2636F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6B3CFB37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vMerge/>
            <w:noWrap/>
            <w:vAlign w:val="center"/>
          </w:tcPr>
          <w:p w:rsidR="00461C3C" w:rsidRPr="00461C3C" w:rsidP="00461C3C" w14:paraId="3B7DD22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2204" w:type="dxa"/>
            <w:vAlign w:val="center"/>
          </w:tcPr>
          <w:p w:rsidR="00461C3C" w:rsidRPr="00461C3C" w:rsidP="00461C3C" w14:paraId="64F3A9E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异噁唑草酮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-</w:t>
            </w:r>
            <w:r w:rsidRPr="00461C3C">
              <w:rPr>
                <w:color w:val="000000"/>
                <w:sz w:val="18"/>
                <w:szCs w:val="18"/>
                <w:lang w:bidi="ar"/>
              </w:rPr>
              <w:t>二酮腈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72C9382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Isoxaflutole-diketonitrile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2C7B8C4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143701-75-1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1AC1597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692ADC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421B34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5BE7EB5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乙腈</w:t>
            </w:r>
          </w:p>
        </w:tc>
      </w:tr>
      <w:tr w14:paraId="4FAC22B4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1D7E622C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54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1488E8C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乙硫磷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63562BD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ethion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7BDD07B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hyperlink r:id="rId4" w:tgtFrame="_blank" w:history="1">
              <w:r w:rsidRPr="00461C3C">
                <w:rPr>
                  <w:color w:val="000000"/>
                  <w:sz w:val="18"/>
                  <w:szCs w:val="18"/>
                  <w:lang w:bidi="ar"/>
                </w:rPr>
                <w:t>563-12-2</w:t>
              </w:r>
            </w:hyperlink>
          </w:p>
        </w:tc>
        <w:tc>
          <w:tcPr>
            <w:tcW w:w="819" w:type="dxa"/>
            <w:vAlign w:val="center"/>
          </w:tcPr>
          <w:p w:rsidR="00461C3C" w:rsidRPr="00461C3C" w:rsidP="00461C3C" w14:paraId="697DAFD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15CF224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6628B2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D80579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6F4269D6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19BC22BE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55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18D943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乙霉威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F7BB68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diethofencarb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815595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87130-20-9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612313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02F691BA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0.12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8414D6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C42870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62B6266E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1E31839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56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602528A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乙嘧硫磷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C96A39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</w:rPr>
              <w:t>etrimfos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A0E551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38260-54-7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62E2EB2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6653AC6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648C897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7E822AF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6E426E09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00ED43E0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57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295189C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异丙威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38200B0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isoprocarb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405438E4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2631-40-5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7A17521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6BB59007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2F633BA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0CF3564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357197A7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0584339A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58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3BBC56D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抑霉唑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435B486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imazalil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1FF62F6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35554-44-0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42863A6B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27C023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1.5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5A6D2482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281E821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60601E28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1D3BFB4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59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136E34A9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茚虫威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5E6E9D3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indoxacarb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6A5007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144171-61-9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0310CE8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6CEA71E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0.6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30EE0098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359997C5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甲醇</w:t>
            </w:r>
          </w:p>
        </w:tc>
      </w:tr>
      <w:tr w14:paraId="09907A3B" w14:textId="77777777" w:rsidTr="005074F2">
        <w:tblPrEx>
          <w:tblW w:w="9991" w:type="dxa"/>
          <w:jc w:val="center"/>
          <w:tblLayout w:type="fixed"/>
          <w:tblLook w:val="04A0"/>
        </w:tblPrEx>
        <w:trPr>
          <w:cantSplit/>
          <w:trHeight w:val="330"/>
          <w:jc w:val="center"/>
        </w:trPr>
        <w:tc>
          <w:tcPr>
            <w:tcW w:w="688" w:type="dxa"/>
            <w:noWrap/>
            <w:vAlign w:val="center"/>
          </w:tcPr>
          <w:p w:rsidR="00461C3C" w:rsidRPr="00461C3C" w:rsidP="00461C3C" w14:paraId="6271CA35" w14:textId="77777777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60</w:t>
            </w:r>
          </w:p>
        </w:tc>
        <w:tc>
          <w:tcPr>
            <w:tcW w:w="2204" w:type="dxa"/>
            <w:vAlign w:val="center"/>
          </w:tcPr>
          <w:p w:rsidR="00461C3C" w:rsidRPr="00461C3C" w:rsidP="00461C3C" w14:paraId="42673FC0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仲丁灵</w:t>
            </w:r>
          </w:p>
        </w:tc>
        <w:tc>
          <w:tcPr>
            <w:tcW w:w="2088" w:type="dxa"/>
            <w:vAlign w:val="center"/>
          </w:tcPr>
          <w:p w:rsidR="00461C3C" w:rsidRPr="00461C3C" w:rsidP="00461C3C" w14:paraId="0E058331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butralin</w:t>
            </w:r>
          </w:p>
        </w:tc>
        <w:tc>
          <w:tcPr>
            <w:tcW w:w="1441" w:type="dxa"/>
            <w:noWrap/>
            <w:vAlign w:val="center"/>
          </w:tcPr>
          <w:p w:rsidR="00461C3C" w:rsidRPr="00461C3C" w:rsidP="00461C3C" w14:paraId="0486AB7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33629-47-9</w:t>
            </w:r>
          </w:p>
        </w:tc>
        <w:tc>
          <w:tcPr>
            <w:tcW w:w="819" w:type="dxa"/>
            <w:vAlign w:val="center"/>
          </w:tcPr>
          <w:p w:rsidR="00461C3C" w:rsidRPr="00461C3C" w:rsidP="00461C3C" w14:paraId="3D6DDF8F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&gt;90%</w:t>
            </w:r>
          </w:p>
        </w:tc>
        <w:tc>
          <w:tcPr>
            <w:tcW w:w="927" w:type="dxa"/>
            <w:vAlign w:val="center"/>
          </w:tcPr>
          <w:p w:rsidR="00461C3C" w:rsidRPr="00461C3C" w:rsidP="00461C3C" w14:paraId="3B26422C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0.3</w:t>
            </w:r>
          </w:p>
        </w:tc>
        <w:tc>
          <w:tcPr>
            <w:tcW w:w="907" w:type="dxa"/>
            <w:vAlign w:val="center"/>
          </w:tcPr>
          <w:p w:rsidR="00461C3C" w:rsidRPr="00461C3C" w:rsidP="00461C3C" w14:paraId="45C567E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917" w:type="dxa"/>
            <w:vAlign w:val="center"/>
          </w:tcPr>
          <w:p w:rsidR="00461C3C" w:rsidRPr="00461C3C" w:rsidP="00461C3C" w14:paraId="4130D60D" w14:textId="77777777">
            <w:pPr>
              <w:widowControl/>
              <w:jc w:val="center"/>
              <w:textAlignment w:val="top"/>
              <w:rPr>
                <w:color w:val="000000"/>
                <w:sz w:val="18"/>
                <w:szCs w:val="18"/>
                <w:lang w:bidi="ar"/>
              </w:rPr>
            </w:pPr>
            <w:r w:rsidRPr="00461C3C">
              <w:rPr>
                <w:color w:val="000000"/>
                <w:sz w:val="18"/>
                <w:szCs w:val="18"/>
                <w:lang w:bidi="ar"/>
              </w:rPr>
              <w:t>丙酮</w:t>
            </w:r>
          </w:p>
        </w:tc>
      </w:tr>
    </w:tbl>
    <w:p w:rsidR="00461C3C" w:rsidRPr="00461C3C" w:rsidP="00461C3C" w14:paraId="06ADE42E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spacing w:before="312" w:beforeLines="100" w:line="360" w:lineRule="auto"/>
        <w:jc w:val="left"/>
        <w:rPr>
          <w:kern w:val="0"/>
          <w:sz w:val="21"/>
          <w:szCs w:val="20"/>
          <w14:ligatures w14:val="none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461C3C" w:rsidRPr="00461C3C" w:rsidP="00461C3C" w14:paraId="17F42436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eastAsia="黑体"/>
          <w:bCs/>
          <w:kern w:val="0"/>
          <w:sz w:val="21"/>
          <w:szCs w:val="20"/>
          <w14:ligatures w14:val="none"/>
        </w:rPr>
      </w:pP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附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 xml:space="preserve"> 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录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 xml:space="preserve"> 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 xml:space="preserve">B </w:t>
      </w:r>
    </w:p>
    <w:p w:rsidR="00461C3C" w:rsidRPr="00461C3C" w:rsidP="00461C3C" w14:paraId="0C1DF7D3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eastAsia="黑体"/>
          <w:bCs/>
          <w:kern w:val="0"/>
          <w:sz w:val="21"/>
          <w:szCs w:val="20"/>
          <w14:ligatures w14:val="none"/>
        </w:rPr>
      </w:pP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（资料性）</w:t>
      </w:r>
    </w:p>
    <w:p w:rsidR="00461C3C" w:rsidRPr="00461C3C" w:rsidP="00461C3C" w14:paraId="74B902B6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eastAsia="黑体"/>
          <w:bCs/>
          <w:kern w:val="0"/>
          <w:sz w:val="21"/>
          <w:szCs w:val="20"/>
          <w14:ligatures w14:val="none"/>
        </w:rPr>
      </w:pPr>
      <w:r w:rsidRPr="00461C3C">
        <w:rPr>
          <w:rFonts w:eastAsia="黑体"/>
          <w:bCs/>
          <w:kern w:val="0"/>
          <w:sz w:val="21"/>
          <w:szCs w:val="20"/>
          <w14:ligatures w14:val="none"/>
        </w:rPr>
        <w:t>60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种农药的液相色谱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—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串联质谱分析参数</w:t>
      </w:r>
    </w:p>
    <w:p w:rsidR="00461C3C" w:rsidRPr="00461C3C" w:rsidP="00461C3C" w14:paraId="78A9EEA2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spacing w:before="312" w:beforeLines="100" w:line="360" w:lineRule="auto"/>
        <w:ind w:firstLine="420" w:firstLineChars="200"/>
        <w:jc w:val="left"/>
        <w:rPr>
          <w:rFonts w:eastAsia="黑体"/>
          <w:b/>
          <w:kern w:val="0"/>
          <w:sz w:val="21"/>
          <w:szCs w:val="20"/>
          <w14:ligatures w14:val="none"/>
        </w:rPr>
      </w:pPr>
      <w:r w:rsidRPr="00461C3C">
        <w:rPr>
          <w:rFonts w:hint="eastAsia"/>
          <w:kern w:val="0"/>
          <w:sz w:val="21"/>
          <w:szCs w:val="20"/>
          <w14:ligatures w14:val="none"/>
        </w:rPr>
        <w:t>饲料中</w:t>
      </w:r>
      <w:r w:rsidRPr="00461C3C">
        <w:rPr>
          <w:rFonts w:hint="eastAsia"/>
          <w:kern w:val="0"/>
          <w:sz w:val="21"/>
          <w:szCs w:val="20"/>
          <w14:ligatures w14:val="none"/>
        </w:rPr>
        <w:t>6</w:t>
      </w:r>
      <w:r w:rsidRPr="00461C3C">
        <w:rPr>
          <w:kern w:val="0"/>
          <w:sz w:val="21"/>
          <w:szCs w:val="20"/>
          <w14:ligatures w14:val="none"/>
        </w:rPr>
        <w:t>0</w:t>
      </w:r>
      <w:r w:rsidRPr="00461C3C">
        <w:rPr>
          <w:rFonts w:hint="eastAsia"/>
          <w:kern w:val="0"/>
          <w:sz w:val="21"/>
          <w:szCs w:val="20"/>
          <w14:ligatures w14:val="none"/>
        </w:rPr>
        <w:t>种农药及其代谢物的液相色谱—串联质谱分析参数见表</w:t>
      </w:r>
      <w:r w:rsidRPr="00461C3C">
        <w:rPr>
          <w:kern w:val="0"/>
          <w:sz w:val="21"/>
          <w:szCs w:val="20"/>
          <w14:ligatures w14:val="none"/>
        </w:rPr>
        <w:t>B</w:t>
      </w:r>
      <w:r w:rsidRPr="00461C3C">
        <w:rPr>
          <w:rFonts w:hint="eastAsia"/>
          <w:kern w:val="0"/>
          <w:sz w:val="21"/>
          <w:szCs w:val="20"/>
          <w14:ligatures w14:val="none"/>
        </w:rPr>
        <w:t>.</w:t>
      </w:r>
      <w:r w:rsidRPr="00461C3C">
        <w:rPr>
          <w:kern w:val="0"/>
          <w:sz w:val="21"/>
          <w:szCs w:val="20"/>
          <w14:ligatures w14:val="none"/>
        </w:rPr>
        <w:t>1</w:t>
      </w:r>
    </w:p>
    <w:tbl>
      <w:tblPr>
        <w:tblStyle w:val="TableNormal"/>
        <w:tblW w:w="9353" w:type="dxa"/>
        <w:jc w:val="center"/>
        <w:tblLayout w:type="fixed"/>
        <w:tblLook w:val="04A0"/>
      </w:tblPr>
      <w:tblGrid>
        <w:gridCol w:w="686"/>
        <w:gridCol w:w="687"/>
        <w:gridCol w:w="1272"/>
        <w:gridCol w:w="1947"/>
        <w:gridCol w:w="1122"/>
        <w:gridCol w:w="743"/>
        <w:gridCol w:w="743"/>
        <w:gridCol w:w="986"/>
        <w:gridCol w:w="1167"/>
      </w:tblGrid>
      <w:tr w14:paraId="43D29901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tblHeader/>
          <w:jc w:val="center"/>
        </w:trPr>
        <w:tc>
          <w:tcPr>
            <w:tcW w:w="9353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A34BA0F" w14:textId="77777777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line="360" w:lineRule="auto"/>
              <w:jc w:val="center"/>
              <w:rPr>
                <w:b/>
                <w:bCs/>
                <w:color w:val="000000"/>
                <w:kern w:val="0"/>
                <w:sz w:val="18"/>
                <w:szCs w:val="18"/>
                <w:lang w:eastAsia="zh-Hans"/>
                <w14:ligatures w14:val="none"/>
              </w:rPr>
            </w:pPr>
            <w:r w:rsidRPr="00461C3C">
              <w:rPr>
                <w:rFonts w:ascii="黑体" w:eastAsia="黑体" w:hAnsi="黑体" w:cs="黑体" w:hint="eastAsia"/>
                <w:bCs/>
                <w:kern w:val="0"/>
                <w:sz w:val="21"/>
                <w:szCs w:val="21"/>
                <w14:ligatures w14:val="none"/>
              </w:rPr>
              <w:t>表B.1 60种农药及代谢物的60种农药的液相色谱—串联质谱分析参数</w:t>
            </w:r>
          </w:p>
        </w:tc>
      </w:tr>
      <w:tr w14:paraId="79A9A3B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tblHeader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144A71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序号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CBBEA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保留时间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05DF29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中文名称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F2FB18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英文名称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3BAE78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离子类型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52062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Q1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9C20E2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Q3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A508A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去簇电压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(V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）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A4950B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碰撞能量（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eV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）</w:t>
            </w:r>
          </w:p>
        </w:tc>
      </w:tr>
      <w:tr w14:paraId="3FBD226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BF98DC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FC0C21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16.72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0E1D7A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阿维菌素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319D99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abamectin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1BE104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382A4F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890.5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5FF94A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305.1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F6032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E5175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</w:tr>
      <w:tr w14:paraId="389A583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5DE5D7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EB40B4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2157F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3983C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780BD9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0F6E7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890.5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B1B43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567.1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FF5D1F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839FE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</w:t>
            </w:r>
          </w:p>
        </w:tc>
      </w:tr>
      <w:tr w14:paraId="3F500531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436A35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24783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14.06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525111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胺菊酯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A0CF51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tetramethrin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E2388D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44561F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332.2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CC33F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164.1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8F298D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DDF6C7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39</w:t>
            </w:r>
          </w:p>
        </w:tc>
      </w:tr>
      <w:tr w14:paraId="6BF85D3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BE3EFF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7A5F7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BACB4F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BA6464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4E2417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F67D3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332.2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92ECB5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135.1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33CE96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D40CB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39</w:t>
            </w:r>
          </w:p>
        </w:tc>
      </w:tr>
      <w:tr w14:paraId="3FD967B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21DACB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772A1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2.99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1959C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吡虫啉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398276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imidacloprid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F2D7B4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EDE53B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256.1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3E6AE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209.1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98B89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0EEAFC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</w:tr>
      <w:tr w14:paraId="3EB3812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26CA0D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C6304E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DC0505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5D5D5A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772DB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C55406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D94277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BB436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16407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</w:t>
            </w:r>
          </w:p>
        </w:tc>
      </w:tr>
      <w:tr w14:paraId="0DCF633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76E74F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388BE6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5.67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FFD5D7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吡唑醚菌酯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5F8901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pyraclostrobin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BBC18E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14DE6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388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DA569B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DD4755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A6030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</w:t>
            </w:r>
          </w:p>
        </w:tc>
      </w:tr>
      <w:tr w14:paraId="217394E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81DDA8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C54FA3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310821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B5AE82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989AE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1FB78C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388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560ED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83203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07707C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17</w:t>
            </w:r>
          </w:p>
        </w:tc>
      </w:tr>
      <w:tr w14:paraId="7FC0935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A24096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389AA0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10.46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34DBBA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丙环唑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8256E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propiconazole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EFECE1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361E7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73C168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739C5B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63A51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</w:tr>
      <w:tr w14:paraId="38538F3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9E0FE0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7DCD1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03121C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7E99AE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7E8279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043DB5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4292B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04395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18D94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47</w:t>
            </w:r>
          </w:p>
        </w:tc>
      </w:tr>
      <w:tr w14:paraId="4FCDE243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8AA33C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92453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13.13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A76580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丙溴磷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91BC0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profenofos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8B43AE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43777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373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84A229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1E9E7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B2861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27</w:t>
            </w:r>
          </w:p>
        </w:tc>
      </w:tr>
      <w:tr w14:paraId="49A6C09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86E050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FC2909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632B90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2F1A4F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B51E2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77D61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373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35C88D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FB910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0F888D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</w:t>
            </w:r>
          </w:p>
        </w:tc>
      </w:tr>
      <w:tr w14:paraId="5E95AD8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D37B0A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8004C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5.53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441C8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虫酰肼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E07904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tebufenozide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337E6B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299CC6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14426F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96F85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0C207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</w:t>
            </w:r>
          </w:p>
        </w:tc>
      </w:tr>
      <w:tr w14:paraId="14C193F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F2F7CB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BCF924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2B90E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363937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E1DEFA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D800AA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4255D7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8086C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5BFA8F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</w:tr>
      <w:tr w14:paraId="58566A1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56908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0F4239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9.39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1059AA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除虫脲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F0A50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diflubenzuron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9AE18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6DDAB4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01772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043CB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3DF4B3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</w:t>
            </w:r>
          </w:p>
        </w:tc>
      </w:tr>
      <w:tr w14:paraId="7E846A01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6316CE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2B53E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63F708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ACDE00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7189B0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6011D2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3C7924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A4330A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EADD9A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3C1C9B6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E3B65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D77CA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2.67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FD4EF7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敌百虫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F3DDA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trichlorfon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8A603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B9B4D4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257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FF0179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C71A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50CED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</w:t>
            </w:r>
          </w:p>
        </w:tc>
      </w:tr>
      <w:tr w14:paraId="7451D4C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0826AD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49FC0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F5628F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76DEA0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B758F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ADD00C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257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74A91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109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587B16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1AE3C7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</w:tr>
      <w:tr w14:paraId="3624AFCF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25DB23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10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899CB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6.13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4D60E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敌草隆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C8AB7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diuron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0ADF3C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C6DEA1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B960A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BE7FC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839A2B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</w:tr>
      <w:tr w14:paraId="67ED313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7963C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3F693E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593E18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53EBF4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33C96C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70380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22AD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160.1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7546D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2B5F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39</w:t>
            </w:r>
          </w:p>
        </w:tc>
      </w:tr>
      <w:tr w14:paraId="1786468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1867FC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11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E0928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4.65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561A5A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敌敌畏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E1CA71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dichlorvos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C43431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71E7D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BD7906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109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7CA7CF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29754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24</w:t>
            </w:r>
          </w:p>
        </w:tc>
      </w:tr>
      <w:tr w14:paraId="7E49980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54C28A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5C1057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8FC25F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C4925E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D3F2EF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BF86CF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478963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27CA6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8D502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</w:t>
            </w:r>
          </w:p>
        </w:tc>
      </w:tr>
      <w:tr w14:paraId="25CBCBB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859270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3BB25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3.07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035187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啶虫脒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F909F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acetamiprid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00016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5DE22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2BAD1A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09F6C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D4D9EA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</w:tr>
      <w:tr w14:paraId="6D6C6E0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6526ED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373F02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1D0AFC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DF54F1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6E9379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05B7A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264474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C1065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01D59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</w:tr>
      <w:tr w14:paraId="2F875E7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C5F0C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B24A2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9.01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1D4520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啶酰菌胺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95B9A6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boscalid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A40372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9131D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343.2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932721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307.2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F503DA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45A840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</w:t>
            </w:r>
          </w:p>
        </w:tc>
      </w:tr>
      <w:tr w14:paraId="13C6572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773F492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51E736A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E28E03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12E6A4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CAF3C5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9ABCCA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343.2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ED5CD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271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47C3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1A1C8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</w:tr>
      <w:tr w14:paraId="0045963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B0ACF7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8C5963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14.77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21A11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毒死蜱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82DBDA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chlorpyrifos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DD1A8C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F43BBF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48EFA5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C271FB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3F7B0C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</w:tr>
      <w:tr w14:paraId="0417DB4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08A0803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1064903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CFD269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6BF898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D0ACCB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25D555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9EB2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021B4A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81D38C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65</w:t>
            </w:r>
          </w:p>
        </w:tc>
      </w:tr>
      <w:tr w14:paraId="092221B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244D2E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</w:t>
            </w:r>
            <w:r w:rsidRPr="00461C3C">
              <w:rPr>
                <w:rFonts w:hint="eastAsia"/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55B5E5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4.39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D3E8CC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对硫磷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3AB034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parathion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2A9D75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8B6296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F5FFCC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070873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00935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</w:t>
            </w:r>
          </w:p>
        </w:tc>
      </w:tr>
      <w:tr w14:paraId="671B0663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D74358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368A4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62D68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3CCB6B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F8A2A6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289736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E1E1DC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469147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42E3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</w:t>
            </w:r>
          </w:p>
        </w:tc>
      </w:tr>
      <w:tr w14:paraId="52F8C64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2D0FCA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</w:t>
            </w:r>
            <w:r w:rsidRPr="00461C3C">
              <w:rPr>
                <w:rFonts w:hint="eastAsia"/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7A443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2.33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B98349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多菌灵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925943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carbendazim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B4C1C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7AAC1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327A13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160.1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6014F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122A9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</w:t>
            </w:r>
          </w:p>
        </w:tc>
      </w:tr>
      <w:tr w14:paraId="646E76D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CDBB9C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047310A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D52150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0FDA93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E52D1D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A48296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D690C3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132.1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07665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0EECE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7B097E1F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CD1AF0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</w:t>
            </w:r>
            <w:r w:rsidRPr="00461C3C">
              <w:rPr>
                <w:rFonts w:hint="eastAsia"/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335A40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7.66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BE332D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多杀霉素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622D4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spinosad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4D5CA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FE782B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732.5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8EE52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7FAAD6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6DA981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</w:tr>
      <w:tr w14:paraId="1139F88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36386E5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DECC11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B7600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BEB9E8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92D342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367BD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732.5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33A698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2EF729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70C62D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100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9353" w:type="dxa"/>
        <w:jc w:val="center"/>
        <w:tblLayout w:type="fixed"/>
        <w:tblLook w:val="04A0"/>
      </w:tblPr>
      <w:tblGrid>
        <w:gridCol w:w="686"/>
        <w:gridCol w:w="687"/>
        <w:gridCol w:w="1272"/>
        <w:gridCol w:w="1947"/>
        <w:gridCol w:w="1122"/>
        <w:gridCol w:w="743"/>
        <w:gridCol w:w="743"/>
        <w:gridCol w:w="986"/>
        <w:gridCol w:w="1167"/>
      </w:tblGrid>
      <w:tr w14:paraId="0924E15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801168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CC9588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9.98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3565B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二苯胺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2FD843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diphenylamine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2C701B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79A608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170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8756BE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BB9C02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00E8C3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</w:t>
            </w:r>
          </w:p>
        </w:tc>
      </w:tr>
      <w:tr w14:paraId="1E9E147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66E64AA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BCBE14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78D77F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9403A8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011902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CD301F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170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FFB24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D68360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EE50C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27</w:t>
            </w:r>
          </w:p>
        </w:tc>
      </w:tr>
      <w:tr w14:paraId="28EB22A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1843D8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93A0AA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8.32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2B7D75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二嗪磷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CC748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diazinon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B9E3B2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05114A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92F6E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169.1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E16F5C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1DEBC5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</w:tr>
      <w:tr w14:paraId="30A2DFD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F9E29F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1BD419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89718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7D4382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7C202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E9E0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6504CB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153.2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19CAE1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D0D5B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</w:tr>
      <w:tr w14:paraId="4965E80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72DEB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8D75D5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17.11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923948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氟胺氰菊酯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50546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tau-Fluvalinate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664C4D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E1344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503.2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49FEB3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181.2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0EE81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4EA3E5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</w:tr>
      <w:tr w14:paraId="54064EF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583CB6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C20283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8B34CA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905C8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A39F01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BDA9A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503.2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21739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208.1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5B084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B59184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</w:t>
            </w:r>
          </w:p>
        </w:tc>
      </w:tr>
      <w:tr w14:paraId="1F079D3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11114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21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73B364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10.84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59D14F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氟虫腈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638ECF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Fipronil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0E6A4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3DEED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434.9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01804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329.8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EA2341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B49D6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-23</w:t>
            </w:r>
          </w:p>
        </w:tc>
      </w:tr>
      <w:tr w14:paraId="04816A7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225FE5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9A7F5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014B1A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F0649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4F0AF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465262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434.9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74D65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249.8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850C34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D5FEFD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-40</w:t>
            </w:r>
          </w:p>
        </w:tc>
      </w:tr>
      <w:tr w14:paraId="270025F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DE432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0C2120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11.98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03B0DB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氟虫腈砜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48AA1B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fipronil-sulfone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569C63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E5E75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450.9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E82F9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282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76CF4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DF9E62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-35</w:t>
            </w:r>
          </w:p>
        </w:tc>
      </w:tr>
      <w:tr w14:paraId="06D87982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BBD317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20BAE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6AE89E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0EE45C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FF7C6B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8F827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450.9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F8D189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415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2F4973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C5A14B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-23</w:t>
            </w:r>
          </w:p>
        </w:tc>
      </w:tr>
      <w:tr w14:paraId="5F8BF51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9BA34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76A55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12.04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DB24CE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氟虫腈硫醚（亚砜）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C3E1B2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fipronil-sulfide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5A3A49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ED37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419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85671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383.1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CD19C1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05E5FB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-16</w:t>
            </w:r>
          </w:p>
        </w:tc>
      </w:tr>
      <w:tr w14:paraId="19DAC50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746FB0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9191CC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72B57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2A8A3F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AA83A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DC7B3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419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70987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262.1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D960E1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A80BD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-35</w:t>
            </w:r>
          </w:p>
        </w:tc>
      </w:tr>
      <w:tr w14:paraId="5EB4983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8C6089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04481A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2E42E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CA497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7719CD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C99F3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419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1EDC0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EBB54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0977D7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-27</w:t>
            </w:r>
          </w:p>
        </w:tc>
      </w:tr>
      <w:tr w14:paraId="0A906C0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14158D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FA138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11.30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ECC4A0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氟甲腈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E40F7E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fipronil-desulfinyl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D72974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0227A8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387.1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5C2562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351.1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6F948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2A18C4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-15</w:t>
            </w:r>
          </w:p>
        </w:tc>
      </w:tr>
      <w:tr w14:paraId="2D84BF2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8CD3E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AB59A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29BEE9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31C8E8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99517C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7BD15D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387.1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FC957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282.1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3FE58A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9B226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-42</w:t>
            </w:r>
          </w:p>
        </w:tc>
      </w:tr>
      <w:tr w14:paraId="17D4FA1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8A662A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222B96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9.39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9300C2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氟硅唑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34FC6B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flusilazole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686EC9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2FBF4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C8E0A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247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860324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D768B9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</w:t>
            </w:r>
          </w:p>
        </w:tc>
      </w:tr>
      <w:tr w14:paraId="69047B0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08C0C7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7C71A9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C53887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BA6277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0443CC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4DD25A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FAD6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C03F45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C1B9D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0BC3E9A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BF16FD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85DA92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12.56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C2F5A2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甲拌磷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FA2058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phorate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BAB57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D0F45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939AFF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1FE60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3C871D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</w:t>
            </w:r>
          </w:p>
        </w:tc>
      </w:tr>
      <w:tr w14:paraId="7E737563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E8378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8A76A9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9B2264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27488A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BAB548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6D5603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2D8A37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C03569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1D69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10</w:t>
            </w:r>
          </w:p>
        </w:tc>
      </w:tr>
      <w:tr w14:paraId="542D711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E6B4DF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9A4E3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7.52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BB6DC1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甲拌磷砜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6125FE7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phorate sulfone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9A14B7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D9F63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293.0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3C692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97.0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3E8D39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0A4CB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50</w:t>
            </w:r>
          </w:p>
        </w:tc>
      </w:tr>
      <w:tr w14:paraId="2605F61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58D8D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184C87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E0B54F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3C7A2D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CBE9F1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7E9394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293.0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947141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115.0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D9774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C224A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35</w:t>
            </w:r>
          </w:p>
        </w:tc>
      </w:tr>
      <w:tr w14:paraId="1415213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DBF744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DC950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5.53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D4EAB4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甲拌磷亚砜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2E0C917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phorate sulfoxide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33451B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92F1BF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277.0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F50A7B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199.0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43E574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A6B25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13</w:t>
            </w:r>
          </w:p>
        </w:tc>
      </w:tr>
      <w:tr w14:paraId="19CFD372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9A7A10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DA75C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DE4DEA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03FAA6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57A030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D3A91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277.0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70BC1D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153.0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918E63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44CF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19</w:t>
            </w:r>
          </w:p>
        </w:tc>
      </w:tr>
      <w:tr w14:paraId="54D6F5A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4EF865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24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02A8B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4.46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0ED2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甲基硫菌灵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49E87E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thiophanate-methyl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0CFC68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E00630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E363D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151.1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17A5C0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29CE2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42</w:t>
            </w:r>
          </w:p>
        </w:tc>
      </w:tr>
      <w:tr w14:paraId="375AA47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599E95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C99B63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FF0A01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D39939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4DF61B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B4983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340AE6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311.1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36E99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1024A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</w:t>
            </w:r>
          </w:p>
        </w:tc>
      </w:tr>
      <w:tr w14:paraId="7801A79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B64FB0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25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FEBDB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12.00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C0F99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甲基异柳磷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433BCB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isofenphos-methyl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FDCA94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F56E3F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332.1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74F03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230.9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82F8A1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D1DC6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</w:t>
            </w:r>
          </w:p>
        </w:tc>
      </w:tr>
      <w:tr w14:paraId="3B3CB77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7287715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51152CC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464352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357BEA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8391FC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285B1D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332.1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058CE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5FB726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A60B64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</w:tr>
      <w:tr w14:paraId="0F25F6B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357915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16ED3F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7.90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3C7DC5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甲硫威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55CD57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methiocarb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5750FB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6E9AEA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226.2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DDD690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121.1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213D64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10A20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</w:t>
            </w:r>
          </w:p>
        </w:tc>
      </w:tr>
      <w:tr w14:paraId="2C16448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E7769A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1E1AD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BF79F4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A5B74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175659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C6B48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226.2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509AB0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169.1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EF3775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D366D9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</w:t>
            </w:r>
          </w:p>
        </w:tc>
      </w:tr>
      <w:tr w14:paraId="41BAF1A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D4F6B1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ACB79B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3.30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B08415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甲硫威砜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56C039E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methiocarb sulfone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779C70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5D44FC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258.1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D0533A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201.1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9C380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31E6FF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13</w:t>
            </w:r>
          </w:p>
        </w:tc>
      </w:tr>
      <w:tr w14:paraId="1616597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BD5B57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9E80C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2BBE114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5A9AE3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98DD45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116FAD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258.1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A12A7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122.1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6E82CA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40670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20</w:t>
            </w:r>
          </w:p>
        </w:tc>
      </w:tr>
      <w:tr w14:paraId="10B8FEA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273970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774DA9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2.53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F32CA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甲硫威亚砜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64059D7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methiocarb sulfoxide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6760BE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9B2C56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242.1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A4BD44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185.1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A1AF1F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C28D7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18</w:t>
            </w:r>
          </w:p>
        </w:tc>
      </w:tr>
      <w:tr w14:paraId="5B108A1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40EBF1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4C4939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5EEC5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89D68F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9D0E81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E6530D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242.1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B10A56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122.1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A6BB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74488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38</w:t>
            </w:r>
          </w:p>
        </w:tc>
      </w:tr>
      <w:tr w14:paraId="162873D2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48E5CD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27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8B63D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5.66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282057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甲萘威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119C38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carbaryl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46F35E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740F0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7052C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145.1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423BB8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DF4A0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</w:tr>
      <w:tr w14:paraId="1944FF1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8F0016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A71A1A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453857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33330F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EA69A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4E49B3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202.1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235B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1127.1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7A4B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AEDC4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</w:tr>
      <w:tr w14:paraId="22C8F9F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6FAB56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28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0EE68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14.77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5AF5B6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甲氰菊酯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3536B3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fenpropathrin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246130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549D6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A284D0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2085C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B9C50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37</w:t>
            </w:r>
          </w:p>
        </w:tc>
      </w:tr>
      <w:tr w14:paraId="3DC74601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32AFAD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E69A3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3B831F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C608FF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7EDC8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0DF07E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73FE39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90BFA0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B844E9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</w:tr>
      <w:tr w14:paraId="161C4B7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0D55DB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792F0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6.17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80D77C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甲霜灵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7B8160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metalaxyl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C311DF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57ABB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280.1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563E95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192.2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4FBA8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7F779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</w:t>
            </w:r>
          </w:p>
        </w:tc>
      </w:tr>
      <w:tr w14:paraId="751CCA1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885CD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85D7B1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5471D6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43FFDA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5F254C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CAADB6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280.1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AF4C4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220.2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D0E9F3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4FF66F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353" w:type="dxa"/>
        <w:jc w:val="center"/>
        <w:tblLayout w:type="fixed"/>
        <w:tblLook w:val="04A0"/>
      </w:tblPr>
      <w:tblGrid>
        <w:gridCol w:w="686"/>
        <w:gridCol w:w="687"/>
        <w:gridCol w:w="1272"/>
        <w:gridCol w:w="1947"/>
        <w:gridCol w:w="1122"/>
        <w:gridCol w:w="743"/>
        <w:gridCol w:w="743"/>
        <w:gridCol w:w="986"/>
        <w:gridCol w:w="1167"/>
      </w:tblGrid>
      <w:tr w14:paraId="5FE1BBD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82E54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4A36CF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2.27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C97861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久效磷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C00C64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monocrotophos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C4418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813A64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DF96E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AD58A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2F3A7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</w:tr>
      <w:tr w14:paraId="3BAFBCF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1F1240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B007F2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D1AEE2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3053F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21140D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AF1F8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D7831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9CD27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7DD05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</w:t>
            </w:r>
          </w:p>
        </w:tc>
      </w:tr>
      <w:tr w14:paraId="1074C02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FF1B56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6C8666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4.60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0CD27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抗蚜威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3F3B5D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pirimicarb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792D37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6C658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4157B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CF16E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AE1BF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</w:tr>
      <w:tr w14:paraId="25F4BF9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9FC932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9A50F3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465E1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2957F4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C40099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BC3D3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386627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7D55F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458991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</w:t>
            </w:r>
          </w:p>
        </w:tc>
      </w:tr>
      <w:tr w14:paraId="70B4559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96720A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5D93B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2.53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54F8D1E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脱甲基抗蚜威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6898B55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pirimicarb-desmethyl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57206E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27F912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225.1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2F058B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168.1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882C4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816E0A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19</w:t>
            </w:r>
          </w:p>
        </w:tc>
      </w:tr>
      <w:tr w14:paraId="68F411B3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145025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776DC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3BBC25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51B42E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1E31DD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0FDA8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225.1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26370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180.1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1AA62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864AAA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17</w:t>
            </w:r>
          </w:p>
        </w:tc>
      </w:tr>
      <w:tr w14:paraId="1A7A36B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657E6F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544F4B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4.39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6BE51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脱甲基甲酰胺基抗蚜威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0341A04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pirimicarb-desmethyl-formamido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7AF226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4C7BC5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253.0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D91F85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72.0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3F0235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890B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30</w:t>
            </w:r>
          </w:p>
        </w:tc>
      </w:tr>
      <w:tr w14:paraId="3384A26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D91AC1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85107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3D5214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269C92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F55BCE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73C891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253.0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64176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225.0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E3121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C3A4C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15</w:t>
            </w:r>
          </w:p>
        </w:tc>
      </w:tr>
      <w:tr w14:paraId="036DB61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2574A2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9C4498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5.35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A45A2F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克百威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C892C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carbofuran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56EBE6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8AB1F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7DAD81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165.1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A1493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81BE4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</w:t>
            </w:r>
          </w:p>
        </w:tc>
      </w:tr>
      <w:tr w14:paraId="3CAE0B6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2EE387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7F9E17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4C363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EC9234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55BAE0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92FAB0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C090F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123.1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A855B3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90A56B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</w:t>
            </w:r>
          </w:p>
        </w:tc>
      </w:tr>
      <w:tr w14:paraId="39BC448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BF8C64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1DBC42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2.87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6FFBEC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3-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羟基克百威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C4729F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3-hydroxycarbofuran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20E53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06EAB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256.1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683A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175.1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398A1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177BDE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</w:tr>
      <w:tr w14:paraId="2E9FE2B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69E603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DED28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3FAB7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A1919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D5BA29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78D55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99C5E3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D6488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DA85A6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</w:t>
            </w:r>
          </w:p>
        </w:tc>
      </w:tr>
      <w:tr w14:paraId="28632B3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6C9C8D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33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62AE70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13.72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6EEBCB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喹氧灵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CB381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quinoxyfen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232877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783CF4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6B391C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1EBBDC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BDD6B1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43</w:t>
            </w:r>
          </w:p>
        </w:tc>
      </w:tr>
      <w:tr w14:paraId="5215EF2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F7E14E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2F5C58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9A7A89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FB1C1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F72896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80D505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1CEF37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5FE7D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94EE0E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6BAE235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E85909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08419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3.13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C88D0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乐果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0D628B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dimethoate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2E4EE0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38BDAC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754188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03D151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60190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</w:t>
            </w:r>
          </w:p>
        </w:tc>
      </w:tr>
      <w:tr w14:paraId="2330C4C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28EF18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D402E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07F7F3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63FC55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78226B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715313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0D33D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171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C8A8F6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AD3E0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</w:t>
            </w:r>
          </w:p>
        </w:tc>
      </w:tr>
      <w:tr w14:paraId="124EC21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0F97E9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E79B26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18.19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BE13E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联苯菊酯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00F444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bifenthrin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4BA9E0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4D244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76427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BE0945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1A6AD3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39</w:t>
            </w:r>
          </w:p>
        </w:tc>
      </w:tr>
      <w:tr w14:paraId="07E18F5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279846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DA957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A54C9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787D4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76AAB4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23A0CF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80FA2A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AE02C2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0B91B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51</w:t>
            </w:r>
          </w:p>
        </w:tc>
      </w:tr>
      <w:tr w14:paraId="1CBB361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45CEF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36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822581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8.28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9B1DC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氯吡嘧磺隆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1D28C4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halosulfuron-methyl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5C349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D5B6D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435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81311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244C7A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3ACF18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44</w:t>
            </w:r>
          </w:p>
        </w:tc>
      </w:tr>
      <w:tr w14:paraId="51F34CD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516ECF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B8DAD0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534A61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D4763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4C87FE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ADFFC9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435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DEAED3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89C7E6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6A9FA4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56</w:t>
            </w:r>
          </w:p>
        </w:tc>
      </w:tr>
      <w:tr w14:paraId="3EAD1FE1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DD8704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37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3595F1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9.79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6A2C24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马拉硫磷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D035F6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malathion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56EDA5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BA136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331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586C5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127.1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52FE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0EA7C3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</w:t>
            </w:r>
          </w:p>
        </w:tc>
      </w:tr>
      <w:tr w14:paraId="7677AB9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12ACCDE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0A643A6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221B50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22A69B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02676B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A4E6C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331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73739A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CAB031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A2AA9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3B6C828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67FE8AE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B24CCF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4.92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D7E6E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马拉氧磷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EC267E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malaoxon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3194BB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7B28F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315.1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BDF520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127.0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15A257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A5C210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16</w:t>
            </w:r>
          </w:p>
        </w:tc>
      </w:tr>
      <w:tr w14:paraId="39D1609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CD8713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67B8A8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7EC83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D4D2E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AAF25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220671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315.1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20F6D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99.0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AA63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2A9DEB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31</w:t>
            </w:r>
          </w:p>
        </w:tc>
      </w:tr>
      <w:tr w14:paraId="30ABA20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072E8A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38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354352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8.53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0889F0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嘧菌酯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4A3C7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azoxystrobin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EFE886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C3DC3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E3188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31770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B0C61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</w:t>
            </w:r>
          </w:p>
        </w:tc>
      </w:tr>
      <w:tr w14:paraId="081BE5C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373487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38B1103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BC722C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8D491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439BE5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46DD6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7A97AB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344.1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D46E8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FA2156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34</w:t>
            </w:r>
          </w:p>
        </w:tc>
      </w:tr>
      <w:tr w14:paraId="6875F603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14A3F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39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872432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2.66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285FC9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灭多威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938F2A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methomyl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8C175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0B5C25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ECFB9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97C98F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C05E02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</w:tr>
      <w:tr w14:paraId="6A6060E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106BBED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1085DBB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A4B7EA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46D82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E0654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9B403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FA965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106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66F2F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683690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</w:tr>
      <w:tr w14:paraId="0A33C33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E73067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DCCD18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9.31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590473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灭线磷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B091B5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ethoprophos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769C27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558F5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243.1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067F2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97.0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ED24E5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51538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43</w:t>
            </w:r>
          </w:p>
        </w:tc>
      </w:tr>
      <w:tr w14:paraId="1610E97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ED4E6A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8A16E0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40803B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284AF7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74C7CD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5D18E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243.1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A90E12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130.9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31A9EF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511EA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26</w:t>
            </w:r>
          </w:p>
        </w:tc>
      </w:tr>
      <w:tr w14:paraId="6CF9AA6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D978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41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F0095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3.13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9A3DFD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三环唑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ED0327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tricyclazole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42E0CB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5AB063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D19A91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77E99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48F55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</w:tr>
      <w:tr w14:paraId="047A160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10B256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A6E78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50C798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A9F5AA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65A95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D1F0F7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BA0B7A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FB315D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5A3A4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</w:tr>
      <w:tr w14:paraId="18E5B151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AABBD6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42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98E988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7.52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E7E20A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三唑醇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7B8581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triadimenol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617B8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71A746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CEFA57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0ACE76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374F3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6A916C43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ED031D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414CE8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4437E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D21ACD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FF009E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B9728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36BB6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4175F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56874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21</w:t>
            </w:r>
          </w:p>
        </w:tc>
      </w:tr>
      <w:tr w14:paraId="5B50DC3F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7F337A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43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AA0DE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8.91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EE43EC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三唑酮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548DC1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triadimefon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73128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3EB291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294.2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F941D7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197.1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03C1ED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D784DE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20</w:t>
            </w:r>
          </w:p>
        </w:tc>
      </w:tr>
      <w:tr w14:paraId="40B7963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81E547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E9B7BE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ED0D8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A2BFDB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4B1D00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86F91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294.2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0D7DB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59D3B2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BF27D2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</w:t>
            </w:r>
          </w:p>
        </w:tc>
      </w:tr>
      <w:tr w14:paraId="11F370C2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E0B529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44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36B453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2.87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54A2B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杀扑磷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96D677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methidathion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5274FB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02A199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A2578B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A951F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5D8319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</w:tr>
      <w:tr w14:paraId="6017101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339827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104EEDB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02613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9577B3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C1F458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BAFD4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9326D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E46F49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321BB3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</w:t>
            </w:r>
          </w:p>
        </w:tc>
      </w:tr>
      <w:tr w14:paraId="06C85B4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FD0C1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6A8D7C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0.47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66BC1F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水胺硫磷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FE040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isocarbophos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EDDA8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CE4963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290.2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8630EB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38B42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636FE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9353" w:type="dxa"/>
        <w:jc w:val="center"/>
        <w:tblLayout w:type="fixed"/>
        <w:tblLook w:val="04A0"/>
      </w:tblPr>
      <w:tblGrid>
        <w:gridCol w:w="686"/>
        <w:gridCol w:w="687"/>
        <w:gridCol w:w="1272"/>
        <w:gridCol w:w="1947"/>
        <w:gridCol w:w="1122"/>
        <w:gridCol w:w="743"/>
        <w:gridCol w:w="743"/>
        <w:gridCol w:w="986"/>
        <w:gridCol w:w="1167"/>
      </w:tblGrid>
      <w:tr w14:paraId="7656CC93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F62069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7EA37BE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0D493A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632100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99D3DD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0598F5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290.2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DD8FB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121.1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E0454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2CE105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40</w:t>
            </w:r>
          </w:p>
        </w:tc>
      </w:tr>
      <w:tr w14:paraId="4D29122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AF308D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46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8A7914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6.08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F7E056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萎锈灵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0A2E0E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carboxin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39A70C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6E670D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83D86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A128BC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489951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18</w:t>
            </w:r>
          </w:p>
        </w:tc>
      </w:tr>
      <w:tr w14:paraId="5C441BE1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BAA65F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316A1F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650C73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3F7693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58B38F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15567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2A2DAF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CB5FC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A4E07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</w:t>
            </w:r>
          </w:p>
        </w:tc>
      </w:tr>
      <w:tr w14:paraId="0B71866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BEE813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47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7E1270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9.40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3A3FD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戊唑醇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53D56E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tebuconazol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D3B80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BA013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0CDFA3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90407D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AAD75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</w:tr>
      <w:tr w14:paraId="73411B4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D3D630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70DB07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3373DF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950EED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0E6A9B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C09602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EBB1C2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B34B9E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0CD68F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38</w:t>
            </w:r>
          </w:p>
        </w:tc>
      </w:tr>
      <w:tr w14:paraId="53AD739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3C0788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9DD28D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10.34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47395D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烯唑醇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1494B7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diniconazol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E15B6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77BDD8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EE4D1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21095B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4D75D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6432EB8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0386F8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01C4C3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8A3B0B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ABF502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8736CD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23718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DC7712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74CE3F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BD1A1A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48</w:t>
            </w:r>
          </w:p>
        </w:tc>
      </w:tr>
      <w:tr w14:paraId="0A4AD1C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082FAC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DA8DF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12.40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A85EE8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辛硫磷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F1BFBF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phoxim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F9F286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7DDA4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D090F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9E4A8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69E19A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</w:tr>
      <w:tr w14:paraId="70924A52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5E2B9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BAFC1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666266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7DCC0E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AE0EBD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1C5024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DF64AC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C9F38A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34CB3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</w:t>
            </w:r>
          </w:p>
        </w:tc>
      </w:tr>
      <w:tr w14:paraId="48A9691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73A1AE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50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B271E8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8.32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6CA2E1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亚胺硫磷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557833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phosmet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951EB2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B677D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120D3B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160.1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367E8E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45FC22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</w:t>
            </w:r>
          </w:p>
        </w:tc>
      </w:tr>
      <w:tr w14:paraId="636A9FA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631F71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65E115B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70B81C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F7D5BE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73C36E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C13821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730A2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F58FA1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37F3D9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47</w:t>
            </w:r>
          </w:p>
        </w:tc>
      </w:tr>
      <w:tr w14:paraId="7DC9FEB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0C7B7C5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785D278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3.67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8C2932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氧亚胺硫磷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B93233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phosmet oxon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6BBDB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FE3F01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302.0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7DAF9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160.0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EC51D0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AF756C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17</w:t>
            </w:r>
          </w:p>
        </w:tc>
      </w:tr>
      <w:tr w14:paraId="0DE2613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93CAED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380BF5D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E26E5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2AF5BB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C5E551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9F35CD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302.0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83DD69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133.0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5E059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D096E8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47</w:t>
            </w:r>
          </w:p>
        </w:tc>
      </w:tr>
      <w:tr w14:paraId="09EECE9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0B7BCC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51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D2745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3.67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BC6EB9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氧化萎锈灵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949484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oxycarboxin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B67147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C886A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860F75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175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AFE63A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41F8B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21</w:t>
            </w:r>
          </w:p>
        </w:tc>
      </w:tr>
      <w:tr w14:paraId="363582E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978F99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10BAAD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7A5A82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932081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F6E0FB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5E78E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F5165C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147.1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0BA42A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49D00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35</w:t>
            </w:r>
          </w:p>
        </w:tc>
      </w:tr>
      <w:tr w14:paraId="3FA8641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EBD97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52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02AC9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12.84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DA4923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乙拌磷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D8B4FD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disulfoton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4835DA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EAC820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275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04D60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394A19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807006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</w:t>
            </w:r>
          </w:p>
        </w:tc>
      </w:tr>
      <w:tr w14:paraId="34257DEF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A15729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3DA04B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F2BB1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40125F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B1989A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DC2DC9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275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94FED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A017FA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68B2C0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49</w:t>
            </w:r>
          </w:p>
        </w:tc>
      </w:tr>
      <w:tr w14:paraId="2C7EA28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D5D0EC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0D5AD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3.25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9629C7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内吸磷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-S-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71910B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demeton-S-sulfone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7A4138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C8D049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291.0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8F7098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235.0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8362C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147D9E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21</w:t>
            </w:r>
          </w:p>
        </w:tc>
      </w:tr>
      <w:tr w14:paraId="40B42CB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112DA5F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1F45439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F3F7EB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1ECA0B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DDEB12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33FC84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291.0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F2BD0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263.0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B4ABE1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D6A43B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16</w:t>
            </w:r>
          </w:p>
        </w:tc>
      </w:tr>
      <w:tr w14:paraId="3845173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B23C6D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8FEA9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2.53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A277D7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内吸磷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-S-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亚砜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04490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demeton-S-sulfoxide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773018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20EDD1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275.1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F4523B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197.0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A77BAD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48572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16</w:t>
            </w:r>
          </w:p>
        </w:tc>
      </w:tr>
      <w:tr w14:paraId="6D492D12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D995A7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0F31A41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E70B3A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4AA3CA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1E5CB1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7AC942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275.1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2BBBC5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141.0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34FCF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D891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</w:t>
            </w:r>
          </w:p>
        </w:tc>
      </w:tr>
      <w:tr w14:paraId="0A9AB57F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B53103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CA2C20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7.33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AF9BC5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乙拌磷砜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9BC1C5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disulfoton sulfone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099213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D9CC18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307.0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1B943D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153.0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B6D5DB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DB1D73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15</w:t>
            </w:r>
          </w:p>
        </w:tc>
      </w:tr>
      <w:tr w14:paraId="419AA84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6C31926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4CADF1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5DCAB6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DA85D8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F19702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DEFFC6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307.0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B2E7D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125.0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74F69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244C9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22</w:t>
            </w:r>
          </w:p>
        </w:tc>
      </w:tr>
      <w:tr w14:paraId="7DD414CA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5357AF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FBB15C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5.39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73FF23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乙拌磷亚砜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B3B661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disulfoton sulfoxide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0C973B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B687BF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291.0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2684F5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185.0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6B9185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5E8C4D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17</w:t>
            </w:r>
          </w:p>
        </w:tc>
      </w:tr>
      <w:tr w14:paraId="456D4F5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4C2E7B8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2E44A98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B296E1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F709F4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E9C22F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F731D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291.0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43F7DC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213.0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2C8835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162C6B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</w:t>
            </w:r>
          </w:p>
        </w:tc>
      </w:tr>
      <w:tr w14:paraId="36D42AE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D898AA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53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09A24DA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8.28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84B1C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异噁唑草酮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1A4555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isoxaflutole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86AB9BB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1640D9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360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69CE0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251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41154D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7F0400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</w:tr>
      <w:tr w14:paraId="6F96389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47F814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A8FE0C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AE230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F82B85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4E75BC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B9416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360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00EF14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84AD0A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932DEB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51</w:t>
            </w:r>
          </w:p>
        </w:tc>
      </w:tr>
      <w:tr w14:paraId="4A0FF57F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104EDB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52053A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3.86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243532B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异噁唑草酮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-</w:t>
            </w: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二酮腈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C3C" w:rsidRPr="00461C3C" w:rsidP="00461C3C" w14:paraId="27E7473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Isoxaflutole-diketonitrile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A2B27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A5314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358.0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6607DE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79.0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CA222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-70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B8C8D2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-37</w:t>
            </w:r>
          </w:p>
        </w:tc>
      </w:tr>
      <w:tr w14:paraId="43CE91B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49EB4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BD4742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0783F0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016C0F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3F694C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5B5B11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358.0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656A3E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64.0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D9CC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-70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27D811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-68</w:t>
            </w:r>
          </w:p>
        </w:tc>
      </w:tr>
      <w:tr w14:paraId="45380718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6B9206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54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1DD49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14.83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E72246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乙硫磷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BECA64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ethion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0B366E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D80856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385.0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68AFBE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199.0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EE1F2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2D5C3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15</w:t>
            </w:r>
          </w:p>
        </w:tc>
      </w:tr>
      <w:tr w14:paraId="23AB4C5B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174FE7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052A71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DE02BD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BFEA9D3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3C5F1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BDCD95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385.0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28ADCE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171.0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44AA04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DF2B8E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17</w:t>
            </w:r>
          </w:p>
        </w:tc>
      </w:tr>
      <w:tr w14:paraId="48800070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D9D16D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E8364B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8.39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1BBBC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乙霉威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A3AD2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diethofencarb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DA9DF6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8EC2BB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756C9C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87A22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96450E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12</w:t>
            </w:r>
          </w:p>
        </w:tc>
      </w:tr>
      <w:tr w14:paraId="2239E33E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19D98B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5F857A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347A44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E75B58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4C2847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560A37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76B1A9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E6F17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0CA0BF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32</w:t>
            </w:r>
          </w:p>
        </w:tc>
      </w:tr>
      <w:tr w14:paraId="48474A4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1CF733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56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E8355C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11.79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F7E7C7F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乙嘧硫磷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27AFFB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etrimfos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3B1A2D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0C1004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733718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265.0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B97904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085CE4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23</w:t>
            </w:r>
          </w:p>
        </w:tc>
      </w:tr>
      <w:tr w14:paraId="0379A8AC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1F8EFB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6101CB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32B446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0DEC9AE9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8FF8E8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F0C69A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293.1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A3DE8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125.0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40DAFF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23C64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34</w:t>
            </w:r>
          </w:p>
        </w:tc>
      </w:tr>
      <w:tr w14:paraId="682958C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D48881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57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29A417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6.67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2CD20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异丙威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253A60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isoprocarb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E155ECA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E25C1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194.1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AF325E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95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D03244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93AB8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21</w:t>
            </w:r>
          </w:p>
        </w:tc>
      </w:tr>
      <w:tr w14:paraId="227D37D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53F9D3E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48009EC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F0977A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93F2D9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7C5968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22BD5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194.1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9AA182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137.1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532BD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68CCC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13</w:t>
            </w:r>
          </w:p>
        </w:tc>
      </w:tr>
      <w:tr w14:paraId="1A553666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38D3E52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58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40B164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3.33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861BCF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抑霉唑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89A30A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imazalil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E49855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58CE1B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297.1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8BC59D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CD03D1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BC471F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26</w:t>
            </w:r>
          </w:p>
        </w:tc>
      </w:tr>
      <w:tr w14:paraId="61852D15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214B1D5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EF71CDB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91AEDA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91BEF5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FB8D37C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0962CD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297.1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C420F91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255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D5BE5A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985EA9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24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353" w:type="dxa"/>
        <w:jc w:val="center"/>
        <w:tblLayout w:type="fixed"/>
        <w:tblLook w:val="04A0"/>
      </w:tblPr>
      <w:tblGrid>
        <w:gridCol w:w="686"/>
        <w:gridCol w:w="687"/>
        <w:gridCol w:w="1272"/>
        <w:gridCol w:w="1947"/>
        <w:gridCol w:w="1122"/>
        <w:gridCol w:w="743"/>
        <w:gridCol w:w="743"/>
        <w:gridCol w:w="986"/>
        <w:gridCol w:w="1167"/>
      </w:tblGrid>
      <w:tr w14:paraId="4127A5F7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D1F63C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59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843D1B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12.74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D2109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茚虫威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51D30490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indoxacarb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762D976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63D52D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528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99FED2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75AC6D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08B0AB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47</w:t>
            </w:r>
          </w:p>
        </w:tc>
      </w:tr>
      <w:tr w14:paraId="3443EAD4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916BC24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83C6886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7082C667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402429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5C0BD4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0E29DEEE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528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775A024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249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316A2B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66CBAB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23</w:t>
            </w:r>
          </w:p>
        </w:tc>
      </w:tr>
      <w:tr w14:paraId="1407BAFD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C94938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60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AEC1A40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14:ligatures w14:val="none"/>
              </w:rPr>
              <w:t>15.38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2EB7E74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仲丁灵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030B3C9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butralin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76DFEC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定量离子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61D52E67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296.1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4A621223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240.1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F5EB80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5FC7EE24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15</w:t>
            </w:r>
          </w:p>
        </w:tc>
      </w:tr>
      <w:tr w14:paraId="344EB9B9" w14:textId="77777777" w:rsidTr="005074F2">
        <w:tblPrEx>
          <w:tblW w:w="9353" w:type="dxa"/>
          <w:jc w:val="center"/>
          <w:tblLayout w:type="fixed"/>
          <w:tblLook w:val="04A0"/>
        </w:tblPrEx>
        <w:trPr>
          <w:trHeight w:val="23"/>
          <w:jc w:val="center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079D4292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C3C" w:rsidRPr="00461C3C" w:rsidP="00461C3C" w14:paraId="370F9988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6C81BC9D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482DB471" w14:textId="77777777">
            <w:pPr>
              <w:widowControl/>
              <w:jc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C3C" w:rsidRPr="00461C3C" w:rsidP="00461C3C" w14:paraId="1C7031FD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定性离子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73A6FB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296.1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37DC4075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222.1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17A189D8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46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3C" w:rsidRPr="00461C3C" w:rsidP="00461C3C" w14:paraId="2B31E5EF" w14:textId="77777777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14:ligatures w14:val="none"/>
              </w:rPr>
            </w:pPr>
            <w:r w:rsidRPr="00461C3C">
              <w:rPr>
                <w:color w:val="000000"/>
                <w:kern w:val="0"/>
                <w:sz w:val="18"/>
                <w:szCs w:val="18"/>
                <w:lang w:bidi="ar"/>
                <w14:ligatures w14:val="none"/>
              </w:rPr>
              <w:t>31</w:t>
            </w:r>
          </w:p>
        </w:tc>
      </w:tr>
    </w:tbl>
    <w:p w:rsidR="00461C3C" w:rsidRPr="00461C3C" w:rsidP="00461C3C" w14:paraId="4B37B504" w14:textId="77777777">
      <w:pPr>
        <w:widowControl/>
        <w:autoSpaceDE w:val="0"/>
        <w:autoSpaceDN w:val="0"/>
        <w:jc w:val="center"/>
        <w:rPr>
          <w:rFonts w:ascii="黑体" w:eastAsia="黑体" w:hAnsi="黑体" w:cs="黑体"/>
          <w:b/>
          <w:bCs/>
          <w:color w:val="000000"/>
          <w:kern w:val="0"/>
          <w:sz w:val="21"/>
          <w14:ligatures w14:val="none"/>
        </w:rPr>
      </w:pPr>
    </w:p>
    <w:p w:rsidR="00461C3C" w:rsidRPr="00461C3C" w:rsidP="00461C3C" w14:paraId="332826E2" w14:textId="77777777">
      <w:pPr>
        <w:widowControl/>
        <w:autoSpaceDE w:val="0"/>
        <w:autoSpaceDN w:val="0"/>
        <w:jc w:val="center"/>
        <w:rPr>
          <w:rFonts w:ascii="黑体" w:eastAsia="黑体" w:hAnsi="黑体" w:cs="黑体"/>
          <w:b/>
          <w:bCs/>
          <w:color w:val="000000"/>
          <w:kern w:val="0"/>
          <w:sz w:val="21"/>
          <w14:ligatures w14:val="none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 w:rsidR="00461C3C" w:rsidRPr="00461C3C" w:rsidP="00461C3C" w14:paraId="0EB9F056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eastAsia="黑体"/>
          <w:bCs/>
          <w:kern w:val="0"/>
          <w:sz w:val="21"/>
          <w:szCs w:val="20"/>
          <w14:ligatures w14:val="none"/>
        </w:rPr>
      </w:pP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附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 xml:space="preserve"> 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录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 xml:space="preserve"> 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C</w:t>
      </w:r>
    </w:p>
    <w:p w:rsidR="00461C3C" w:rsidRPr="00461C3C" w:rsidP="00461C3C" w14:paraId="0E45C4C6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jc w:val="center"/>
        <w:rPr>
          <w:rFonts w:eastAsia="黑体"/>
          <w:bCs/>
          <w:kern w:val="0"/>
          <w:sz w:val="21"/>
          <w:szCs w:val="20"/>
          <w14:ligatures w14:val="none"/>
        </w:rPr>
      </w:pP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（资料性）</w:t>
      </w:r>
    </w:p>
    <w:p w:rsidR="00461C3C" w:rsidRPr="00461C3C" w:rsidP="00461C3C" w14:paraId="259A95E1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jc w:val="center"/>
        <w:rPr>
          <w:rFonts w:eastAsia="黑体"/>
          <w:bCs/>
          <w:kern w:val="0"/>
          <w:sz w:val="21"/>
          <w:szCs w:val="20"/>
          <w14:ligatures w14:val="none"/>
        </w:rPr>
      </w:pPr>
      <w:r w:rsidRPr="00461C3C">
        <w:rPr>
          <w:rFonts w:eastAsia="黑体"/>
          <w:bCs/>
          <w:kern w:val="0"/>
          <w:sz w:val="21"/>
          <w:szCs w:val="20"/>
          <w14:ligatures w14:val="none"/>
        </w:rPr>
        <w:t>60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种农药标准溶液定量离子色谱图</w:t>
      </w:r>
    </w:p>
    <w:p w:rsidR="00461C3C" w:rsidRPr="00461C3C" w:rsidP="00461C3C" w14:paraId="3674AA30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="420" w:firstLineChars="200"/>
        <w:jc w:val="left"/>
        <w:rPr>
          <w:rFonts w:eastAsia="黑体"/>
          <w:b/>
          <w:kern w:val="0"/>
          <w:sz w:val="21"/>
          <w:szCs w:val="20"/>
          <w14:ligatures w14:val="none"/>
        </w:rPr>
      </w:pPr>
      <w:r w:rsidRPr="00461C3C">
        <w:rPr>
          <w:rFonts w:hint="eastAsia"/>
          <w:kern w:val="0"/>
          <w:sz w:val="21"/>
          <w:szCs w:val="20"/>
          <w14:ligatures w14:val="none"/>
        </w:rPr>
        <w:t>饲料中</w:t>
      </w:r>
      <w:r w:rsidRPr="00461C3C">
        <w:rPr>
          <w:rFonts w:hint="eastAsia"/>
          <w:kern w:val="0"/>
          <w:sz w:val="21"/>
          <w:szCs w:val="20"/>
          <w14:ligatures w14:val="none"/>
        </w:rPr>
        <w:t>6</w:t>
      </w:r>
      <w:r w:rsidRPr="00461C3C">
        <w:rPr>
          <w:kern w:val="0"/>
          <w:sz w:val="21"/>
          <w:szCs w:val="20"/>
          <w14:ligatures w14:val="none"/>
        </w:rPr>
        <w:t>0</w:t>
      </w:r>
      <w:r w:rsidRPr="00461C3C">
        <w:rPr>
          <w:rFonts w:hint="eastAsia"/>
          <w:kern w:val="0"/>
          <w:sz w:val="21"/>
          <w:szCs w:val="20"/>
          <w14:ligatures w14:val="none"/>
        </w:rPr>
        <w:t>种农药及其代谢物的标准溶液定量离子色谱图见表</w:t>
      </w:r>
      <w:r w:rsidRPr="00461C3C">
        <w:rPr>
          <w:kern w:val="0"/>
          <w:sz w:val="21"/>
          <w:szCs w:val="20"/>
          <w14:ligatures w14:val="none"/>
        </w:rPr>
        <w:t>C</w:t>
      </w:r>
      <w:r w:rsidRPr="00461C3C">
        <w:rPr>
          <w:rFonts w:hint="eastAsia"/>
          <w:kern w:val="0"/>
          <w:sz w:val="21"/>
          <w:szCs w:val="20"/>
          <w14:ligatures w14:val="none"/>
        </w:rPr>
        <w:t>.</w:t>
      </w:r>
      <w:r w:rsidRPr="00461C3C">
        <w:rPr>
          <w:kern w:val="0"/>
          <w:sz w:val="21"/>
          <w:szCs w:val="20"/>
          <w14:ligatures w14:val="none"/>
        </w:rPr>
        <w:t>1</w:t>
      </w:r>
    </w:p>
    <w:p w:rsidR="00461C3C" w:rsidRPr="00461C3C" w:rsidP="00461C3C" w14:paraId="34B1B7EC" w14:textId="77777777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jc w:val="center"/>
        <w:rPr>
          <w:rFonts w:eastAsia="黑体"/>
          <w:bCs/>
          <w:kern w:val="0"/>
          <w:sz w:val="21"/>
          <w:szCs w:val="20"/>
          <w14:ligatures w14:val="none"/>
        </w:rPr>
      </w:pP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表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C.1 60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种农药及其代谢物的标准溶液定量离子色谱图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（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 xml:space="preserve">50 </w:t>
      </w:r>
      <w:r w:rsidRPr="00461C3C">
        <w:rPr>
          <w:rFonts w:eastAsia="黑体"/>
          <w:bCs/>
          <w:kern w:val="0"/>
          <w:sz w:val="21"/>
          <w:szCs w:val="20"/>
          <w14:ligatures w14:val="none"/>
        </w:rPr>
        <w:t>μ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g/L</w:t>
      </w:r>
      <w:r w:rsidRPr="00461C3C">
        <w:rPr>
          <w:rFonts w:eastAsia="黑体" w:hint="eastAsia"/>
          <w:bCs/>
          <w:kern w:val="0"/>
          <w:sz w:val="21"/>
          <w:szCs w:val="20"/>
          <w14:ligatures w14:val="none"/>
        </w:rPr>
        <w:t>）</w:t>
      </w: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3"/>
        <w:gridCol w:w="4153"/>
      </w:tblGrid>
      <w:tr w14:paraId="1F956C33" w14:textId="77777777" w:rsidTr="005074F2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31"/>
        </w:trPr>
        <w:tc>
          <w:tcPr>
            <w:tcW w:w="4785" w:type="dxa"/>
          </w:tcPr>
          <w:p w:rsidR="00461C3C" w:rsidRPr="00461C3C" w:rsidP="00461C3C" w14:paraId="20E9B353" w14:textId="77777777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before="156" w:beforeLines="50" w:line="360" w:lineRule="auto"/>
              <w:jc w:val="center"/>
              <w:rPr>
                <w:rFonts w:eastAsia="黑体"/>
                <w:b/>
                <w:sz w:val="21"/>
              </w:rPr>
            </w:pPr>
            <w:r w:rsidRPr="00461C3C">
              <w:rPr>
                <w:rFonts w:eastAsia="黑体" w:hint="eastAsia"/>
                <w:b/>
                <w:noProof/>
                <w:sz w:val="21"/>
              </w:rPr>
              <w:drawing>
                <wp:inline distT="0" distB="0" distL="114300" distR="114300">
                  <wp:extent cx="2131695" cy="1979930"/>
                  <wp:effectExtent l="0" t="0" r="1905" b="1270"/>
                  <wp:docPr id="73" name="图片 73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73" descr="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695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61C3C" w:rsidRPr="00461C3C" w:rsidP="00461C3C" w14:paraId="409141C8" w14:textId="77777777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before="156" w:beforeLines="50"/>
              <w:jc w:val="center"/>
              <w:rPr>
                <w:rFonts w:eastAsia="黑体"/>
                <w:b/>
                <w:sz w:val="21"/>
              </w:rPr>
            </w:pPr>
            <w:r w:rsidRPr="00461C3C">
              <w:rPr>
                <w:rFonts w:eastAsia="黑体" w:hint="eastAsia"/>
                <w:b/>
                <w:noProof/>
                <w:sz w:val="21"/>
              </w:rPr>
              <w:drawing>
                <wp:inline distT="0" distB="0" distL="114300" distR="114300">
                  <wp:extent cx="2131060" cy="1979930"/>
                  <wp:effectExtent l="0" t="0" r="2540" b="1270"/>
                  <wp:docPr id="5" name="图片 5" descr="图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图片2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060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BC2D828" w14:textId="77777777" w:rsidTr="005074F2">
        <w:tblPrEx>
          <w:tblW w:w="0" w:type="auto"/>
          <w:tblLook w:val="04A0"/>
        </w:tblPrEx>
        <w:trPr>
          <w:trHeight w:val="90"/>
        </w:trPr>
        <w:tc>
          <w:tcPr>
            <w:tcW w:w="4785" w:type="dxa"/>
            <w:vAlign w:val="center"/>
          </w:tcPr>
          <w:p w:rsidR="00461C3C" w:rsidRPr="00461C3C" w:rsidP="00461C3C" w14:paraId="4264B280" w14:textId="77777777">
            <w:pPr>
              <w:jc w:val="center"/>
              <w:rPr>
                <w:rFonts w:eastAsia="黑体" w:cs="宋体"/>
                <w:b/>
              </w:rPr>
            </w:pPr>
            <w:r w:rsidRPr="00461C3C">
              <w:rPr>
                <w:rFonts w:eastAsia="黑体" w:hint="eastAsia"/>
                <w:sz w:val="21"/>
              </w:rPr>
              <w:t>图</w:t>
            </w:r>
            <w:r w:rsidRPr="00461C3C">
              <w:rPr>
                <w:rFonts w:eastAsia="黑体" w:hint="eastAsia"/>
                <w:sz w:val="21"/>
              </w:rPr>
              <w:t xml:space="preserve">C.1 </w:t>
            </w:r>
            <w:r w:rsidRPr="00461C3C">
              <w:rPr>
                <w:rFonts w:eastAsia="黑体"/>
                <w:sz w:val="21"/>
              </w:rPr>
              <w:t>阿维菌素</w:t>
            </w:r>
            <w:r w:rsidRPr="00461C3C">
              <w:rPr>
                <w:rFonts w:eastAsia="黑体" w:hint="eastAsia"/>
                <w:sz w:val="21"/>
              </w:rPr>
              <w:t>标准溶液定量离子色谱图</w:t>
            </w:r>
          </w:p>
        </w:tc>
        <w:tc>
          <w:tcPr>
            <w:tcW w:w="4786" w:type="dxa"/>
          </w:tcPr>
          <w:p w:rsidR="00461C3C" w:rsidRPr="00461C3C" w:rsidP="00461C3C" w14:paraId="2C20A767" w14:textId="77777777">
            <w:pPr>
              <w:jc w:val="center"/>
              <w:rPr>
                <w:rFonts w:eastAsia="黑体" w:cs="宋体"/>
                <w:b/>
              </w:rPr>
            </w:pPr>
            <w:r w:rsidRPr="00461C3C">
              <w:rPr>
                <w:rFonts w:eastAsia="黑体" w:hint="eastAsia"/>
                <w:sz w:val="21"/>
              </w:rPr>
              <w:t>图</w:t>
            </w:r>
            <w:r w:rsidRPr="00461C3C">
              <w:rPr>
                <w:rFonts w:eastAsia="黑体" w:hint="eastAsia"/>
                <w:sz w:val="21"/>
              </w:rPr>
              <w:t xml:space="preserve">C.2 </w:t>
            </w:r>
            <w:r w:rsidRPr="00461C3C">
              <w:rPr>
                <w:rFonts w:eastAsia="黑体"/>
                <w:sz w:val="21"/>
              </w:rPr>
              <w:t>胺菊酯</w:t>
            </w:r>
            <w:r w:rsidRPr="00461C3C">
              <w:rPr>
                <w:rFonts w:eastAsia="黑体" w:hint="eastAsia"/>
                <w:sz w:val="21"/>
              </w:rPr>
              <w:t>标准溶液定量离子色谱图</w:t>
            </w:r>
          </w:p>
        </w:tc>
      </w:tr>
      <w:tr w14:paraId="46DE2628" w14:textId="77777777" w:rsidTr="005074F2">
        <w:tblPrEx>
          <w:tblW w:w="0" w:type="auto"/>
          <w:tblLook w:val="04A0"/>
        </w:tblPrEx>
        <w:trPr>
          <w:trHeight w:val="3232"/>
        </w:trPr>
        <w:tc>
          <w:tcPr>
            <w:tcW w:w="4785" w:type="dxa"/>
            <w:vAlign w:val="center"/>
          </w:tcPr>
          <w:p w:rsidR="00461C3C" w:rsidRPr="00461C3C" w:rsidP="00461C3C" w14:paraId="7CEB6A24" w14:textId="77777777">
            <w:pPr>
              <w:jc w:val="center"/>
              <w:rPr>
                <w:rFonts w:eastAsia="黑体" w:cs="宋体"/>
                <w:b/>
                <w:sz w:val="18"/>
                <w:szCs w:val="18"/>
              </w:rPr>
            </w:pPr>
          </w:p>
          <w:p w:rsidR="00461C3C" w:rsidRPr="00461C3C" w:rsidP="00461C3C" w14:paraId="6E53F1C5" w14:textId="77777777">
            <w:pPr>
              <w:jc w:val="center"/>
              <w:rPr>
                <w:rFonts w:eastAsia="黑体" w:cs="宋体"/>
                <w:b/>
              </w:rPr>
            </w:pPr>
            <w:r w:rsidRPr="00461C3C">
              <w:rPr>
                <w:rFonts w:eastAsia="黑体" w:cs="宋体" w:hint="eastAsia"/>
                <w:b/>
                <w:noProof/>
              </w:rPr>
              <w:drawing>
                <wp:inline distT="0" distB="0" distL="114300" distR="114300">
                  <wp:extent cx="2131060" cy="1979930"/>
                  <wp:effectExtent l="0" t="0" r="2540" b="1270"/>
                  <wp:docPr id="6" name="图片 6" descr="图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图片2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060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61C3C" w:rsidRPr="00461C3C" w:rsidP="00461C3C" w14:paraId="256EF4CD" w14:textId="77777777">
            <w:pPr>
              <w:jc w:val="center"/>
              <w:rPr>
                <w:rFonts w:eastAsia="黑体" w:cs="宋体"/>
                <w:b/>
                <w:sz w:val="18"/>
                <w:szCs w:val="18"/>
              </w:rPr>
            </w:pPr>
          </w:p>
          <w:p w:rsidR="00461C3C" w:rsidRPr="00461C3C" w:rsidP="00461C3C" w14:paraId="2CB2150C" w14:textId="77777777">
            <w:pPr>
              <w:spacing w:before="156" w:beforeLines="50"/>
              <w:jc w:val="center"/>
              <w:rPr>
                <w:rFonts w:eastAsia="黑体" w:cs="宋体"/>
                <w:b/>
              </w:rPr>
            </w:pPr>
            <w:r w:rsidRPr="00461C3C">
              <w:rPr>
                <w:rFonts w:eastAsia="黑体" w:cs="宋体" w:hint="eastAsia"/>
                <w:b/>
                <w:noProof/>
              </w:rPr>
              <w:drawing>
                <wp:inline distT="0" distB="0" distL="114300" distR="114300">
                  <wp:extent cx="2132330" cy="1979930"/>
                  <wp:effectExtent l="0" t="0" r="1270" b="1270"/>
                  <wp:docPr id="8" name="图片 8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4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330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B74E2D" w14:textId="77777777" w:rsidTr="005074F2">
        <w:tblPrEx>
          <w:tblW w:w="0" w:type="auto"/>
          <w:tblLook w:val="04A0"/>
        </w:tblPrEx>
        <w:trPr>
          <w:trHeight w:val="90"/>
        </w:trPr>
        <w:tc>
          <w:tcPr>
            <w:tcW w:w="4785" w:type="dxa"/>
          </w:tcPr>
          <w:p w:rsidR="00461C3C" w:rsidRPr="00461C3C" w:rsidP="00461C3C" w14:paraId="536A9A3B" w14:textId="77777777">
            <w:pPr>
              <w:jc w:val="center"/>
              <w:rPr>
                <w:rFonts w:eastAsia="黑体"/>
                <w:sz w:val="21"/>
              </w:rPr>
            </w:pPr>
            <w:r w:rsidRPr="00461C3C">
              <w:rPr>
                <w:rFonts w:eastAsia="黑体" w:hint="eastAsia"/>
                <w:sz w:val="21"/>
              </w:rPr>
              <w:t>图</w:t>
            </w:r>
            <w:r w:rsidRPr="00461C3C">
              <w:rPr>
                <w:rFonts w:eastAsia="黑体" w:hint="eastAsia"/>
                <w:sz w:val="21"/>
              </w:rPr>
              <w:t xml:space="preserve">C.3 </w:t>
            </w:r>
            <w:r w:rsidRPr="00461C3C">
              <w:rPr>
                <w:rFonts w:eastAsia="黑体" w:hint="eastAsia"/>
                <w:sz w:val="21"/>
              </w:rPr>
              <w:t>吡虫啉标准溶液定量离子色谱图</w:t>
            </w:r>
          </w:p>
        </w:tc>
        <w:tc>
          <w:tcPr>
            <w:tcW w:w="4786" w:type="dxa"/>
          </w:tcPr>
          <w:p w:rsidR="00461C3C" w:rsidRPr="00461C3C" w:rsidP="00461C3C" w14:paraId="3BABB123" w14:textId="77777777">
            <w:pPr>
              <w:jc w:val="center"/>
              <w:rPr>
                <w:rFonts w:eastAsia="黑体"/>
                <w:sz w:val="21"/>
              </w:rPr>
            </w:pPr>
            <w:r w:rsidRPr="00461C3C">
              <w:rPr>
                <w:rFonts w:eastAsia="黑体" w:hint="eastAsia"/>
                <w:sz w:val="21"/>
              </w:rPr>
              <w:t>图</w:t>
            </w:r>
            <w:r w:rsidRPr="00461C3C">
              <w:rPr>
                <w:rFonts w:eastAsia="黑体" w:hint="eastAsia"/>
                <w:sz w:val="21"/>
              </w:rPr>
              <w:t xml:space="preserve">C.4 </w:t>
            </w:r>
            <w:r w:rsidRPr="00461C3C">
              <w:rPr>
                <w:rFonts w:eastAsia="黑体" w:hint="eastAsia"/>
                <w:sz w:val="21"/>
              </w:rPr>
              <w:t>吡唑醚菌酯标准溶液定量离子色谱图</w:t>
            </w:r>
          </w:p>
        </w:tc>
      </w:tr>
      <w:tr w14:paraId="019BB6A9" w14:textId="77777777" w:rsidTr="005074F2">
        <w:tblPrEx>
          <w:tblW w:w="0" w:type="auto"/>
          <w:tblLook w:val="04A0"/>
        </w:tblPrEx>
        <w:trPr>
          <w:trHeight w:val="3330"/>
        </w:trPr>
        <w:tc>
          <w:tcPr>
            <w:tcW w:w="4785" w:type="dxa"/>
          </w:tcPr>
          <w:p w:rsidR="00461C3C" w:rsidRPr="00461C3C" w:rsidP="00461C3C" w14:paraId="473EF29B" w14:textId="77777777">
            <w:pPr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eastAsia="黑体"/>
                <w:b/>
                <w:sz w:val="21"/>
              </w:rPr>
            </w:pPr>
          </w:p>
          <w:p w:rsidR="00461C3C" w:rsidRPr="00461C3C" w:rsidP="00461C3C" w14:paraId="54EE117A" w14:textId="77777777">
            <w:pPr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eastAsia="黑体"/>
                <w:b/>
                <w:sz w:val="21"/>
              </w:rPr>
            </w:pPr>
            <w:r w:rsidRPr="00461C3C">
              <w:rPr>
                <w:rFonts w:eastAsia="黑体" w:hint="eastAsia"/>
                <w:b/>
                <w:noProof/>
                <w:sz w:val="21"/>
              </w:rPr>
              <w:drawing>
                <wp:inline distT="0" distB="0" distL="114300" distR="114300">
                  <wp:extent cx="2132330" cy="1979930"/>
                  <wp:effectExtent l="0" t="0" r="1270" b="1270"/>
                  <wp:docPr id="12" name="图片 12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5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330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61C3C" w:rsidRPr="00461C3C" w:rsidP="00461C3C" w14:paraId="4C21681C" w14:textId="77777777">
            <w:pPr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eastAsia="黑体"/>
                <w:b/>
                <w:sz w:val="21"/>
              </w:rPr>
            </w:pPr>
          </w:p>
          <w:p w:rsidR="00461C3C" w:rsidRPr="00461C3C" w:rsidP="00461C3C" w14:paraId="38A3DE80" w14:textId="77777777">
            <w:pPr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eastAsia="黑体"/>
                <w:b/>
                <w:sz w:val="21"/>
              </w:rPr>
            </w:pPr>
            <w:r w:rsidRPr="00461C3C">
              <w:rPr>
                <w:rFonts w:eastAsia="黑体" w:hint="eastAsia"/>
                <w:b/>
                <w:noProof/>
                <w:sz w:val="21"/>
              </w:rPr>
              <w:drawing>
                <wp:inline distT="0" distB="0" distL="114300" distR="114300">
                  <wp:extent cx="2132330" cy="1979930"/>
                  <wp:effectExtent l="0" t="0" r="1270" b="1270"/>
                  <wp:docPr id="13" name="图片 13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6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330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2376D46" w14:textId="77777777" w:rsidTr="005074F2">
        <w:tblPrEx>
          <w:tblW w:w="0" w:type="auto"/>
          <w:tblLook w:val="04A0"/>
        </w:tblPrEx>
        <w:trPr>
          <w:trHeight w:val="229"/>
        </w:trPr>
        <w:tc>
          <w:tcPr>
            <w:tcW w:w="4785" w:type="dxa"/>
          </w:tcPr>
          <w:p w:rsidR="00461C3C" w:rsidRPr="00461C3C" w:rsidP="00461C3C" w14:paraId="4DBB22EC" w14:textId="77777777">
            <w:pPr>
              <w:jc w:val="center"/>
              <w:rPr>
                <w:rFonts w:eastAsia="黑体"/>
                <w:sz w:val="21"/>
              </w:rPr>
            </w:pPr>
            <w:r w:rsidRPr="00461C3C">
              <w:rPr>
                <w:rFonts w:eastAsia="黑体" w:hint="eastAsia"/>
                <w:sz w:val="21"/>
              </w:rPr>
              <w:t>图</w:t>
            </w:r>
            <w:r w:rsidRPr="00461C3C">
              <w:rPr>
                <w:rFonts w:eastAsia="黑体" w:hint="eastAsia"/>
                <w:sz w:val="21"/>
              </w:rPr>
              <w:t xml:space="preserve">C.5 </w:t>
            </w:r>
            <w:r w:rsidRPr="00461C3C">
              <w:rPr>
                <w:rFonts w:eastAsia="黑体" w:hint="eastAsia"/>
                <w:sz w:val="21"/>
              </w:rPr>
              <w:t>丙环唑标准溶液定量离子色谱图</w:t>
            </w:r>
          </w:p>
        </w:tc>
        <w:tc>
          <w:tcPr>
            <w:tcW w:w="4786" w:type="dxa"/>
          </w:tcPr>
          <w:p w:rsidR="00461C3C" w:rsidRPr="00461C3C" w:rsidP="00461C3C" w14:paraId="1F37940D" w14:textId="77777777">
            <w:pPr>
              <w:jc w:val="center"/>
              <w:rPr>
                <w:rFonts w:eastAsia="黑体"/>
                <w:sz w:val="21"/>
              </w:rPr>
            </w:pPr>
            <w:r w:rsidRPr="00461C3C">
              <w:rPr>
                <w:rFonts w:eastAsia="黑体" w:hint="eastAsia"/>
                <w:sz w:val="21"/>
              </w:rPr>
              <w:t>图</w:t>
            </w:r>
            <w:r w:rsidRPr="00461C3C">
              <w:rPr>
                <w:rFonts w:eastAsia="黑体" w:hint="eastAsia"/>
                <w:sz w:val="21"/>
              </w:rPr>
              <w:t xml:space="preserve">C.6 </w:t>
            </w:r>
            <w:r w:rsidRPr="00461C3C">
              <w:rPr>
                <w:rFonts w:eastAsia="黑体"/>
                <w:sz w:val="21"/>
              </w:rPr>
              <w:t>丙溴磷</w:t>
            </w:r>
            <w:r w:rsidRPr="00461C3C">
              <w:rPr>
                <w:rFonts w:eastAsia="黑体" w:hint="eastAsia"/>
                <w:sz w:val="21"/>
              </w:rPr>
              <w:t>标准溶液定量离子色谱图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https://d.book118.com/755213121114011122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40A15CD"/>
    <w:multiLevelType w:val="multilevel"/>
    <w:tmpl w:val="040A15CD"/>
    <w:lvl w:ilvl="0">
      <w:start w:val="1"/>
      <w:numFmt w:val="none"/>
      <w:suff w:val="nothing"/>
      <w:lvlText w:val="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1">
      <w:start w:val="1"/>
      <w:numFmt w:val="decimal"/>
      <w:isLgl/>
      <w:suff w:val="nothing"/>
      <w:lvlText w:val="%2　"/>
      <w:lvlJc w:val="left"/>
      <w:rPr>
        <w:rFonts w:ascii="黑体" w:eastAsia="黑体" w:hAnsi="Times New Roman" w:cs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53"/>
      <w:suff w:val="nothing"/>
      <w:lvlText w:val="%1%2.%3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3">
      <w:start w:val="1"/>
      <w:numFmt w:val="decimal"/>
      <w:pStyle w:val="a14"/>
      <w:suff w:val="nothing"/>
      <w:lvlText w:val="%1%2.%3.%4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4">
      <w:start w:val="1"/>
      <w:numFmt w:val="decimal"/>
      <w:pStyle w:val="a41"/>
      <w:suff w:val="nothing"/>
      <w:lvlText w:val="%1%2.%3.%4.%5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5">
      <w:start w:val="1"/>
      <w:numFmt w:val="decimal"/>
      <w:pStyle w:val="a46"/>
      <w:suff w:val="nothing"/>
      <w:lvlText w:val="%1%2.%3.%4.%5.%6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6">
      <w:start w:val="1"/>
      <w:numFmt w:val="decimal"/>
      <w:pStyle w:val="a52"/>
      <w:suff w:val="nothing"/>
      <w:lvlText w:val="%1%2.%3.%4.%5.%6.%7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cs="Times New Roman" w:hint="eastAsia"/>
      </w:rPr>
    </w:lvl>
  </w:abstractNum>
  <w:abstractNum w:abstractNumId="1">
    <w:nsid w:val="0AE367E9"/>
    <w:multiLevelType w:val="multilevel"/>
    <w:tmpl w:val="0AE367E9"/>
    <w:lvl w:ilvl="0">
      <w:start w:val="1"/>
      <w:numFmt w:val="none"/>
      <w:pStyle w:val="a43"/>
      <w:lvlText w:val="%1示例"/>
      <w:lvlJc w:val="left"/>
      <w:pPr>
        <w:tabs>
          <w:tab w:val="left" w:pos="1120"/>
        </w:tabs>
        <w:ind w:firstLine="400"/>
      </w:pPr>
      <w:rPr>
        <w:rFonts w:ascii="宋体" w:eastAsia="宋体" w:cs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2">
    <w:nsid w:val="407E65F9"/>
    <w:multiLevelType w:val="multilevel"/>
    <w:tmpl w:val="407E65F9"/>
    <w:lvl w:ilvl="0">
      <w:start w:val="1"/>
      <w:numFmt w:val="none"/>
      <w:pStyle w:val="a35"/>
      <w:lvlText w:val="%1·　"/>
      <w:lvlJc w:val="left"/>
      <w:pPr>
        <w:tabs>
          <w:tab w:val="left" w:pos="1140"/>
        </w:tabs>
        <w:ind w:left="737" w:hanging="317"/>
      </w:pPr>
      <w:rPr>
        <w:rFonts w:ascii="宋体" w:eastAsia="宋体" w:hAnsi="Times New Roman" w:cs="Times New Roman" w:hint="eastAsia"/>
        <w:b w:val="0"/>
        <w:i w:val="0"/>
        <w:sz w:val="21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496E4D7B"/>
    <w:multiLevelType w:val="multilevel"/>
    <w:tmpl w:val="496E4D7B"/>
    <w:lvl w:ilvl="0">
      <w:start w:val="1"/>
      <w:numFmt w:val="none"/>
      <w:pStyle w:val="a57"/>
      <w:lvlText w:val="%1注"/>
      <w:lvlJc w:val="left"/>
      <w:pPr>
        <w:tabs>
          <w:tab w:val="left" w:pos="900"/>
        </w:tabs>
        <w:ind w:left="900" w:hanging="500"/>
      </w:pPr>
      <w:rPr>
        <w:rFonts w:ascii="宋体" w:eastAsia="宋体" w:hAnsi="Times New Roman" w:cs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4">
    <w:nsid w:val="557C2AF5"/>
    <w:multiLevelType w:val="multilevel"/>
    <w:tmpl w:val="557C2AF5"/>
    <w:lvl w:ilvl="0">
      <w:start w:val="1"/>
      <w:numFmt w:val="decimal"/>
      <w:pStyle w:val="a55"/>
      <w:suff w:val="nothing"/>
      <w:lvlText w:val="图%1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rPr>
        <w:rFonts w:ascii="Times New Roman" w:eastAsia="黑体" w:hAnsi="Times New Roman" w:cs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rPr>
        <w:rFonts w:ascii="Times New Roman" w:eastAsia="黑体" w:hAnsi="Times New Roman" w:cs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rPr>
        <w:rFonts w:ascii="Times New Roman" w:eastAsia="黑体" w:hAnsi="Times New Roman" w:cs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rPr>
        <w:rFonts w:ascii="Times New Roman" w:eastAsia="黑体" w:hAnsi="Times New Roman" w:cs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rPr>
        <w:rFonts w:ascii="Times New Roman" w:eastAsia="黑体" w:hAnsi="Times New Roman" w:cs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rPr>
        <w:rFonts w:ascii="Times New Roman" w:eastAsia="黑体" w:hAnsi="Times New Roman" w:cs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cs="Times New Roman" w:hint="eastAsia"/>
      </w:rPr>
    </w:lvl>
  </w:abstractNum>
  <w:abstractNum w:abstractNumId="5">
    <w:nsid w:val="646260FA"/>
    <w:multiLevelType w:val="multilevel"/>
    <w:tmpl w:val="646260FA"/>
    <w:lvl w:ilvl="0">
      <w:start w:val="1"/>
      <w:numFmt w:val="decimal"/>
      <w:pStyle w:val="a54"/>
      <w:suff w:val="nothing"/>
      <w:lvlText w:val="表%1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cs="Times New Roman" w:hint="eastAsia"/>
      </w:rPr>
    </w:lvl>
  </w:abstractNum>
  <w:abstractNum w:abstractNumId="6">
    <w:nsid w:val="657D3FBC"/>
    <w:multiLevelType w:val="multilevel"/>
    <w:tmpl w:val="657D3FBC"/>
    <w:lvl w:ilvl="0">
      <w:start w:val="1"/>
      <w:numFmt w:val="upperLetter"/>
      <w:pStyle w:val="a25"/>
      <w:suff w:val="nothing"/>
      <w:lvlText w:val="附　录　%1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1">
      <w:start w:val="1"/>
      <w:numFmt w:val="decimal"/>
      <w:pStyle w:val="a27"/>
      <w:suff w:val="nothing"/>
      <w:lvlText w:val="%1.%2　"/>
      <w:lvlJc w:val="left"/>
      <w:pPr>
        <w:ind w:left="315"/>
      </w:pPr>
      <w:rPr>
        <w:rFonts w:ascii="黑体" w:eastAsia="黑体" w:hAnsi="Times New Roman" w:cs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28"/>
      <w:suff w:val="nothing"/>
      <w:lvlText w:val="%1.%2.%3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3">
      <w:start w:val="1"/>
      <w:numFmt w:val="decimal"/>
      <w:pStyle w:val="a29"/>
      <w:suff w:val="nothing"/>
      <w:lvlText w:val="%1.%2.%3.%4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4">
      <w:start w:val="1"/>
      <w:numFmt w:val="decimal"/>
      <w:pStyle w:val="a30"/>
      <w:suff w:val="nothing"/>
      <w:lvlText w:val="%1.%2.%3.%4.%5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5">
      <w:start w:val="1"/>
      <w:numFmt w:val="decimal"/>
      <w:pStyle w:val="a31"/>
      <w:suff w:val="nothing"/>
      <w:lvlText w:val="%1.%2.%3.%4.%5.%6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6">
      <w:start w:val="1"/>
      <w:numFmt w:val="decimal"/>
      <w:pStyle w:val="a33"/>
      <w:suff w:val="nothing"/>
      <w:lvlText w:val="%1.%2.%3.%4.%5.%6.%7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cs="Times New Roman" w:hint="eastAsia"/>
      </w:rPr>
    </w:lvl>
  </w:abstractNum>
  <w:abstractNum w:abstractNumId="7">
    <w:nsid w:val="6CEA2025"/>
    <w:multiLevelType w:val="multilevel"/>
    <w:tmpl w:val="6CEA2025"/>
    <w:lvl w:ilvl="0">
      <w:start w:val="1"/>
      <w:numFmt w:val="none"/>
      <w:pStyle w:val="a8"/>
      <w:suff w:val="nothing"/>
      <w:lvlText w:val="%1"/>
      <w:lvlJc w:val="left"/>
      <w:rPr>
        <w:rFonts w:ascii="Times New Roman" w:hAnsi="Times New Roman" w:cs="Times New Roman" w:hint="default"/>
        <w:b/>
        <w:i w:val="0"/>
        <w:sz w:val="21"/>
      </w:rPr>
    </w:lvl>
    <w:lvl w:ilvl="1">
      <w:start w:val="1"/>
      <w:numFmt w:val="decimal"/>
      <w:pStyle w:val="a11"/>
      <w:suff w:val="nothing"/>
      <w:lvlText w:val="%1%2　"/>
      <w:lvlJc w:val="left"/>
      <w:rPr>
        <w:rFonts w:ascii="黑体" w:eastAsia="黑体" w:hAnsi="Times New Roman" w:cs="Times New Roman" w:hint="eastAsia"/>
        <w:b w:val="0"/>
        <w:i w:val="0"/>
        <w:color w:val="auto"/>
        <w:sz w:val="21"/>
      </w:rPr>
    </w:lvl>
    <w:lvl w:ilvl="2">
      <w:start w:val="1"/>
      <w:numFmt w:val="decimal"/>
      <w:pStyle w:val="a12"/>
      <w:suff w:val="nothing"/>
      <w:lvlText w:val="%1%2.%3　"/>
      <w:lvlJc w:val="left"/>
      <w:pPr>
        <w:ind w:left="426"/>
      </w:pPr>
      <w:rPr>
        <w:rFonts w:ascii="黑体" w:eastAsia="黑体" w:hAnsi="Times New Roman" w:cs="Times New Roman" w:hint="eastAsia"/>
        <w:b w:val="0"/>
        <w:i w:val="0"/>
        <w:sz w:val="21"/>
      </w:rPr>
    </w:lvl>
    <w:lvl w:ilvl="3">
      <w:start w:val="1"/>
      <w:numFmt w:val="decimal"/>
      <w:pStyle w:val="a13"/>
      <w:suff w:val="nothing"/>
      <w:lvlText w:val="%1%2.%3.%4　"/>
      <w:lvlJc w:val="left"/>
      <w:pPr>
        <w:ind w:left="630"/>
      </w:pPr>
      <w:rPr>
        <w:rFonts w:ascii="黑体" w:eastAsia="黑体" w:hAnsi="Times New Roman" w:cs="Times New Roman" w:hint="eastAsia"/>
        <w:b w:val="0"/>
        <w:i w:val="0"/>
        <w:sz w:val="21"/>
      </w:rPr>
    </w:lvl>
    <w:lvl w:ilvl="4">
      <w:start w:val="1"/>
      <w:numFmt w:val="decimal"/>
      <w:pStyle w:val="a40"/>
      <w:suff w:val="nothing"/>
      <w:lvlText w:val="%1%2.%3.%4.%5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5">
      <w:start w:val="1"/>
      <w:numFmt w:val="decimal"/>
      <w:pStyle w:val="a45"/>
      <w:suff w:val="nothing"/>
      <w:lvlText w:val="%1%2.%3.%4.%5.%6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6">
      <w:start w:val="1"/>
      <w:numFmt w:val="decimal"/>
      <w:pStyle w:val="a51"/>
      <w:suff w:val="nothing"/>
      <w:lvlText w:val="%1%2.%3.%4.%5.%6.%7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cs="Times New Roman" w:hint="eastAsia"/>
      </w:rPr>
    </w:lvl>
  </w:abstractNum>
  <w:abstractNum w:abstractNumId="8">
    <w:nsid w:val="6DBF04F4"/>
    <w:multiLevelType w:val="multilevel"/>
    <w:tmpl w:val="6DBF04F4"/>
    <w:lvl w:ilvl="0">
      <w:start w:val="1"/>
      <w:numFmt w:val="none"/>
      <w:pStyle w:val="a56"/>
      <w:lvlText w:val="%1注："/>
      <w:lvlJc w:val="left"/>
      <w:pPr>
        <w:tabs>
          <w:tab w:val="left" w:pos="1140"/>
        </w:tabs>
        <w:ind w:left="840" w:hanging="420"/>
      </w:pPr>
      <w:rPr>
        <w:rFonts w:ascii="宋体" w:eastAsia="宋体" w:hAnsi="Times New Roman" w:cs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9">
    <w:nsid w:val="76933334"/>
    <w:multiLevelType w:val="multilevel"/>
    <w:tmpl w:val="76933334"/>
    <w:lvl w:ilvl="0">
      <w:start w:val="1"/>
      <w:numFmt w:val="none"/>
      <w:pStyle w:val="a34"/>
      <w:lvlText w:val="%1——"/>
      <w:lvlJc w:val="left"/>
      <w:pPr>
        <w:tabs>
          <w:tab w:val="left" w:pos="1140"/>
        </w:tabs>
        <w:ind w:left="840" w:hanging="420"/>
      </w:pPr>
      <w:rPr>
        <w:rFonts w:cs="Times New Roman"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 w16cid:durableId="1549756427">
    <w:abstractNumId w:val="7"/>
  </w:num>
  <w:num w:numId="2" w16cid:durableId="408504996">
    <w:abstractNumId w:val="0"/>
  </w:num>
  <w:num w:numId="3" w16cid:durableId="140971357">
    <w:abstractNumId w:val="6"/>
  </w:num>
  <w:num w:numId="4" w16cid:durableId="1646932194">
    <w:abstractNumId w:val="9"/>
  </w:num>
  <w:num w:numId="5" w16cid:durableId="1320962551">
    <w:abstractNumId w:val="2"/>
  </w:num>
  <w:num w:numId="6" w16cid:durableId="283657833">
    <w:abstractNumId w:val="1"/>
  </w:num>
  <w:num w:numId="7" w16cid:durableId="933853781">
    <w:abstractNumId w:val="5"/>
  </w:num>
  <w:num w:numId="8" w16cid:durableId="733357618">
    <w:abstractNumId w:val="4"/>
  </w:num>
  <w:num w:numId="9" w16cid:durableId="1974557668">
    <w:abstractNumId w:val="8"/>
  </w:num>
  <w:num w:numId="10" w16cid:durableId="1794129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F1A"/>
    <w:rsid w:val="001C5987"/>
    <w:rsid w:val="00461C3C"/>
    <w:rsid w:val="007E69D9"/>
    <w:rsid w:val="008732B7"/>
    <w:rsid w:val="00BE0F1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48981E5-4B5A-4914-8F55-09C826AA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kern w:val="2"/>
        <w:sz w:val="24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20"/>
    <w:uiPriority w:val="9"/>
    <w:qFormat/>
    <w:rsid w:val="00461C3C"/>
    <w:pPr>
      <w:keepNext/>
      <w:keepLines/>
      <w:spacing w:before="340" w:after="330" w:line="578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2"/>
    <w:uiPriority w:val="9"/>
    <w:semiHidden/>
    <w:unhideWhenUsed/>
    <w:qFormat/>
    <w:rsid w:val="00461C3C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2"/>
    <w:uiPriority w:val="9"/>
    <w:semiHidden/>
    <w:unhideWhenUsed/>
    <w:qFormat/>
    <w:rsid w:val="00461C3C"/>
    <w:pPr>
      <w:keepNext/>
      <w:keepLines/>
      <w:spacing w:before="260" w:after="260" w:line="41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42"/>
    <w:uiPriority w:val="9"/>
    <w:semiHidden/>
    <w:unhideWhenUsed/>
    <w:qFormat/>
    <w:rsid w:val="00461C3C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52"/>
    <w:uiPriority w:val="9"/>
    <w:semiHidden/>
    <w:unhideWhenUsed/>
    <w:qFormat/>
    <w:rsid w:val="00461C3C"/>
    <w:pPr>
      <w:keepNext/>
      <w:keepLines/>
      <w:spacing w:before="280" w:after="290" w:line="376" w:lineRule="auto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62"/>
    <w:uiPriority w:val="9"/>
    <w:semiHidden/>
    <w:unhideWhenUsed/>
    <w:qFormat/>
    <w:rsid w:val="00461C3C"/>
    <w:pPr>
      <w:keepNext/>
      <w:keepLines/>
      <w:spacing w:before="240" w:after="64" w:line="320" w:lineRule="auto"/>
      <w:outlineLvl w:val="5"/>
    </w:pPr>
    <w:rPr>
      <w:b/>
      <w:bCs/>
    </w:rPr>
  </w:style>
  <w:style w:type="paragraph" w:styleId="Heading7">
    <w:name w:val="heading 7"/>
    <w:basedOn w:val="Normal"/>
    <w:next w:val="Normal"/>
    <w:link w:val="72"/>
    <w:uiPriority w:val="9"/>
    <w:semiHidden/>
    <w:unhideWhenUsed/>
    <w:qFormat/>
    <w:rsid w:val="00461C3C"/>
    <w:pPr>
      <w:keepNext/>
      <w:keepLines/>
      <w:spacing w:before="240" w:after="64" w:line="320" w:lineRule="auto"/>
      <w:outlineLvl w:val="6"/>
    </w:pPr>
    <w:rPr>
      <w:szCs w:val="24"/>
    </w:rPr>
  </w:style>
  <w:style w:type="paragraph" w:styleId="Heading8">
    <w:name w:val="heading 8"/>
    <w:basedOn w:val="Normal"/>
    <w:next w:val="Normal"/>
    <w:link w:val="82"/>
    <w:uiPriority w:val="9"/>
    <w:semiHidden/>
    <w:unhideWhenUsed/>
    <w:qFormat/>
    <w:rsid w:val="00461C3C"/>
    <w:pPr>
      <w:keepNext/>
      <w:keepLines/>
      <w:spacing w:before="240" w:after="64" w:line="320" w:lineRule="auto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92"/>
    <w:uiPriority w:val="9"/>
    <w:semiHidden/>
    <w:unhideWhenUsed/>
    <w:qFormat/>
    <w:rsid w:val="00461C3C"/>
    <w:pPr>
      <w:keepNext/>
      <w:keepLines/>
      <w:spacing w:before="240" w:after="64" w:line="320" w:lineRule="auto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标题 11"/>
    <w:basedOn w:val="Normal"/>
    <w:next w:val="Normal"/>
    <w:autoRedefine/>
    <w:uiPriority w:val="9"/>
    <w:qFormat/>
    <w:rsid w:val="00461C3C"/>
    <w:pPr>
      <w:keepNext/>
      <w:widowControl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  <w14:ligatures w14:val="none"/>
    </w:rPr>
  </w:style>
  <w:style w:type="paragraph" w:customStyle="1" w:styleId="21">
    <w:name w:val="标题 21"/>
    <w:basedOn w:val="Normal"/>
    <w:next w:val="Normal"/>
    <w:autoRedefine/>
    <w:uiPriority w:val="9"/>
    <w:unhideWhenUsed/>
    <w:qFormat/>
    <w:rsid w:val="00461C3C"/>
    <w:pPr>
      <w:keepNext/>
      <w:widowControl/>
      <w:spacing w:before="240" w:after="60"/>
      <w:jc w:val="left"/>
      <w:outlineLvl w:val="1"/>
    </w:pPr>
    <w:rPr>
      <w:rFonts w:ascii="Cambria" w:hAnsi="Cambria"/>
      <w:b/>
      <w:bCs/>
      <w:i/>
      <w:iCs/>
      <w:kern w:val="0"/>
      <w:sz w:val="28"/>
      <w:szCs w:val="28"/>
      <w14:ligatures w14:val="none"/>
    </w:rPr>
  </w:style>
  <w:style w:type="paragraph" w:customStyle="1" w:styleId="31">
    <w:name w:val="标题 31"/>
    <w:basedOn w:val="Normal"/>
    <w:next w:val="Normal"/>
    <w:autoRedefine/>
    <w:uiPriority w:val="9"/>
    <w:unhideWhenUsed/>
    <w:qFormat/>
    <w:rsid w:val="00461C3C"/>
    <w:pPr>
      <w:keepNext/>
      <w:widowControl/>
      <w:spacing w:before="240" w:after="60"/>
      <w:jc w:val="left"/>
      <w:outlineLvl w:val="2"/>
    </w:pPr>
    <w:rPr>
      <w:rFonts w:ascii="Cambria" w:hAnsi="Cambria"/>
      <w:b/>
      <w:bCs/>
      <w:kern w:val="0"/>
      <w:sz w:val="26"/>
      <w:szCs w:val="26"/>
      <w14:ligatures w14:val="none"/>
    </w:rPr>
  </w:style>
  <w:style w:type="paragraph" w:customStyle="1" w:styleId="41">
    <w:name w:val="标题 41"/>
    <w:basedOn w:val="Normal"/>
    <w:next w:val="Normal"/>
    <w:autoRedefine/>
    <w:uiPriority w:val="9"/>
    <w:unhideWhenUsed/>
    <w:qFormat/>
    <w:rsid w:val="00461C3C"/>
    <w:pPr>
      <w:keepNext/>
      <w:widowControl/>
      <w:spacing w:before="240" w:after="60"/>
      <w:jc w:val="left"/>
      <w:outlineLvl w:val="3"/>
    </w:pPr>
    <w:rPr>
      <w:rFonts w:ascii="Calibri" w:hAnsi="Calibri"/>
      <w:b/>
      <w:bCs/>
      <w:kern w:val="0"/>
      <w:sz w:val="28"/>
      <w:szCs w:val="28"/>
      <w14:ligatures w14:val="none"/>
    </w:rPr>
  </w:style>
  <w:style w:type="paragraph" w:customStyle="1" w:styleId="51">
    <w:name w:val="标题 51"/>
    <w:basedOn w:val="Normal"/>
    <w:next w:val="Normal"/>
    <w:autoRedefine/>
    <w:uiPriority w:val="9"/>
    <w:unhideWhenUsed/>
    <w:qFormat/>
    <w:rsid w:val="00461C3C"/>
    <w:pPr>
      <w:widowControl/>
      <w:spacing w:before="240" w:after="60"/>
      <w:jc w:val="left"/>
      <w:outlineLvl w:val="4"/>
    </w:pPr>
    <w:rPr>
      <w:rFonts w:ascii="Calibri" w:hAnsi="Calibri"/>
      <w:b/>
      <w:bCs/>
      <w:i/>
      <w:iCs/>
      <w:kern w:val="0"/>
      <w:sz w:val="26"/>
      <w:szCs w:val="26"/>
      <w14:ligatures w14:val="none"/>
    </w:rPr>
  </w:style>
  <w:style w:type="paragraph" w:customStyle="1" w:styleId="61">
    <w:name w:val="标题 61"/>
    <w:basedOn w:val="Normal"/>
    <w:next w:val="Normal"/>
    <w:autoRedefine/>
    <w:uiPriority w:val="9"/>
    <w:unhideWhenUsed/>
    <w:qFormat/>
    <w:rsid w:val="00461C3C"/>
    <w:pPr>
      <w:widowControl/>
      <w:spacing w:before="240" w:after="60"/>
      <w:jc w:val="left"/>
      <w:outlineLvl w:val="5"/>
    </w:pPr>
    <w:rPr>
      <w:rFonts w:ascii="Calibri" w:hAnsi="Calibri"/>
      <w:b/>
      <w:bCs/>
      <w:kern w:val="0"/>
      <w:sz w:val="22"/>
      <w14:ligatures w14:val="none"/>
    </w:rPr>
  </w:style>
  <w:style w:type="paragraph" w:customStyle="1" w:styleId="71">
    <w:name w:val="标题 71"/>
    <w:basedOn w:val="Normal"/>
    <w:next w:val="Normal"/>
    <w:autoRedefine/>
    <w:uiPriority w:val="9"/>
    <w:unhideWhenUsed/>
    <w:qFormat/>
    <w:rsid w:val="00461C3C"/>
    <w:pPr>
      <w:widowControl/>
      <w:spacing w:before="240" w:after="60"/>
      <w:jc w:val="left"/>
      <w:outlineLvl w:val="6"/>
    </w:pPr>
    <w:rPr>
      <w:rFonts w:ascii="Calibri" w:hAnsi="Calibri"/>
      <w:kern w:val="0"/>
      <w:szCs w:val="24"/>
      <w14:ligatures w14:val="none"/>
    </w:rPr>
  </w:style>
  <w:style w:type="paragraph" w:customStyle="1" w:styleId="81">
    <w:name w:val="标题 81"/>
    <w:basedOn w:val="Normal"/>
    <w:next w:val="Normal"/>
    <w:autoRedefine/>
    <w:uiPriority w:val="9"/>
    <w:unhideWhenUsed/>
    <w:qFormat/>
    <w:rsid w:val="00461C3C"/>
    <w:pPr>
      <w:widowControl/>
      <w:spacing w:before="240" w:after="60"/>
      <w:jc w:val="left"/>
      <w:outlineLvl w:val="7"/>
    </w:pPr>
    <w:rPr>
      <w:rFonts w:ascii="Calibri" w:hAnsi="Calibri"/>
      <w:i/>
      <w:iCs/>
      <w:kern w:val="0"/>
      <w:szCs w:val="24"/>
      <w14:ligatures w14:val="none"/>
    </w:rPr>
  </w:style>
  <w:style w:type="paragraph" w:customStyle="1" w:styleId="91">
    <w:name w:val="标题 91"/>
    <w:basedOn w:val="Normal"/>
    <w:next w:val="Normal"/>
    <w:autoRedefine/>
    <w:uiPriority w:val="9"/>
    <w:unhideWhenUsed/>
    <w:qFormat/>
    <w:rsid w:val="00461C3C"/>
    <w:pPr>
      <w:widowControl/>
      <w:spacing w:before="240" w:after="60"/>
      <w:jc w:val="left"/>
      <w:outlineLvl w:val="8"/>
    </w:pPr>
    <w:rPr>
      <w:rFonts w:ascii="Cambria" w:hAnsi="Cambria"/>
      <w:kern w:val="0"/>
      <w:sz w:val="22"/>
      <w14:ligatures w14:val="none"/>
    </w:rPr>
  </w:style>
  <w:style w:type="numbering" w:customStyle="1" w:styleId="1">
    <w:name w:val="无列表1"/>
    <w:next w:val="NoList"/>
    <w:uiPriority w:val="99"/>
    <w:semiHidden/>
    <w:unhideWhenUsed/>
    <w:rsid w:val="00461C3C"/>
  </w:style>
  <w:style w:type="paragraph" w:styleId="TOC7">
    <w:name w:val="toc 7"/>
    <w:basedOn w:val="TOC6"/>
    <w:next w:val="Normal"/>
    <w:autoRedefine/>
    <w:uiPriority w:val="39"/>
    <w:semiHidden/>
    <w:qFormat/>
    <w:rsid w:val="00461C3C"/>
  </w:style>
  <w:style w:type="paragraph" w:styleId="TOC6">
    <w:name w:val="toc 6"/>
    <w:basedOn w:val="TOC5"/>
    <w:next w:val="Normal"/>
    <w:autoRedefine/>
    <w:uiPriority w:val="39"/>
    <w:semiHidden/>
    <w:qFormat/>
    <w:rsid w:val="00461C3C"/>
  </w:style>
  <w:style w:type="paragraph" w:styleId="TOC5">
    <w:name w:val="toc 5"/>
    <w:basedOn w:val="TOC4"/>
    <w:next w:val="Normal"/>
    <w:autoRedefine/>
    <w:uiPriority w:val="39"/>
    <w:semiHidden/>
    <w:qFormat/>
    <w:rsid w:val="00461C3C"/>
  </w:style>
  <w:style w:type="paragraph" w:styleId="TOC4">
    <w:name w:val="toc 4"/>
    <w:basedOn w:val="TOC3"/>
    <w:next w:val="Normal"/>
    <w:autoRedefine/>
    <w:uiPriority w:val="39"/>
    <w:semiHidden/>
    <w:qFormat/>
    <w:rsid w:val="00461C3C"/>
  </w:style>
  <w:style w:type="paragraph" w:styleId="TOC3">
    <w:name w:val="toc 3"/>
    <w:basedOn w:val="TOC2"/>
    <w:next w:val="Normal"/>
    <w:autoRedefine/>
    <w:uiPriority w:val="39"/>
    <w:semiHidden/>
    <w:qFormat/>
    <w:rsid w:val="00461C3C"/>
  </w:style>
  <w:style w:type="paragraph" w:styleId="TOC2">
    <w:name w:val="toc 2"/>
    <w:basedOn w:val="TOC10"/>
    <w:next w:val="Normal"/>
    <w:autoRedefine/>
    <w:uiPriority w:val="39"/>
    <w:semiHidden/>
    <w:qFormat/>
    <w:rsid w:val="00461C3C"/>
    <w:pPr>
      <w:widowControl/>
      <w:jc w:val="left"/>
    </w:pPr>
    <w:rPr>
      <w:rFonts w:ascii="宋体" w:hAnsi="Calibri"/>
      <w:kern w:val="0"/>
      <w:szCs w:val="24"/>
      <w14:ligatures w14:val="none"/>
    </w:rPr>
  </w:style>
  <w:style w:type="paragraph" w:customStyle="1" w:styleId="TOC11">
    <w:name w:val="TOC 11"/>
    <w:basedOn w:val="Normal"/>
    <w:next w:val="Normal"/>
    <w:autoRedefine/>
    <w:uiPriority w:val="99"/>
    <w:semiHidden/>
    <w:qFormat/>
    <w:rsid w:val="00461C3C"/>
    <w:pPr>
      <w:widowControl/>
      <w:jc w:val="left"/>
    </w:pPr>
    <w:rPr>
      <w:rFonts w:ascii="宋体" w:hAnsi="Calibri"/>
      <w:kern w:val="0"/>
      <w:szCs w:val="24"/>
      <w14:ligatures w14:val="none"/>
    </w:rPr>
  </w:style>
  <w:style w:type="paragraph" w:customStyle="1" w:styleId="10">
    <w:name w:val="题注1"/>
    <w:basedOn w:val="Normal"/>
    <w:next w:val="Normal"/>
    <w:autoRedefine/>
    <w:uiPriority w:val="35"/>
    <w:unhideWhenUsed/>
    <w:qFormat/>
    <w:rsid w:val="00461C3C"/>
    <w:pPr>
      <w:widowControl/>
      <w:jc w:val="left"/>
    </w:pPr>
    <w:rPr>
      <w:rFonts w:ascii="Calibri" w:hAnsi="Calibri"/>
      <w:b/>
      <w:bCs/>
      <w:color w:val="4F81BD"/>
      <w:kern w:val="0"/>
      <w:sz w:val="18"/>
      <w:szCs w:val="18"/>
      <w14:ligatures w14:val="none"/>
    </w:rPr>
  </w:style>
  <w:style w:type="paragraph" w:customStyle="1" w:styleId="12">
    <w:name w:val="批注文字1"/>
    <w:basedOn w:val="Normal"/>
    <w:next w:val="CommentText"/>
    <w:link w:val="127"/>
    <w:autoRedefine/>
    <w:uiPriority w:val="99"/>
    <w:unhideWhenUsed/>
    <w:qFormat/>
    <w:rsid w:val="00461C3C"/>
    <w:pPr>
      <w:widowControl/>
      <w:jc w:val="left"/>
    </w:pPr>
    <w:rPr>
      <w:rFonts w:ascii="Calibri" w:hAnsi="Calibri"/>
      <w:szCs w:val="24"/>
    </w:rPr>
  </w:style>
  <w:style w:type="paragraph" w:customStyle="1" w:styleId="13">
    <w:name w:val="正文文本缩进1"/>
    <w:basedOn w:val="Normal"/>
    <w:next w:val="BodyTextIndent"/>
    <w:link w:val="2"/>
    <w:autoRedefine/>
    <w:uiPriority w:val="99"/>
    <w:qFormat/>
    <w:rsid w:val="00461C3C"/>
    <w:pPr>
      <w:widowControl/>
      <w:spacing w:line="440" w:lineRule="exact"/>
      <w:ind w:firstLine="420" w:firstLineChars="200"/>
      <w:jc w:val="left"/>
    </w:pPr>
    <w:rPr>
      <w:szCs w:val="24"/>
    </w:rPr>
  </w:style>
  <w:style w:type="paragraph" w:customStyle="1" w:styleId="HTML1">
    <w:name w:val="HTML 地址1"/>
    <w:basedOn w:val="Normal"/>
    <w:next w:val="HTMLAddress"/>
    <w:link w:val="HTML2"/>
    <w:autoRedefine/>
    <w:uiPriority w:val="99"/>
    <w:qFormat/>
    <w:rsid w:val="00461C3C"/>
    <w:pPr>
      <w:widowControl/>
      <w:jc w:val="left"/>
    </w:pPr>
    <w:rPr>
      <w:i/>
      <w:iCs/>
      <w:szCs w:val="20"/>
    </w:rPr>
  </w:style>
  <w:style w:type="paragraph" w:customStyle="1" w:styleId="14">
    <w:name w:val="纯文本1"/>
    <w:basedOn w:val="Normal"/>
    <w:next w:val="PlainText"/>
    <w:link w:val="129"/>
    <w:autoRedefine/>
    <w:qFormat/>
    <w:rsid w:val="00461C3C"/>
    <w:pPr>
      <w:widowControl/>
      <w:jc w:val="left"/>
    </w:pPr>
    <w:rPr>
      <w:rFonts w:ascii="宋体" w:hAnsi="Courier New"/>
      <w:sz w:val="17"/>
    </w:rPr>
  </w:style>
  <w:style w:type="paragraph" w:styleId="TOC8">
    <w:name w:val="toc 8"/>
    <w:basedOn w:val="TOC7"/>
    <w:next w:val="Normal"/>
    <w:autoRedefine/>
    <w:uiPriority w:val="39"/>
    <w:semiHidden/>
    <w:qFormat/>
    <w:rsid w:val="00461C3C"/>
  </w:style>
  <w:style w:type="paragraph" w:customStyle="1" w:styleId="15">
    <w:name w:val="日期1"/>
    <w:basedOn w:val="Normal"/>
    <w:next w:val="Normal"/>
    <w:autoRedefine/>
    <w:qFormat/>
    <w:rsid w:val="00461C3C"/>
    <w:pPr>
      <w:widowControl/>
      <w:ind w:left="100" w:leftChars="2500"/>
      <w:jc w:val="left"/>
    </w:pPr>
    <w:rPr>
      <w:rFonts w:ascii="宋体" w:hAnsi="Calibri"/>
      <w:kern w:val="0"/>
      <w:szCs w:val="24"/>
      <w14:ligatures w14:val="none"/>
    </w:rPr>
  </w:style>
  <w:style w:type="paragraph" w:customStyle="1" w:styleId="16">
    <w:name w:val="批注框文本1"/>
    <w:basedOn w:val="Normal"/>
    <w:next w:val="BalloonText"/>
    <w:link w:val="23"/>
    <w:autoRedefine/>
    <w:uiPriority w:val="99"/>
    <w:semiHidden/>
    <w:qFormat/>
    <w:rsid w:val="00461C3C"/>
    <w:pPr>
      <w:widowControl/>
      <w:jc w:val="left"/>
    </w:pPr>
    <w:rPr>
      <w:sz w:val="0"/>
      <w:szCs w:val="0"/>
    </w:rPr>
  </w:style>
  <w:style w:type="paragraph" w:customStyle="1" w:styleId="17">
    <w:name w:val="页脚1"/>
    <w:basedOn w:val="Normal"/>
    <w:next w:val="Footer"/>
    <w:link w:val="113"/>
    <w:autoRedefine/>
    <w:uiPriority w:val="99"/>
    <w:qFormat/>
    <w:rsid w:val="00461C3C"/>
    <w:pPr>
      <w:widowControl/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customStyle="1" w:styleId="18">
    <w:name w:val="页眉1"/>
    <w:basedOn w:val="Normal"/>
    <w:next w:val="Header"/>
    <w:link w:val="114"/>
    <w:autoRedefine/>
    <w:uiPriority w:val="99"/>
    <w:qFormat/>
    <w:rsid w:val="00461C3C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9">
    <w:name w:val="副标题1"/>
    <w:basedOn w:val="Normal"/>
    <w:next w:val="Normal"/>
    <w:autoRedefine/>
    <w:uiPriority w:val="11"/>
    <w:qFormat/>
    <w:rsid w:val="00461C3C"/>
    <w:pPr>
      <w:widowControl/>
      <w:spacing w:after="60"/>
      <w:jc w:val="center"/>
      <w:outlineLvl w:val="1"/>
    </w:pPr>
    <w:rPr>
      <w:rFonts w:ascii="Cambria" w:hAnsi="Cambria"/>
      <w:kern w:val="0"/>
      <w:szCs w:val="24"/>
      <w14:ligatures w14:val="none"/>
    </w:rPr>
  </w:style>
  <w:style w:type="paragraph" w:customStyle="1" w:styleId="110">
    <w:name w:val="脚注文本1"/>
    <w:basedOn w:val="Normal"/>
    <w:next w:val="FootnoteText"/>
    <w:link w:val="25"/>
    <w:autoRedefine/>
    <w:uiPriority w:val="99"/>
    <w:semiHidden/>
    <w:qFormat/>
    <w:rsid w:val="00461C3C"/>
    <w:pPr>
      <w:widowControl/>
      <w:snapToGrid w:val="0"/>
      <w:jc w:val="left"/>
    </w:pPr>
    <w:rPr>
      <w:sz w:val="18"/>
      <w:szCs w:val="18"/>
    </w:rPr>
  </w:style>
  <w:style w:type="paragraph" w:styleId="TOC9">
    <w:name w:val="toc 9"/>
    <w:basedOn w:val="TOC8"/>
    <w:next w:val="Normal"/>
    <w:autoRedefine/>
    <w:uiPriority w:val="99"/>
    <w:semiHidden/>
    <w:qFormat/>
    <w:rsid w:val="00461C3C"/>
  </w:style>
  <w:style w:type="paragraph" w:customStyle="1" w:styleId="HTML10">
    <w:name w:val="HTML 预设格式1"/>
    <w:basedOn w:val="Normal"/>
    <w:next w:val="HTMLPreformatted"/>
    <w:link w:val="HTML20"/>
    <w:autoRedefine/>
    <w:uiPriority w:val="99"/>
    <w:qFormat/>
    <w:rsid w:val="00461C3C"/>
    <w:pPr>
      <w:widowControl/>
      <w:jc w:val="left"/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461C3C"/>
    <w:pPr>
      <w:widowControl/>
      <w:jc w:val="left"/>
    </w:pPr>
    <w:rPr>
      <w:rFonts w:ascii="宋体" w:hAnsi="宋体" w:cs="宋体"/>
      <w:kern w:val="0"/>
      <w:szCs w:val="24"/>
      <w14:ligatures w14:val="none"/>
    </w:rPr>
  </w:style>
  <w:style w:type="paragraph" w:customStyle="1" w:styleId="111">
    <w:name w:val="标题1"/>
    <w:basedOn w:val="Normal"/>
    <w:next w:val="Normal"/>
    <w:autoRedefine/>
    <w:uiPriority w:val="10"/>
    <w:qFormat/>
    <w:rsid w:val="00461C3C"/>
    <w:pPr>
      <w:widowControl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14:ligatures w14:val="none"/>
    </w:rPr>
  </w:style>
  <w:style w:type="paragraph" w:styleId="CommentText">
    <w:name w:val="annotation text"/>
    <w:basedOn w:val="Normal"/>
    <w:link w:val="a"/>
    <w:uiPriority w:val="99"/>
    <w:semiHidden/>
    <w:unhideWhenUsed/>
    <w:rsid w:val="00461C3C"/>
    <w:pPr>
      <w:jc w:val="left"/>
    </w:pPr>
  </w:style>
  <w:style w:type="character" w:customStyle="1" w:styleId="a">
    <w:name w:val="批注文字 字符"/>
    <w:basedOn w:val="DefaultParagraphFont"/>
    <w:link w:val="CommentText"/>
    <w:uiPriority w:val="99"/>
    <w:qFormat/>
    <w:rsid w:val="00461C3C"/>
  </w:style>
  <w:style w:type="paragraph" w:styleId="CommentSubject">
    <w:name w:val="annotation subject"/>
    <w:basedOn w:val="CommentText"/>
    <w:next w:val="CommentText"/>
    <w:link w:val="a0"/>
    <w:autoRedefine/>
    <w:uiPriority w:val="99"/>
    <w:semiHidden/>
    <w:unhideWhenUsed/>
    <w:qFormat/>
    <w:rsid w:val="00461C3C"/>
    <w:pPr>
      <w:widowControl/>
    </w:pPr>
    <w:rPr>
      <w:rFonts w:ascii="宋体" w:hAnsi="宋体" w:cs="宋体"/>
      <w:b/>
      <w:bCs/>
      <w:kern w:val="0"/>
      <w:szCs w:val="24"/>
      <w14:ligatures w14:val="none"/>
    </w:rPr>
  </w:style>
  <w:style w:type="character" w:customStyle="1" w:styleId="a0">
    <w:name w:val="批注主题 字符"/>
    <w:basedOn w:val="a"/>
    <w:link w:val="CommentSubject"/>
    <w:uiPriority w:val="99"/>
    <w:semiHidden/>
    <w:qFormat/>
    <w:rsid w:val="00461C3C"/>
    <w:rPr>
      <w:rFonts w:ascii="宋体" w:hAnsi="宋体" w:cs="宋体"/>
      <w:b/>
      <w:bCs/>
      <w:kern w:val="0"/>
      <w:szCs w:val="24"/>
      <w14:ligatures w14:val="none"/>
    </w:rPr>
  </w:style>
  <w:style w:type="table" w:styleId="TableGrid">
    <w:name w:val="Table Grid"/>
    <w:basedOn w:val="TableNormal"/>
    <w:autoRedefine/>
    <w:uiPriority w:val="99"/>
    <w:qFormat/>
    <w:rsid w:val="00461C3C"/>
    <w:pPr>
      <w:widowControl w:val="0"/>
      <w:jc w:val="both"/>
    </w:pPr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autoRedefine/>
    <w:uiPriority w:val="99"/>
    <w:qFormat/>
    <w:rsid w:val="00461C3C"/>
    <w:pPr>
      <w:widowControl w:val="0"/>
      <w:jc w:val="both"/>
    </w:pPr>
    <w:rPr>
      <w:kern w:val="0"/>
      <w:sz w:val="20"/>
      <w:szCs w:val="20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character" w:styleId="Strong">
    <w:name w:val="Strong"/>
    <w:basedOn w:val="DefaultParagraphFont"/>
    <w:autoRedefine/>
    <w:uiPriority w:val="22"/>
    <w:qFormat/>
    <w:rsid w:val="00461C3C"/>
    <w:rPr>
      <w:b/>
      <w:bCs/>
    </w:rPr>
  </w:style>
  <w:style w:type="character" w:styleId="PageNumber">
    <w:name w:val="page number"/>
    <w:basedOn w:val="DefaultParagraphFont"/>
    <w:autoRedefine/>
    <w:uiPriority w:val="99"/>
    <w:qFormat/>
    <w:rsid w:val="00461C3C"/>
    <w:rPr>
      <w:rFonts w:ascii="Times New Roman" w:eastAsia="宋体" w:hAnsi="Times New Roman" w:cs="Times New Roman"/>
      <w:sz w:val="18"/>
    </w:rPr>
  </w:style>
  <w:style w:type="character" w:styleId="FollowedHyperlink">
    <w:name w:val="FollowedHyperlink"/>
    <w:basedOn w:val="DefaultParagraphFont"/>
    <w:autoRedefine/>
    <w:uiPriority w:val="99"/>
    <w:unhideWhenUsed/>
    <w:qFormat/>
    <w:rsid w:val="00461C3C"/>
    <w:rPr>
      <w:color w:val="954F72"/>
      <w:u w:val="single"/>
    </w:rPr>
  </w:style>
  <w:style w:type="character" w:customStyle="1" w:styleId="112">
    <w:name w:val="强调1"/>
    <w:basedOn w:val="DefaultParagraphFont"/>
    <w:autoRedefine/>
    <w:uiPriority w:val="20"/>
    <w:qFormat/>
    <w:rsid w:val="00461C3C"/>
    <w:rPr>
      <w:rFonts w:ascii="Calibri" w:hAnsi="Calibri"/>
      <w:b/>
      <w:i/>
      <w:iCs/>
    </w:rPr>
  </w:style>
  <w:style w:type="character" w:styleId="HTMLDefinition">
    <w:name w:val="HTML Definition"/>
    <w:basedOn w:val="DefaultParagraphFont"/>
    <w:autoRedefine/>
    <w:uiPriority w:val="99"/>
    <w:qFormat/>
    <w:rsid w:val="00461C3C"/>
    <w:rPr>
      <w:rFonts w:cs="Times New Roman"/>
      <w:i/>
      <w:iCs/>
    </w:rPr>
  </w:style>
  <w:style w:type="character" w:styleId="HTMLTypewriter">
    <w:name w:val="HTML Typewriter"/>
    <w:basedOn w:val="DefaultParagraphFont"/>
    <w:autoRedefine/>
    <w:uiPriority w:val="99"/>
    <w:qFormat/>
    <w:rsid w:val="00461C3C"/>
    <w:rPr>
      <w:rFonts w:ascii="Courier New" w:hAnsi="Courier New" w:cs="Times New Roman"/>
      <w:sz w:val="20"/>
      <w:szCs w:val="20"/>
    </w:rPr>
  </w:style>
  <w:style w:type="character" w:styleId="HTMLAcronym">
    <w:name w:val="HTML Acronym"/>
    <w:basedOn w:val="DefaultParagraphFont"/>
    <w:autoRedefine/>
    <w:uiPriority w:val="99"/>
    <w:qFormat/>
    <w:rsid w:val="00461C3C"/>
    <w:rPr>
      <w:rFonts w:cs="Times New Roman"/>
    </w:rPr>
  </w:style>
  <w:style w:type="character" w:styleId="HTMLVariable">
    <w:name w:val="HTML Variable"/>
    <w:basedOn w:val="DefaultParagraphFont"/>
    <w:autoRedefine/>
    <w:uiPriority w:val="99"/>
    <w:qFormat/>
    <w:rsid w:val="00461C3C"/>
    <w:rPr>
      <w:rFonts w:cs="Times New Roman"/>
      <w:i/>
      <w:iCs/>
    </w:rPr>
  </w:style>
  <w:style w:type="character" w:styleId="Hyperlink">
    <w:name w:val="Hyperlink"/>
    <w:basedOn w:val="DefaultParagraphFont"/>
    <w:autoRedefine/>
    <w:uiPriority w:val="99"/>
    <w:qFormat/>
    <w:rsid w:val="00461C3C"/>
    <w:rPr>
      <w:rFonts w:ascii="Times New Roman" w:eastAsia="宋体" w:hAnsi="Times New Roman" w:cs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Code">
    <w:name w:val="HTML Code"/>
    <w:basedOn w:val="DefaultParagraphFont"/>
    <w:autoRedefine/>
    <w:uiPriority w:val="99"/>
    <w:qFormat/>
    <w:rsid w:val="00461C3C"/>
    <w:rPr>
      <w:rFonts w:ascii="Courier New" w:hAnsi="Courier New" w:cs="Times New Roman"/>
      <w:sz w:val="20"/>
      <w:szCs w:val="20"/>
    </w:rPr>
  </w:style>
  <w:style w:type="character" w:styleId="CommentReference">
    <w:name w:val="annotation reference"/>
    <w:basedOn w:val="DefaultParagraphFont"/>
    <w:autoRedefine/>
    <w:uiPriority w:val="99"/>
    <w:semiHidden/>
    <w:unhideWhenUsed/>
    <w:qFormat/>
    <w:rsid w:val="00461C3C"/>
    <w:rPr>
      <w:sz w:val="21"/>
      <w:szCs w:val="21"/>
    </w:rPr>
  </w:style>
  <w:style w:type="character" w:styleId="HTMLCite">
    <w:name w:val="HTML Cite"/>
    <w:basedOn w:val="DefaultParagraphFont"/>
    <w:autoRedefine/>
    <w:uiPriority w:val="99"/>
    <w:qFormat/>
    <w:rsid w:val="00461C3C"/>
    <w:rPr>
      <w:rFonts w:cs="Times New Roman"/>
      <w:i/>
      <w:iCs/>
    </w:rPr>
  </w:style>
  <w:style w:type="character" w:styleId="FootnoteReference">
    <w:name w:val="footnote reference"/>
    <w:basedOn w:val="DefaultParagraphFont"/>
    <w:autoRedefine/>
    <w:uiPriority w:val="99"/>
    <w:semiHidden/>
    <w:qFormat/>
    <w:rsid w:val="00461C3C"/>
    <w:rPr>
      <w:rFonts w:cs="Times New Roman"/>
      <w:vertAlign w:val="superscript"/>
    </w:rPr>
  </w:style>
  <w:style w:type="character" w:styleId="HTMLKeyboard">
    <w:name w:val="HTML Keyboard"/>
    <w:basedOn w:val="DefaultParagraphFont"/>
    <w:autoRedefine/>
    <w:uiPriority w:val="99"/>
    <w:qFormat/>
    <w:rsid w:val="00461C3C"/>
    <w:rPr>
      <w:rFonts w:ascii="Courier New" w:hAnsi="Courier New" w:cs="Times New Roman"/>
      <w:sz w:val="20"/>
      <w:szCs w:val="20"/>
    </w:rPr>
  </w:style>
  <w:style w:type="character" w:styleId="HTMLSample">
    <w:name w:val="HTML Sample"/>
    <w:basedOn w:val="DefaultParagraphFont"/>
    <w:autoRedefine/>
    <w:uiPriority w:val="99"/>
    <w:qFormat/>
    <w:rsid w:val="00461C3C"/>
    <w:rPr>
      <w:rFonts w:ascii="Courier New" w:hAnsi="Courier New" w:cs="Times New Roman"/>
    </w:rPr>
  </w:style>
  <w:style w:type="character" w:customStyle="1" w:styleId="120">
    <w:name w:val="标题 1 字符2"/>
    <w:basedOn w:val="DefaultParagraphFont"/>
    <w:link w:val="Heading1"/>
    <w:autoRedefine/>
    <w:uiPriority w:val="9"/>
    <w:qFormat/>
    <w:rsid w:val="00461C3C"/>
    <w:rPr>
      <w:rFonts w:ascii="Cambria" w:eastAsia="宋体" w:hAnsi="Cambria" w:cs="Times New Roman"/>
      <w:b/>
      <w:bCs/>
      <w:kern w:val="32"/>
      <w:sz w:val="32"/>
      <w:szCs w:val="32"/>
    </w:rPr>
  </w:style>
  <w:style w:type="character" w:customStyle="1" w:styleId="22">
    <w:name w:val="标题 2 字符2"/>
    <w:basedOn w:val="DefaultParagraphFont"/>
    <w:link w:val="Heading2"/>
    <w:autoRedefine/>
    <w:uiPriority w:val="9"/>
    <w:qFormat/>
    <w:rsid w:val="00461C3C"/>
    <w:rPr>
      <w:rFonts w:ascii="Cambria" w:eastAsia="宋体" w:hAnsi="Cambria" w:cs="Times New Roman"/>
      <w:b/>
      <w:bCs/>
      <w:i/>
      <w:iCs/>
      <w:sz w:val="28"/>
      <w:szCs w:val="28"/>
    </w:rPr>
  </w:style>
  <w:style w:type="character" w:customStyle="1" w:styleId="32">
    <w:name w:val="标题 3 字符2"/>
    <w:basedOn w:val="DefaultParagraphFont"/>
    <w:link w:val="Heading3"/>
    <w:autoRedefine/>
    <w:uiPriority w:val="9"/>
    <w:qFormat/>
    <w:rsid w:val="00461C3C"/>
    <w:rPr>
      <w:rFonts w:ascii="Cambria" w:eastAsia="宋体" w:hAnsi="Cambria" w:cs="Times New Roman"/>
      <w:b/>
      <w:bCs/>
      <w:sz w:val="26"/>
      <w:szCs w:val="26"/>
    </w:rPr>
  </w:style>
  <w:style w:type="character" w:customStyle="1" w:styleId="42">
    <w:name w:val="标题 4 字符2"/>
    <w:basedOn w:val="DefaultParagraphFont"/>
    <w:link w:val="Heading4"/>
    <w:autoRedefine/>
    <w:uiPriority w:val="9"/>
    <w:qFormat/>
    <w:rsid w:val="00461C3C"/>
    <w:rPr>
      <w:rFonts w:cs="Times New Roman"/>
      <w:b/>
      <w:bCs/>
      <w:sz w:val="28"/>
      <w:szCs w:val="28"/>
    </w:rPr>
  </w:style>
  <w:style w:type="character" w:customStyle="1" w:styleId="52">
    <w:name w:val="标题 5 字符2"/>
    <w:basedOn w:val="DefaultParagraphFont"/>
    <w:link w:val="Heading5"/>
    <w:autoRedefine/>
    <w:uiPriority w:val="9"/>
    <w:qFormat/>
    <w:rsid w:val="00461C3C"/>
    <w:rPr>
      <w:rFonts w:cs="Times New Roman"/>
      <w:b/>
      <w:bCs/>
      <w:i/>
      <w:iCs/>
      <w:sz w:val="26"/>
      <w:szCs w:val="26"/>
    </w:rPr>
  </w:style>
  <w:style w:type="character" w:customStyle="1" w:styleId="62">
    <w:name w:val="标题 6 字符2"/>
    <w:basedOn w:val="DefaultParagraphFont"/>
    <w:link w:val="Heading6"/>
    <w:autoRedefine/>
    <w:uiPriority w:val="9"/>
    <w:qFormat/>
    <w:rsid w:val="00461C3C"/>
    <w:rPr>
      <w:rFonts w:cs="Times New Roman"/>
      <w:b/>
      <w:bCs/>
    </w:rPr>
  </w:style>
  <w:style w:type="character" w:customStyle="1" w:styleId="72">
    <w:name w:val="标题 7 字符2"/>
    <w:basedOn w:val="DefaultParagraphFont"/>
    <w:link w:val="Heading7"/>
    <w:autoRedefine/>
    <w:uiPriority w:val="9"/>
    <w:qFormat/>
    <w:rsid w:val="00461C3C"/>
    <w:rPr>
      <w:rFonts w:cs="Times New Roman"/>
      <w:sz w:val="24"/>
      <w:szCs w:val="24"/>
    </w:rPr>
  </w:style>
  <w:style w:type="character" w:customStyle="1" w:styleId="82">
    <w:name w:val="标题 8 字符2"/>
    <w:basedOn w:val="DefaultParagraphFont"/>
    <w:link w:val="Heading8"/>
    <w:autoRedefine/>
    <w:uiPriority w:val="9"/>
    <w:qFormat/>
    <w:rsid w:val="00461C3C"/>
    <w:rPr>
      <w:rFonts w:cs="Times New Roman"/>
      <w:i/>
      <w:iCs/>
      <w:sz w:val="24"/>
      <w:szCs w:val="24"/>
    </w:rPr>
  </w:style>
  <w:style w:type="character" w:customStyle="1" w:styleId="92">
    <w:name w:val="标题 9 字符2"/>
    <w:basedOn w:val="DefaultParagraphFont"/>
    <w:link w:val="Heading9"/>
    <w:autoRedefine/>
    <w:uiPriority w:val="9"/>
    <w:qFormat/>
    <w:rsid w:val="00461C3C"/>
    <w:rPr>
      <w:rFonts w:ascii="Cambria" w:eastAsia="宋体" w:hAnsi="Cambria" w:cs="Times New Roman"/>
    </w:rPr>
  </w:style>
  <w:style w:type="character" w:customStyle="1" w:styleId="2">
    <w:name w:val="正文文本缩进 字符2"/>
    <w:basedOn w:val="DefaultParagraphFont"/>
    <w:link w:val="13"/>
    <w:autoRedefine/>
    <w:uiPriority w:val="99"/>
    <w:qFormat/>
    <w:rsid w:val="00461C3C"/>
    <w:rPr>
      <w:rFonts w:cs="Times New Roman"/>
      <w:kern w:val="2"/>
      <w:sz w:val="24"/>
      <w:szCs w:val="24"/>
    </w:rPr>
  </w:style>
  <w:style w:type="character" w:customStyle="1" w:styleId="HTML2">
    <w:name w:val="HTML 地址 字符2"/>
    <w:basedOn w:val="DefaultParagraphFont"/>
    <w:link w:val="HTML1"/>
    <w:autoRedefine/>
    <w:uiPriority w:val="99"/>
    <w:semiHidden/>
    <w:qFormat/>
    <w:rsid w:val="00461C3C"/>
    <w:rPr>
      <w:i/>
      <w:iCs/>
      <w:szCs w:val="20"/>
    </w:rPr>
  </w:style>
  <w:style w:type="character" w:customStyle="1" w:styleId="20">
    <w:name w:val="日期 字符2"/>
    <w:basedOn w:val="DefaultParagraphFont"/>
    <w:link w:val="Date"/>
    <w:autoRedefine/>
    <w:uiPriority w:val="99"/>
    <w:qFormat/>
    <w:rsid w:val="00461C3C"/>
    <w:rPr>
      <w:rFonts w:ascii="宋体" w:cs="Times New Roman"/>
      <w:kern w:val="2"/>
      <w:sz w:val="24"/>
    </w:rPr>
  </w:style>
  <w:style w:type="character" w:customStyle="1" w:styleId="23">
    <w:name w:val="批注框文本 字符2"/>
    <w:basedOn w:val="DefaultParagraphFont"/>
    <w:link w:val="16"/>
    <w:autoRedefine/>
    <w:uiPriority w:val="99"/>
    <w:semiHidden/>
    <w:qFormat/>
    <w:rsid w:val="00461C3C"/>
    <w:rPr>
      <w:sz w:val="0"/>
      <w:szCs w:val="0"/>
    </w:rPr>
  </w:style>
  <w:style w:type="character" w:customStyle="1" w:styleId="113">
    <w:name w:val="页脚 字符1"/>
    <w:basedOn w:val="DefaultParagraphFont"/>
    <w:link w:val="17"/>
    <w:autoRedefine/>
    <w:uiPriority w:val="99"/>
    <w:semiHidden/>
    <w:qFormat/>
    <w:rsid w:val="00461C3C"/>
    <w:rPr>
      <w:sz w:val="18"/>
      <w:szCs w:val="18"/>
    </w:rPr>
  </w:style>
  <w:style w:type="character" w:customStyle="1" w:styleId="114">
    <w:name w:val="页眉 字符1"/>
    <w:basedOn w:val="DefaultParagraphFont"/>
    <w:link w:val="18"/>
    <w:autoRedefine/>
    <w:uiPriority w:val="99"/>
    <w:semiHidden/>
    <w:qFormat/>
    <w:rsid w:val="00461C3C"/>
    <w:rPr>
      <w:sz w:val="18"/>
      <w:szCs w:val="18"/>
    </w:rPr>
  </w:style>
  <w:style w:type="character" w:customStyle="1" w:styleId="24">
    <w:name w:val="副标题 字符2"/>
    <w:basedOn w:val="DefaultParagraphFont"/>
    <w:link w:val="Subtitle"/>
    <w:autoRedefine/>
    <w:uiPriority w:val="11"/>
    <w:qFormat/>
    <w:rsid w:val="00461C3C"/>
    <w:rPr>
      <w:rFonts w:ascii="Cambria" w:eastAsia="宋体" w:hAnsi="Cambria" w:cs="Times New Roman"/>
      <w:sz w:val="24"/>
      <w:szCs w:val="24"/>
    </w:rPr>
  </w:style>
  <w:style w:type="character" w:customStyle="1" w:styleId="25">
    <w:name w:val="脚注文本 字符2"/>
    <w:basedOn w:val="DefaultParagraphFont"/>
    <w:link w:val="110"/>
    <w:autoRedefine/>
    <w:uiPriority w:val="99"/>
    <w:semiHidden/>
    <w:qFormat/>
    <w:rsid w:val="00461C3C"/>
    <w:rPr>
      <w:sz w:val="18"/>
      <w:szCs w:val="18"/>
    </w:rPr>
  </w:style>
  <w:style w:type="character" w:customStyle="1" w:styleId="HTML20">
    <w:name w:val="HTML 预设格式 字符2"/>
    <w:basedOn w:val="DefaultParagraphFont"/>
    <w:link w:val="HTML10"/>
    <w:autoRedefine/>
    <w:uiPriority w:val="99"/>
    <w:semiHidden/>
    <w:qFormat/>
    <w:rsid w:val="00461C3C"/>
    <w:rPr>
      <w:rFonts w:ascii="Courier New" w:hAnsi="Courier New" w:cs="Courier New"/>
      <w:sz w:val="20"/>
      <w:szCs w:val="20"/>
    </w:rPr>
  </w:style>
  <w:style w:type="character" w:customStyle="1" w:styleId="26">
    <w:name w:val="标题 字符2"/>
    <w:basedOn w:val="DefaultParagraphFont"/>
    <w:link w:val="Title"/>
    <w:autoRedefine/>
    <w:uiPriority w:val="10"/>
    <w:qFormat/>
    <w:rsid w:val="00461C3C"/>
    <w:rPr>
      <w:rFonts w:ascii="Cambria" w:eastAsia="宋体" w:hAnsi="Cambria" w:cs="Times New Roman"/>
      <w:b/>
      <w:bCs/>
      <w:kern w:val="28"/>
      <w:sz w:val="32"/>
      <w:szCs w:val="32"/>
    </w:rPr>
  </w:style>
  <w:style w:type="paragraph" w:customStyle="1" w:styleId="a1">
    <w:name w:val="标准标志"/>
    <w:next w:val="Normal"/>
    <w:autoRedefine/>
    <w:qFormat/>
    <w:rsid w:val="00461C3C"/>
    <w:pPr>
      <w:framePr w:w="2268" w:h="1392" w:hRule="exact" w:wrap="around" w:hAnchor="margin" w:x="6748" w:y="171" w:anchorLock="1"/>
      <w:shd w:val="solid" w:color="FFFFFF" w:fill="FFFFFF"/>
      <w:spacing w:line="240" w:lineRule="atLeast"/>
      <w:jc w:val="right"/>
    </w:pPr>
    <w:rPr>
      <w:rFonts w:ascii="Calibri" w:hAnsi="Calibri"/>
      <w:b/>
      <w:w w:val="130"/>
      <w:kern w:val="0"/>
      <w:sz w:val="96"/>
      <w14:ligatures w14:val="none"/>
    </w:rPr>
  </w:style>
  <w:style w:type="paragraph" w:customStyle="1" w:styleId="a2">
    <w:name w:val="标准称谓"/>
    <w:next w:val="Normal"/>
    <w:autoRedefine/>
    <w:uiPriority w:val="99"/>
    <w:qFormat/>
    <w:rsid w:val="00461C3C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240" w:lineRule="atLeast"/>
      <w:jc w:val="distribute"/>
    </w:pPr>
    <w:rPr>
      <w:rFonts w:ascii="宋体" w:hAnsi="Calibri"/>
      <w:b/>
      <w:bCs/>
      <w:spacing w:val="20"/>
      <w:w w:val="148"/>
      <w:kern w:val="0"/>
      <w:sz w:val="52"/>
      <w14:ligatures w14:val="none"/>
    </w:rPr>
  </w:style>
  <w:style w:type="paragraph" w:customStyle="1" w:styleId="a3">
    <w:name w:val="标准书脚_偶数页"/>
    <w:autoRedefine/>
    <w:uiPriority w:val="99"/>
    <w:qFormat/>
    <w:rsid w:val="00461C3C"/>
    <w:pPr>
      <w:spacing w:before="120"/>
    </w:pPr>
    <w:rPr>
      <w:rFonts w:ascii="Calibri" w:hAnsi="Calibri"/>
      <w:kern w:val="0"/>
      <w:sz w:val="18"/>
      <w14:ligatures w14:val="none"/>
    </w:rPr>
  </w:style>
  <w:style w:type="paragraph" w:customStyle="1" w:styleId="a4">
    <w:name w:val="标准书脚_奇数页"/>
    <w:autoRedefine/>
    <w:uiPriority w:val="99"/>
    <w:qFormat/>
    <w:rsid w:val="00461C3C"/>
    <w:pPr>
      <w:spacing w:before="120"/>
      <w:jc w:val="right"/>
    </w:pPr>
    <w:rPr>
      <w:rFonts w:ascii="Calibri" w:hAnsi="Calibri"/>
      <w:kern w:val="0"/>
      <w:sz w:val="18"/>
      <w14:ligatures w14:val="none"/>
    </w:rPr>
  </w:style>
  <w:style w:type="paragraph" w:customStyle="1" w:styleId="a5">
    <w:name w:val="标准书眉_奇数页"/>
    <w:next w:val="Normal"/>
    <w:autoRedefine/>
    <w:uiPriority w:val="99"/>
    <w:qFormat/>
    <w:rsid w:val="00461C3C"/>
    <w:pPr>
      <w:tabs>
        <w:tab w:val="center" w:pos="4154"/>
        <w:tab w:val="right" w:pos="8306"/>
      </w:tabs>
      <w:spacing w:after="120"/>
      <w:jc w:val="right"/>
    </w:pPr>
    <w:rPr>
      <w:rFonts w:ascii="Calibri" w:hAnsi="Calibri"/>
      <w:kern w:val="0"/>
      <w:sz w:val="21"/>
      <w14:ligatures w14:val="none"/>
    </w:rPr>
  </w:style>
  <w:style w:type="paragraph" w:customStyle="1" w:styleId="a6">
    <w:name w:val="标准书眉_偶数页"/>
    <w:basedOn w:val="a5"/>
    <w:next w:val="Normal"/>
    <w:autoRedefine/>
    <w:uiPriority w:val="99"/>
    <w:qFormat/>
    <w:rsid w:val="00461C3C"/>
    <w:pPr>
      <w:jc w:val="left"/>
    </w:pPr>
  </w:style>
  <w:style w:type="paragraph" w:customStyle="1" w:styleId="a7">
    <w:name w:val="标准书眉一"/>
    <w:autoRedefine/>
    <w:uiPriority w:val="99"/>
    <w:qFormat/>
    <w:rsid w:val="00461C3C"/>
    <w:pPr>
      <w:jc w:val="both"/>
    </w:pPr>
    <w:rPr>
      <w:rFonts w:ascii="Calibri" w:hAnsi="Calibri"/>
      <w:kern w:val="0"/>
      <w:sz w:val="22"/>
      <w14:ligatures w14:val="none"/>
    </w:rPr>
  </w:style>
  <w:style w:type="paragraph" w:customStyle="1" w:styleId="a8">
    <w:name w:val="前言、引言标题"/>
    <w:next w:val="Normal"/>
    <w:autoRedefine/>
    <w:uiPriority w:val="99"/>
    <w:qFormat/>
    <w:rsid w:val="00461C3C"/>
    <w:pPr>
      <w:numPr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eastAsia="黑体" w:hAnsi="Calibri"/>
      <w:kern w:val="0"/>
      <w:sz w:val="32"/>
      <w14:ligatures w14:val="none"/>
    </w:rPr>
  </w:style>
  <w:style w:type="paragraph" w:customStyle="1" w:styleId="a9">
    <w:name w:val="参考文献、索引标题"/>
    <w:basedOn w:val="a8"/>
    <w:next w:val="Normal"/>
    <w:autoRedefine/>
    <w:uiPriority w:val="99"/>
    <w:qFormat/>
    <w:rsid w:val="00461C3C"/>
    <w:pPr>
      <w:numPr>
        <w:numId w:val="0"/>
      </w:numPr>
      <w:spacing w:after="200"/>
    </w:pPr>
    <w:rPr>
      <w:sz w:val="21"/>
    </w:rPr>
  </w:style>
  <w:style w:type="paragraph" w:customStyle="1" w:styleId="a10">
    <w:name w:val="段"/>
    <w:link w:val="Char"/>
    <w:autoRedefine/>
    <w:qFormat/>
    <w:rsid w:val="00461C3C"/>
    <w:pPr>
      <w:autoSpaceDE w:val="0"/>
      <w:autoSpaceDN w:val="0"/>
      <w:ind w:firstLine="200" w:firstLineChars="200"/>
      <w:jc w:val="both"/>
    </w:pPr>
    <w:rPr>
      <w:rFonts w:ascii="宋体" w:hAnsi="Calibri"/>
      <w:kern w:val="0"/>
      <w:sz w:val="21"/>
      <w14:ligatures w14:val="none"/>
    </w:rPr>
  </w:style>
  <w:style w:type="character" w:customStyle="1" w:styleId="Char">
    <w:name w:val="段 Char"/>
    <w:basedOn w:val="DefaultParagraphFont"/>
    <w:link w:val="a10"/>
    <w:autoRedefine/>
    <w:qFormat/>
    <w:rsid w:val="00461C3C"/>
    <w:rPr>
      <w:rFonts w:ascii="宋体" w:hAnsi="Calibri"/>
      <w:kern w:val="0"/>
      <w:sz w:val="21"/>
      <w14:ligatures w14:val="none"/>
    </w:rPr>
  </w:style>
  <w:style w:type="paragraph" w:customStyle="1" w:styleId="a11">
    <w:name w:val="章标题"/>
    <w:next w:val="a10"/>
    <w:autoRedefine/>
    <w:qFormat/>
    <w:rsid w:val="00461C3C"/>
    <w:pPr>
      <w:numPr>
        <w:ilvl w:val="1"/>
        <w:numId w:val="1"/>
      </w:numPr>
      <w:spacing w:beforeLines="50" w:afterLines="50"/>
      <w:jc w:val="both"/>
      <w:outlineLvl w:val="1"/>
    </w:pPr>
    <w:rPr>
      <w:rFonts w:ascii="黑体" w:eastAsia="黑体" w:hAnsi="Calibri"/>
      <w:kern w:val="0"/>
      <w:sz w:val="21"/>
      <w14:ligatures w14:val="none"/>
    </w:rPr>
  </w:style>
  <w:style w:type="paragraph" w:customStyle="1" w:styleId="a12">
    <w:name w:val="一级条标题"/>
    <w:basedOn w:val="a11"/>
    <w:next w:val="a10"/>
    <w:link w:val="Char1"/>
    <w:autoRedefine/>
    <w:qFormat/>
    <w:rsid w:val="00461C3C"/>
    <w:pPr>
      <w:numPr>
        <w:ilvl w:val="2"/>
      </w:numPr>
      <w:spacing w:beforeLines="0" w:afterLines="0"/>
      <w:outlineLvl w:val="2"/>
    </w:pPr>
  </w:style>
  <w:style w:type="character" w:customStyle="1" w:styleId="Char1">
    <w:name w:val="一级条标题 Char1"/>
    <w:basedOn w:val="DefaultParagraphFont"/>
    <w:link w:val="a12"/>
    <w:autoRedefine/>
    <w:qFormat/>
    <w:rsid w:val="00461C3C"/>
    <w:rPr>
      <w:rFonts w:ascii="黑体" w:eastAsia="黑体" w:hAnsi="Calibri"/>
      <w:kern w:val="0"/>
      <w:sz w:val="21"/>
      <w14:ligatures w14:val="none"/>
    </w:rPr>
  </w:style>
  <w:style w:type="paragraph" w:customStyle="1" w:styleId="a13">
    <w:name w:val="二级条标题"/>
    <w:basedOn w:val="a12"/>
    <w:next w:val="a10"/>
    <w:autoRedefine/>
    <w:qFormat/>
    <w:rsid w:val="00461C3C"/>
    <w:pPr>
      <w:numPr>
        <w:ilvl w:val="3"/>
      </w:numPr>
      <w:outlineLvl w:val="3"/>
    </w:pPr>
  </w:style>
  <w:style w:type="paragraph" w:customStyle="1" w:styleId="a14">
    <w:name w:val="二级无标题条"/>
    <w:basedOn w:val="Normal"/>
    <w:autoRedefine/>
    <w:uiPriority w:val="99"/>
    <w:qFormat/>
    <w:rsid w:val="00461C3C"/>
    <w:pPr>
      <w:widowControl/>
      <w:numPr>
        <w:ilvl w:val="3"/>
        <w:numId w:val="2"/>
      </w:numPr>
      <w:jc w:val="left"/>
    </w:pPr>
    <w:rPr>
      <w:rFonts w:ascii="Calibri" w:hAnsi="Calibri"/>
      <w:kern w:val="0"/>
      <w:szCs w:val="24"/>
      <w14:ligatures w14:val="none"/>
    </w:rPr>
  </w:style>
  <w:style w:type="character" w:customStyle="1" w:styleId="a15">
    <w:name w:val="发布"/>
    <w:basedOn w:val="DefaultParagraphFont"/>
    <w:autoRedefine/>
    <w:qFormat/>
    <w:rsid w:val="00461C3C"/>
    <w:rPr>
      <w:rFonts w:ascii="黑体" w:eastAsia="黑体" w:cs="Times New Roman"/>
      <w:spacing w:val="22"/>
      <w:w w:val="100"/>
      <w:position w:val="3"/>
      <w:sz w:val="28"/>
    </w:rPr>
  </w:style>
  <w:style w:type="paragraph" w:customStyle="1" w:styleId="a16">
    <w:name w:val="发布部门"/>
    <w:next w:val="a10"/>
    <w:autoRedefine/>
    <w:uiPriority w:val="99"/>
    <w:qFormat/>
    <w:rsid w:val="00461C3C"/>
    <w:pPr>
      <w:framePr w:w="7433" w:h="585" w:hRule="exact" w:hSpace="180" w:vSpace="180" w:wrap="around" w:hAnchor="margin" w:xAlign="center" w:y="14401" w:anchorLock="1"/>
      <w:jc w:val="center"/>
    </w:pPr>
    <w:rPr>
      <w:rFonts w:ascii="宋体" w:hAnsi="Calibri"/>
      <w:b/>
      <w:spacing w:val="20"/>
      <w:w w:val="135"/>
      <w:kern w:val="0"/>
      <w:sz w:val="36"/>
      <w14:ligatures w14:val="none"/>
    </w:rPr>
  </w:style>
  <w:style w:type="paragraph" w:customStyle="1" w:styleId="a17">
    <w:name w:val="发布日期"/>
    <w:autoRedefine/>
    <w:uiPriority w:val="99"/>
    <w:qFormat/>
    <w:rsid w:val="00461C3C"/>
    <w:pPr>
      <w:framePr w:w="4000" w:h="473" w:hRule="exact" w:hSpace="180" w:vSpace="180" w:wrap="around" w:hAnchor="margin" w:y="13511" w:anchorLock="1"/>
    </w:pPr>
    <w:rPr>
      <w:rFonts w:ascii="Calibri" w:eastAsia="黑体" w:hAnsi="Calibri"/>
      <w:kern w:val="0"/>
      <w:sz w:val="28"/>
      <w14:ligatures w14:val="none"/>
    </w:rPr>
  </w:style>
  <w:style w:type="paragraph" w:customStyle="1" w:styleId="115">
    <w:name w:val="封面标准号1"/>
    <w:autoRedefine/>
    <w:uiPriority w:val="99"/>
    <w:qFormat/>
    <w:rsid w:val="00461C3C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Calibri" w:hAnsi="Calibri"/>
      <w:kern w:val="0"/>
      <w:sz w:val="28"/>
      <w14:ligatures w14:val="none"/>
    </w:rPr>
  </w:style>
  <w:style w:type="paragraph" w:customStyle="1" w:styleId="27">
    <w:name w:val="封面标准号2"/>
    <w:basedOn w:val="115"/>
    <w:autoRedefine/>
    <w:uiPriority w:val="99"/>
    <w:qFormat/>
    <w:rsid w:val="00461C3C"/>
    <w:pPr>
      <w:framePr w:w="9138" w:h="1244" w:hRule="exact" w:wrap="around" w:vAnchor="page" w:hAnchor="margin" w:y="2908"/>
      <w:adjustRightInd w:val="0"/>
      <w:spacing w:before="357" w:line="280" w:lineRule="exact"/>
    </w:pPr>
  </w:style>
  <w:style w:type="paragraph" w:customStyle="1" w:styleId="a18">
    <w:name w:val="封面标准代替信息"/>
    <w:basedOn w:val="27"/>
    <w:autoRedefine/>
    <w:uiPriority w:val="99"/>
    <w:qFormat/>
    <w:rsid w:val="00461C3C"/>
    <w:pPr>
      <w:framePr w:wrap="around"/>
      <w:spacing w:before="57"/>
    </w:pPr>
    <w:rPr>
      <w:rFonts w:ascii="宋体"/>
      <w:sz w:val="21"/>
    </w:rPr>
  </w:style>
  <w:style w:type="paragraph" w:customStyle="1" w:styleId="a19">
    <w:name w:val="封面标准名称"/>
    <w:autoRedefine/>
    <w:uiPriority w:val="99"/>
    <w:qFormat/>
    <w:rsid w:val="00461C3C"/>
    <w:pPr>
      <w:framePr w:w="9638" w:h="6917" w:hRule="exact" w:wrap="around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 w:hAnsi="Calibri"/>
      <w:kern w:val="0"/>
      <w:sz w:val="52"/>
      <w14:ligatures w14:val="none"/>
    </w:rPr>
  </w:style>
  <w:style w:type="paragraph" w:customStyle="1" w:styleId="a20">
    <w:name w:val="封面标准文稿编辑信息"/>
    <w:autoRedefine/>
    <w:uiPriority w:val="99"/>
    <w:qFormat/>
    <w:rsid w:val="00461C3C"/>
    <w:pPr>
      <w:spacing w:before="180" w:line="180" w:lineRule="exact"/>
      <w:jc w:val="center"/>
    </w:pPr>
    <w:rPr>
      <w:rFonts w:ascii="宋体" w:hAnsi="Calibri"/>
      <w:kern w:val="0"/>
      <w:sz w:val="21"/>
      <w14:ligatures w14:val="none"/>
    </w:rPr>
  </w:style>
  <w:style w:type="paragraph" w:customStyle="1" w:styleId="a21">
    <w:name w:val="封面标准文稿类别"/>
    <w:autoRedefine/>
    <w:uiPriority w:val="99"/>
    <w:qFormat/>
    <w:rsid w:val="00461C3C"/>
    <w:pPr>
      <w:spacing w:before="440" w:line="400" w:lineRule="exact"/>
      <w:jc w:val="center"/>
    </w:pPr>
    <w:rPr>
      <w:rFonts w:ascii="宋体" w:hAnsi="Calibri"/>
      <w:kern w:val="0"/>
      <w14:ligatures w14:val="none"/>
    </w:rPr>
  </w:style>
  <w:style w:type="paragraph" w:customStyle="1" w:styleId="a22">
    <w:name w:val="封面标准英文名称"/>
    <w:autoRedefine/>
    <w:uiPriority w:val="99"/>
    <w:qFormat/>
    <w:rsid w:val="00461C3C"/>
    <w:pPr>
      <w:widowControl w:val="0"/>
      <w:spacing w:before="370" w:line="400" w:lineRule="exact"/>
      <w:jc w:val="center"/>
    </w:pPr>
    <w:rPr>
      <w:rFonts w:ascii="Calibri" w:hAnsi="Calibri"/>
      <w:kern w:val="0"/>
      <w:sz w:val="28"/>
      <w14:ligatures w14:val="none"/>
    </w:rPr>
  </w:style>
  <w:style w:type="paragraph" w:customStyle="1" w:styleId="a23">
    <w:name w:val="封面一致性程度标识"/>
    <w:autoRedefine/>
    <w:uiPriority w:val="99"/>
    <w:qFormat/>
    <w:rsid w:val="00461C3C"/>
    <w:pPr>
      <w:spacing w:before="440" w:line="400" w:lineRule="exact"/>
      <w:jc w:val="center"/>
    </w:pPr>
    <w:rPr>
      <w:rFonts w:ascii="宋体" w:hAnsi="Calibri"/>
      <w:kern w:val="0"/>
      <w:sz w:val="28"/>
      <w14:ligatures w14:val="none"/>
    </w:rPr>
  </w:style>
  <w:style w:type="paragraph" w:customStyle="1" w:styleId="a24">
    <w:name w:val="封面正文"/>
    <w:autoRedefine/>
    <w:uiPriority w:val="99"/>
    <w:qFormat/>
    <w:rsid w:val="00461C3C"/>
    <w:pPr>
      <w:jc w:val="both"/>
    </w:pPr>
    <w:rPr>
      <w:rFonts w:ascii="Calibri" w:hAnsi="Calibri"/>
      <w:kern w:val="0"/>
      <w:sz w:val="22"/>
      <w14:ligatures w14:val="none"/>
    </w:rPr>
  </w:style>
  <w:style w:type="paragraph" w:customStyle="1" w:styleId="a25">
    <w:name w:val="附录标识"/>
    <w:basedOn w:val="a8"/>
    <w:autoRedefine/>
    <w:uiPriority w:val="99"/>
    <w:qFormat/>
    <w:rsid w:val="00461C3C"/>
    <w:pPr>
      <w:numPr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a26">
    <w:name w:val="附录表标题"/>
    <w:next w:val="a10"/>
    <w:autoRedefine/>
    <w:uiPriority w:val="99"/>
    <w:qFormat/>
    <w:rsid w:val="00461C3C"/>
    <w:pPr>
      <w:jc w:val="center"/>
      <w:textAlignment w:val="baseline"/>
    </w:pPr>
    <w:rPr>
      <w:rFonts w:ascii="黑体" w:eastAsia="黑体" w:hAnsi="Calibri"/>
      <w:kern w:val="21"/>
      <w:sz w:val="21"/>
      <w14:ligatures w14:val="none"/>
    </w:rPr>
  </w:style>
  <w:style w:type="paragraph" w:customStyle="1" w:styleId="a27">
    <w:name w:val="附录章标题"/>
    <w:next w:val="a10"/>
    <w:autoRedefine/>
    <w:uiPriority w:val="99"/>
    <w:qFormat/>
    <w:rsid w:val="00461C3C"/>
    <w:pPr>
      <w:numPr>
        <w:ilvl w:val="1"/>
        <w:numId w:val="3"/>
      </w:numPr>
      <w:tabs>
        <w:tab w:val="left" w:pos="360"/>
      </w:tabs>
      <w:wordWrap w:val="0"/>
      <w:overflowPunct w:val="0"/>
      <w:autoSpaceDE w:val="0"/>
      <w:spacing w:beforeLines="50" w:afterLines="50"/>
      <w:ind w:left="0"/>
      <w:jc w:val="both"/>
      <w:textAlignment w:val="baseline"/>
      <w:outlineLvl w:val="1"/>
    </w:pPr>
    <w:rPr>
      <w:rFonts w:ascii="黑体" w:eastAsia="黑体" w:hAnsi="Calibri"/>
      <w:kern w:val="21"/>
      <w:sz w:val="21"/>
      <w14:ligatures w14:val="none"/>
    </w:rPr>
  </w:style>
  <w:style w:type="paragraph" w:customStyle="1" w:styleId="a28">
    <w:name w:val="附录一级条标题"/>
    <w:basedOn w:val="a27"/>
    <w:next w:val="a10"/>
    <w:autoRedefine/>
    <w:uiPriority w:val="99"/>
    <w:qFormat/>
    <w:rsid w:val="00461C3C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a29">
    <w:name w:val="附录二级条标题"/>
    <w:basedOn w:val="a28"/>
    <w:next w:val="a10"/>
    <w:autoRedefine/>
    <w:uiPriority w:val="99"/>
    <w:qFormat/>
    <w:rsid w:val="00461C3C"/>
    <w:pPr>
      <w:numPr>
        <w:ilvl w:val="3"/>
      </w:numPr>
      <w:outlineLvl w:val="3"/>
    </w:pPr>
  </w:style>
  <w:style w:type="paragraph" w:customStyle="1" w:styleId="a30">
    <w:name w:val="附录三级条标题"/>
    <w:basedOn w:val="a29"/>
    <w:next w:val="a10"/>
    <w:autoRedefine/>
    <w:uiPriority w:val="99"/>
    <w:qFormat/>
    <w:rsid w:val="00461C3C"/>
    <w:pPr>
      <w:numPr>
        <w:ilvl w:val="4"/>
      </w:numPr>
      <w:outlineLvl w:val="4"/>
    </w:pPr>
  </w:style>
  <w:style w:type="paragraph" w:customStyle="1" w:styleId="a31">
    <w:name w:val="附录四级条标题"/>
    <w:basedOn w:val="a30"/>
    <w:next w:val="a10"/>
    <w:autoRedefine/>
    <w:uiPriority w:val="99"/>
    <w:qFormat/>
    <w:rsid w:val="00461C3C"/>
    <w:pPr>
      <w:numPr>
        <w:ilvl w:val="5"/>
      </w:numPr>
      <w:outlineLvl w:val="5"/>
    </w:pPr>
  </w:style>
  <w:style w:type="paragraph" w:customStyle="1" w:styleId="a32">
    <w:name w:val="附录图标题"/>
    <w:next w:val="a10"/>
    <w:autoRedefine/>
    <w:uiPriority w:val="99"/>
    <w:qFormat/>
    <w:rsid w:val="00461C3C"/>
    <w:pPr>
      <w:jc w:val="center"/>
    </w:pPr>
    <w:rPr>
      <w:rFonts w:ascii="黑体" w:eastAsia="黑体" w:hAnsi="Calibri"/>
      <w:kern w:val="0"/>
      <w:sz w:val="21"/>
      <w14:ligatures w14:val="none"/>
    </w:rPr>
  </w:style>
  <w:style w:type="paragraph" w:customStyle="1" w:styleId="a33">
    <w:name w:val="附录五级条标题"/>
    <w:basedOn w:val="a31"/>
    <w:next w:val="a10"/>
    <w:autoRedefine/>
    <w:uiPriority w:val="99"/>
    <w:qFormat/>
    <w:rsid w:val="00461C3C"/>
    <w:pPr>
      <w:numPr>
        <w:ilvl w:val="6"/>
      </w:numPr>
      <w:outlineLvl w:val="6"/>
    </w:pPr>
  </w:style>
  <w:style w:type="character" w:customStyle="1" w:styleId="EmailStyle741">
    <w:name w:val="EmailStyle741"/>
    <w:basedOn w:val="DefaultParagraphFont"/>
    <w:autoRedefine/>
    <w:uiPriority w:val="99"/>
    <w:qFormat/>
    <w:rsid w:val="00461C3C"/>
    <w:rPr>
      <w:rFonts w:ascii="Arial" w:eastAsia="宋体" w:hAnsi="Arial" w:cs="Arial"/>
      <w:color w:val="auto"/>
      <w:sz w:val="20"/>
    </w:rPr>
  </w:style>
  <w:style w:type="character" w:customStyle="1" w:styleId="EmailStyle751">
    <w:name w:val="EmailStyle751"/>
    <w:basedOn w:val="DefaultParagraphFont"/>
    <w:autoRedefine/>
    <w:uiPriority w:val="99"/>
    <w:qFormat/>
    <w:rsid w:val="00461C3C"/>
    <w:rPr>
      <w:rFonts w:ascii="Arial" w:eastAsia="宋体" w:hAnsi="Arial" w:cs="Arial"/>
      <w:color w:val="auto"/>
      <w:sz w:val="20"/>
    </w:rPr>
  </w:style>
  <w:style w:type="paragraph" w:customStyle="1" w:styleId="a34">
    <w:name w:val="列项——"/>
    <w:autoRedefine/>
    <w:uiPriority w:val="99"/>
    <w:qFormat/>
    <w:rsid w:val="00461C3C"/>
    <w:pPr>
      <w:widowControl w:val="0"/>
      <w:numPr>
        <w:numId w:val="4"/>
      </w:numPr>
      <w:tabs>
        <w:tab w:val="left" w:pos="360"/>
        <w:tab w:val="clear" w:pos="1140"/>
      </w:tabs>
      <w:ind w:left="0" w:firstLine="0"/>
      <w:jc w:val="both"/>
    </w:pPr>
    <w:rPr>
      <w:rFonts w:ascii="宋体" w:hAnsi="Calibri"/>
      <w:kern w:val="0"/>
      <w:sz w:val="21"/>
      <w14:ligatures w14:val="none"/>
    </w:rPr>
  </w:style>
  <w:style w:type="paragraph" w:customStyle="1" w:styleId="a35">
    <w:name w:val="列项·"/>
    <w:autoRedefine/>
    <w:uiPriority w:val="99"/>
    <w:qFormat/>
    <w:rsid w:val="00461C3C"/>
    <w:pPr>
      <w:numPr>
        <w:numId w:val="5"/>
      </w:numPr>
      <w:tabs>
        <w:tab w:val="left" w:pos="360"/>
        <w:tab w:val="left" w:pos="840"/>
        <w:tab w:val="clear" w:pos="1140"/>
      </w:tabs>
      <w:ind w:left="0" w:firstLine="0"/>
      <w:jc w:val="both"/>
    </w:pPr>
    <w:rPr>
      <w:rFonts w:ascii="宋体" w:hAnsi="Calibri"/>
      <w:kern w:val="0"/>
      <w:sz w:val="21"/>
      <w14:ligatures w14:val="none"/>
    </w:rPr>
  </w:style>
  <w:style w:type="paragraph" w:customStyle="1" w:styleId="a36">
    <w:name w:val="目次、标准名称标题"/>
    <w:basedOn w:val="a8"/>
    <w:next w:val="a10"/>
    <w:autoRedefine/>
    <w:uiPriority w:val="99"/>
    <w:qFormat/>
    <w:rsid w:val="00461C3C"/>
    <w:pPr>
      <w:numPr>
        <w:numId w:val="0"/>
      </w:numPr>
      <w:spacing w:line="460" w:lineRule="exact"/>
    </w:pPr>
  </w:style>
  <w:style w:type="paragraph" w:customStyle="1" w:styleId="a37">
    <w:name w:val="目次、索引正文"/>
    <w:autoRedefine/>
    <w:uiPriority w:val="99"/>
    <w:qFormat/>
    <w:rsid w:val="00461C3C"/>
    <w:pPr>
      <w:spacing w:line="320" w:lineRule="exact"/>
      <w:jc w:val="both"/>
    </w:pPr>
    <w:rPr>
      <w:rFonts w:ascii="宋体" w:hAnsi="Calibri"/>
      <w:kern w:val="0"/>
      <w:sz w:val="21"/>
      <w14:ligatures w14:val="none"/>
    </w:rPr>
  </w:style>
  <w:style w:type="paragraph" w:customStyle="1" w:styleId="a38">
    <w:name w:val="其他标准称谓"/>
    <w:autoRedefine/>
    <w:uiPriority w:val="99"/>
    <w:qFormat/>
    <w:rsid w:val="00461C3C"/>
    <w:pPr>
      <w:spacing w:line="240" w:lineRule="atLeast"/>
      <w:jc w:val="distribute"/>
    </w:pPr>
    <w:rPr>
      <w:rFonts w:ascii="黑体" w:eastAsia="黑体" w:hAnsi="宋体"/>
      <w:kern w:val="0"/>
      <w:sz w:val="52"/>
      <w14:ligatures w14:val="none"/>
    </w:rPr>
  </w:style>
  <w:style w:type="paragraph" w:customStyle="1" w:styleId="a39">
    <w:name w:val="其他发布部门"/>
    <w:basedOn w:val="a16"/>
    <w:autoRedefine/>
    <w:uiPriority w:val="99"/>
    <w:qFormat/>
    <w:rsid w:val="00461C3C"/>
    <w:pPr>
      <w:framePr w:wrap="around"/>
      <w:spacing w:line="240" w:lineRule="atLeast"/>
    </w:pPr>
    <w:rPr>
      <w:rFonts w:ascii="黑体" w:eastAsia="黑体"/>
      <w:b w:val="0"/>
    </w:rPr>
  </w:style>
  <w:style w:type="paragraph" w:customStyle="1" w:styleId="a40">
    <w:name w:val="三级条标题"/>
    <w:basedOn w:val="a13"/>
    <w:next w:val="a10"/>
    <w:autoRedefine/>
    <w:qFormat/>
    <w:rsid w:val="00461C3C"/>
    <w:pPr>
      <w:numPr>
        <w:ilvl w:val="4"/>
      </w:numPr>
      <w:tabs>
        <w:tab w:val="left" w:pos="360"/>
      </w:tabs>
      <w:ind w:left="0"/>
      <w:outlineLvl w:val="4"/>
    </w:pPr>
  </w:style>
  <w:style w:type="paragraph" w:customStyle="1" w:styleId="a41">
    <w:name w:val="三级无标题条"/>
    <w:basedOn w:val="Normal"/>
    <w:autoRedefine/>
    <w:uiPriority w:val="99"/>
    <w:qFormat/>
    <w:rsid w:val="00461C3C"/>
    <w:pPr>
      <w:widowControl/>
      <w:numPr>
        <w:ilvl w:val="4"/>
        <w:numId w:val="2"/>
      </w:numPr>
      <w:jc w:val="left"/>
    </w:pPr>
    <w:rPr>
      <w:rFonts w:ascii="Calibri" w:hAnsi="Calibri"/>
      <w:kern w:val="0"/>
      <w:szCs w:val="24"/>
      <w14:ligatures w14:val="none"/>
    </w:rPr>
  </w:style>
  <w:style w:type="paragraph" w:customStyle="1" w:styleId="a42">
    <w:name w:val="实施日期"/>
    <w:basedOn w:val="a17"/>
    <w:autoRedefine/>
    <w:uiPriority w:val="99"/>
    <w:qFormat/>
    <w:rsid w:val="00461C3C"/>
    <w:pPr>
      <w:framePr w:hSpace="0" w:wrap="around" w:xAlign="right"/>
      <w:jc w:val="right"/>
    </w:pPr>
  </w:style>
  <w:style w:type="paragraph" w:customStyle="1" w:styleId="a43">
    <w:name w:val="示例"/>
    <w:next w:val="a10"/>
    <w:autoRedefine/>
    <w:uiPriority w:val="99"/>
    <w:qFormat/>
    <w:rsid w:val="00461C3C"/>
    <w:pPr>
      <w:numPr>
        <w:numId w:val="6"/>
      </w:numPr>
      <w:tabs>
        <w:tab w:val="left" w:pos="360"/>
        <w:tab w:val="clear" w:pos="1120"/>
      </w:tabs>
      <w:ind w:firstLine="0"/>
      <w:jc w:val="both"/>
    </w:pPr>
    <w:rPr>
      <w:rFonts w:ascii="宋体" w:hAnsi="Calibri"/>
      <w:kern w:val="0"/>
      <w:sz w:val="18"/>
      <w14:ligatures w14:val="none"/>
    </w:rPr>
  </w:style>
  <w:style w:type="paragraph" w:customStyle="1" w:styleId="a44">
    <w:name w:val="数字编号列项（二级）"/>
    <w:autoRedefine/>
    <w:uiPriority w:val="99"/>
    <w:qFormat/>
    <w:rsid w:val="00461C3C"/>
    <w:pPr>
      <w:ind w:left="1260" w:hanging="420" w:leftChars="400" w:hangingChars="200"/>
      <w:jc w:val="both"/>
    </w:pPr>
    <w:rPr>
      <w:rFonts w:ascii="宋体" w:hAnsi="Calibri"/>
      <w:kern w:val="0"/>
      <w:sz w:val="21"/>
      <w14:ligatures w14:val="none"/>
    </w:rPr>
  </w:style>
  <w:style w:type="paragraph" w:customStyle="1" w:styleId="a45">
    <w:name w:val="四级条标题"/>
    <w:basedOn w:val="a40"/>
    <w:next w:val="a10"/>
    <w:autoRedefine/>
    <w:qFormat/>
    <w:rsid w:val="00461C3C"/>
    <w:pPr>
      <w:numPr>
        <w:ilvl w:val="5"/>
      </w:numPr>
      <w:outlineLvl w:val="5"/>
    </w:pPr>
  </w:style>
  <w:style w:type="paragraph" w:customStyle="1" w:styleId="a46">
    <w:name w:val="四级无标题条"/>
    <w:basedOn w:val="Normal"/>
    <w:autoRedefine/>
    <w:uiPriority w:val="99"/>
    <w:qFormat/>
    <w:rsid w:val="00461C3C"/>
    <w:pPr>
      <w:widowControl/>
      <w:numPr>
        <w:ilvl w:val="5"/>
        <w:numId w:val="2"/>
      </w:numPr>
      <w:jc w:val="left"/>
    </w:pPr>
    <w:rPr>
      <w:rFonts w:ascii="Calibri" w:hAnsi="Calibri"/>
      <w:kern w:val="0"/>
      <w:szCs w:val="24"/>
      <w14:ligatures w14:val="none"/>
    </w:rPr>
  </w:style>
  <w:style w:type="paragraph" w:customStyle="1" w:styleId="a47">
    <w:name w:val="条文脚注"/>
    <w:basedOn w:val="FootnoteText"/>
    <w:autoRedefine/>
    <w:uiPriority w:val="99"/>
    <w:qFormat/>
    <w:rsid w:val="00461C3C"/>
    <w:pPr>
      <w:widowControl/>
      <w:ind w:left="780" w:hanging="360" w:leftChars="200" w:hangingChars="200"/>
      <w:jc w:val="both"/>
    </w:pPr>
    <w:rPr>
      <w:rFonts w:ascii="宋体" w:hAnsi="Calibri"/>
      <w:kern w:val="0"/>
      <w14:ligatures w14:val="none"/>
    </w:rPr>
  </w:style>
  <w:style w:type="paragraph" w:customStyle="1" w:styleId="a48">
    <w:name w:val="图表脚注"/>
    <w:next w:val="a10"/>
    <w:autoRedefine/>
    <w:uiPriority w:val="99"/>
    <w:qFormat/>
    <w:rsid w:val="00461C3C"/>
    <w:pPr>
      <w:ind w:left="300" w:hanging="100" w:leftChars="200" w:hangingChars="100"/>
      <w:jc w:val="both"/>
    </w:pPr>
    <w:rPr>
      <w:rFonts w:ascii="宋体" w:hAnsi="Calibri"/>
      <w:kern w:val="0"/>
      <w:sz w:val="18"/>
      <w14:ligatures w14:val="none"/>
    </w:rPr>
  </w:style>
  <w:style w:type="paragraph" w:customStyle="1" w:styleId="a49">
    <w:name w:val="文献分类号"/>
    <w:autoRedefine/>
    <w:uiPriority w:val="99"/>
    <w:qFormat/>
    <w:rsid w:val="00461C3C"/>
    <w:pPr>
      <w:framePr w:hSpace="180" w:vSpace="180" w:wrap="around" w:hAnchor="margin" w:y="1" w:anchorLock="1"/>
      <w:widowControl w:val="0"/>
      <w:textAlignment w:val="center"/>
    </w:pPr>
    <w:rPr>
      <w:rFonts w:ascii="Calibri" w:eastAsia="黑体" w:hAnsi="Calibri"/>
      <w:kern w:val="0"/>
      <w:sz w:val="21"/>
      <w14:ligatures w14:val="none"/>
    </w:rPr>
  </w:style>
  <w:style w:type="paragraph" w:customStyle="1" w:styleId="a50">
    <w:name w:val="无标题条"/>
    <w:next w:val="a10"/>
    <w:autoRedefine/>
    <w:uiPriority w:val="99"/>
    <w:qFormat/>
    <w:rsid w:val="00461C3C"/>
    <w:pPr>
      <w:jc w:val="both"/>
    </w:pPr>
    <w:rPr>
      <w:rFonts w:ascii="Calibri" w:hAnsi="Calibri"/>
      <w:kern w:val="0"/>
      <w:sz w:val="21"/>
      <w14:ligatures w14:val="none"/>
    </w:rPr>
  </w:style>
  <w:style w:type="paragraph" w:customStyle="1" w:styleId="a51">
    <w:name w:val="五级条标题"/>
    <w:basedOn w:val="a45"/>
    <w:next w:val="a10"/>
    <w:autoRedefine/>
    <w:qFormat/>
    <w:rsid w:val="00461C3C"/>
    <w:pPr>
      <w:numPr>
        <w:ilvl w:val="6"/>
      </w:numPr>
      <w:outlineLvl w:val="6"/>
    </w:pPr>
  </w:style>
  <w:style w:type="paragraph" w:customStyle="1" w:styleId="a52">
    <w:name w:val="五级无标题条"/>
    <w:basedOn w:val="Normal"/>
    <w:autoRedefine/>
    <w:uiPriority w:val="99"/>
    <w:qFormat/>
    <w:rsid w:val="00461C3C"/>
    <w:pPr>
      <w:widowControl/>
      <w:numPr>
        <w:ilvl w:val="6"/>
        <w:numId w:val="2"/>
      </w:numPr>
      <w:jc w:val="left"/>
    </w:pPr>
    <w:rPr>
      <w:rFonts w:ascii="Calibri" w:hAnsi="Calibri"/>
      <w:kern w:val="0"/>
      <w:szCs w:val="24"/>
      <w14:ligatures w14:val="none"/>
    </w:rPr>
  </w:style>
  <w:style w:type="paragraph" w:customStyle="1" w:styleId="a53">
    <w:name w:val="一级无标题条"/>
    <w:basedOn w:val="Normal"/>
    <w:autoRedefine/>
    <w:uiPriority w:val="99"/>
    <w:qFormat/>
    <w:rsid w:val="00461C3C"/>
    <w:pPr>
      <w:widowControl/>
      <w:numPr>
        <w:ilvl w:val="2"/>
        <w:numId w:val="2"/>
      </w:numPr>
      <w:jc w:val="left"/>
    </w:pPr>
    <w:rPr>
      <w:rFonts w:ascii="Calibri" w:hAnsi="Calibri"/>
      <w:kern w:val="0"/>
      <w:szCs w:val="24"/>
      <w14:ligatures w14:val="none"/>
    </w:rPr>
  </w:style>
  <w:style w:type="paragraph" w:customStyle="1" w:styleId="a54">
    <w:name w:val="正文表标题"/>
    <w:next w:val="a10"/>
    <w:autoRedefine/>
    <w:qFormat/>
    <w:rsid w:val="00461C3C"/>
    <w:pPr>
      <w:numPr>
        <w:numId w:val="7"/>
      </w:numPr>
      <w:tabs>
        <w:tab w:val="left" w:pos="360"/>
      </w:tabs>
      <w:jc w:val="center"/>
    </w:pPr>
    <w:rPr>
      <w:rFonts w:ascii="黑体" w:eastAsia="黑体" w:hAnsi="Calibri"/>
      <w:kern w:val="0"/>
      <w:sz w:val="21"/>
      <w14:ligatures w14:val="none"/>
    </w:rPr>
  </w:style>
  <w:style w:type="paragraph" w:customStyle="1" w:styleId="a55">
    <w:name w:val="正文图标题"/>
    <w:next w:val="a10"/>
    <w:autoRedefine/>
    <w:uiPriority w:val="99"/>
    <w:qFormat/>
    <w:rsid w:val="00461C3C"/>
    <w:pPr>
      <w:numPr>
        <w:numId w:val="8"/>
      </w:numPr>
      <w:tabs>
        <w:tab w:val="left" w:pos="360"/>
      </w:tabs>
      <w:jc w:val="center"/>
    </w:pPr>
    <w:rPr>
      <w:rFonts w:ascii="黑体" w:eastAsia="黑体" w:hAnsi="Calibri"/>
      <w:kern w:val="0"/>
      <w:sz w:val="21"/>
      <w14:ligatures w14:val="none"/>
    </w:rPr>
  </w:style>
  <w:style w:type="paragraph" w:customStyle="1" w:styleId="a56">
    <w:name w:val="注："/>
    <w:next w:val="a10"/>
    <w:autoRedefine/>
    <w:uiPriority w:val="99"/>
    <w:qFormat/>
    <w:rsid w:val="00461C3C"/>
    <w:pPr>
      <w:widowControl w:val="0"/>
      <w:numPr>
        <w:numId w:val="9"/>
      </w:numPr>
      <w:tabs>
        <w:tab w:val="left" w:pos="360"/>
        <w:tab w:val="clear" w:pos="1140"/>
      </w:tabs>
      <w:autoSpaceDE w:val="0"/>
      <w:autoSpaceDN w:val="0"/>
      <w:ind w:left="0" w:firstLine="0"/>
      <w:jc w:val="both"/>
    </w:pPr>
    <w:rPr>
      <w:rFonts w:ascii="宋体" w:hAnsi="Calibri"/>
      <w:kern w:val="0"/>
      <w:sz w:val="18"/>
      <w14:ligatures w14:val="none"/>
    </w:rPr>
  </w:style>
  <w:style w:type="paragraph" w:customStyle="1" w:styleId="a57">
    <w:name w:val="注×："/>
    <w:autoRedefine/>
    <w:uiPriority w:val="99"/>
    <w:qFormat/>
    <w:rsid w:val="00461C3C"/>
    <w:pPr>
      <w:widowControl w:val="0"/>
      <w:numPr>
        <w:numId w:val="10"/>
      </w:numPr>
      <w:tabs>
        <w:tab w:val="left" w:pos="360"/>
        <w:tab w:val="left" w:pos="630"/>
        <w:tab w:val="clear" w:pos="900"/>
      </w:tabs>
      <w:autoSpaceDE w:val="0"/>
      <w:autoSpaceDN w:val="0"/>
      <w:ind w:left="0" w:firstLine="0"/>
      <w:jc w:val="both"/>
    </w:pPr>
    <w:rPr>
      <w:rFonts w:ascii="宋体" w:hAnsi="Calibri"/>
      <w:kern w:val="0"/>
      <w:sz w:val="18"/>
      <w14:ligatures w14:val="none"/>
    </w:rPr>
  </w:style>
  <w:style w:type="paragraph" w:customStyle="1" w:styleId="a58">
    <w:name w:val="字母编号列项（一级）"/>
    <w:autoRedefine/>
    <w:uiPriority w:val="99"/>
    <w:qFormat/>
    <w:rsid w:val="00461C3C"/>
    <w:pPr>
      <w:ind w:left="840" w:hanging="420" w:leftChars="200" w:hangingChars="200"/>
      <w:jc w:val="both"/>
    </w:pPr>
    <w:rPr>
      <w:rFonts w:ascii="宋体" w:hAnsi="Calibri"/>
      <w:kern w:val="0"/>
      <w:sz w:val="21"/>
      <w14:ligatures w14:val="none"/>
    </w:rPr>
  </w:style>
  <w:style w:type="character" w:customStyle="1" w:styleId="apple-style-span">
    <w:name w:val="apple-style-span"/>
    <w:basedOn w:val="DefaultParagraphFont"/>
    <w:autoRedefine/>
    <w:uiPriority w:val="99"/>
    <w:qFormat/>
    <w:rsid w:val="00461C3C"/>
    <w:rPr>
      <w:rFonts w:cs="Times New Roman"/>
    </w:rPr>
  </w:style>
  <w:style w:type="paragraph" w:customStyle="1" w:styleId="CharCharCharCharCharChar1">
    <w:name w:val="Char Char Char Char Char Char1"/>
    <w:basedOn w:val="Normal"/>
    <w:autoRedefine/>
    <w:uiPriority w:val="99"/>
    <w:qFormat/>
    <w:rsid w:val="00461C3C"/>
    <w:pPr>
      <w:widowControl/>
      <w:spacing w:line="360" w:lineRule="auto"/>
      <w:ind w:firstLine="200" w:firstLineChars="200"/>
      <w:jc w:val="left"/>
    </w:pPr>
    <w:rPr>
      <w:rFonts w:ascii="宋体" w:eastAsia="楷体_GB2312" w:hAnsi="宋体" w:cs="宋体"/>
      <w:kern w:val="0"/>
      <w:szCs w:val="24"/>
      <w14:ligatures w14:val="none"/>
    </w:rPr>
  </w:style>
  <w:style w:type="paragraph" w:customStyle="1" w:styleId="CharCharCharChar">
    <w:name w:val="段 Char Char Char Char"/>
    <w:autoRedefine/>
    <w:uiPriority w:val="99"/>
    <w:qFormat/>
    <w:rsid w:val="00461C3C"/>
    <w:pPr>
      <w:autoSpaceDE w:val="0"/>
      <w:autoSpaceDN w:val="0"/>
      <w:ind w:firstLine="420" w:firstLineChars="200"/>
      <w:jc w:val="both"/>
    </w:pPr>
    <w:rPr>
      <w:rFonts w:ascii="宋体" w:hAnsi="Calibri"/>
      <w:sz w:val="21"/>
      <w:szCs w:val="24"/>
      <w14:ligatures w14:val="none"/>
    </w:rPr>
  </w:style>
  <w:style w:type="character" w:customStyle="1" w:styleId="CharChar">
    <w:name w:val="段 Char Char"/>
    <w:autoRedefine/>
    <w:uiPriority w:val="99"/>
    <w:qFormat/>
    <w:rsid w:val="00461C3C"/>
    <w:rPr>
      <w:rFonts w:ascii="宋体"/>
      <w:sz w:val="21"/>
      <w:lang w:val="en-US" w:eastAsia="zh-CN"/>
    </w:rPr>
  </w:style>
  <w:style w:type="character" w:customStyle="1" w:styleId="disabled">
    <w:name w:val="disabled"/>
    <w:basedOn w:val="DefaultParagraphFont"/>
    <w:autoRedefine/>
    <w:uiPriority w:val="99"/>
    <w:qFormat/>
    <w:rsid w:val="00461C3C"/>
    <w:rPr>
      <w:rFonts w:cs="Times New Roman"/>
    </w:rPr>
  </w:style>
  <w:style w:type="paragraph" w:customStyle="1" w:styleId="116">
    <w:name w:val="无间隔1"/>
    <w:basedOn w:val="Normal"/>
    <w:autoRedefine/>
    <w:uiPriority w:val="1"/>
    <w:qFormat/>
    <w:rsid w:val="00461C3C"/>
    <w:pPr>
      <w:widowControl/>
      <w:jc w:val="left"/>
    </w:pPr>
    <w:rPr>
      <w:rFonts w:ascii="Calibri" w:hAnsi="Calibri"/>
      <w:kern w:val="0"/>
      <w:szCs w:val="32"/>
      <w14:ligatures w14:val="none"/>
    </w:rPr>
  </w:style>
  <w:style w:type="paragraph" w:customStyle="1" w:styleId="117">
    <w:name w:val="引用1"/>
    <w:basedOn w:val="Normal"/>
    <w:next w:val="Normal"/>
    <w:link w:val="Char0"/>
    <w:autoRedefine/>
    <w:uiPriority w:val="29"/>
    <w:qFormat/>
    <w:rsid w:val="00461C3C"/>
    <w:pPr>
      <w:widowControl/>
      <w:jc w:val="left"/>
    </w:pPr>
    <w:rPr>
      <w:rFonts w:ascii="Calibri" w:hAnsi="Calibri"/>
      <w:i/>
      <w:kern w:val="0"/>
      <w:szCs w:val="24"/>
      <w14:ligatures w14:val="none"/>
    </w:rPr>
  </w:style>
  <w:style w:type="character" w:customStyle="1" w:styleId="Char0">
    <w:name w:val="引用 Char"/>
    <w:basedOn w:val="DefaultParagraphFont"/>
    <w:link w:val="117"/>
    <w:autoRedefine/>
    <w:uiPriority w:val="29"/>
    <w:qFormat/>
    <w:rsid w:val="00461C3C"/>
    <w:rPr>
      <w:rFonts w:ascii="Calibri" w:hAnsi="Calibri"/>
      <w:i/>
      <w:kern w:val="0"/>
      <w:szCs w:val="24"/>
      <w14:ligatures w14:val="none"/>
    </w:rPr>
  </w:style>
  <w:style w:type="paragraph" w:customStyle="1" w:styleId="118">
    <w:name w:val="明显引用1"/>
    <w:basedOn w:val="Normal"/>
    <w:next w:val="Normal"/>
    <w:link w:val="Char2"/>
    <w:autoRedefine/>
    <w:uiPriority w:val="30"/>
    <w:qFormat/>
    <w:rsid w:val="00461C3C"/>
    <w:pPr>
      <w:widowControl/>
      <w:ind w:left="720" w:right="720"/>
      <w:jc w:val="left"/>
    </w:pPr>
    <w:rPr>
      <w:rFonts w:ascii="Calibri" w:hAnsi="Calibri"/>
      <w:b/>
      <w:i/>
      <w:kern w:val="0"/>
      <w14:ligatures w14:val="none"/>
    </w:rPr>
  </w:style>
  <w:style w:type="character" w:customStyle="1" w:styleId="Char2">
    <w:name w:val="明显引用 Char"/>
    <w:basedOn w:val="DefaultParagraphFont"/>
    <w:link w:val="118"/>
    <w:autoRedefine/>
    <w:uiPriority w:val="30"/>
    <w:qFormat/>
    <w:rsid w:val="00461C3C"/>
    <w:rPr>
      <w:rFonts w:ascii="Calibri" w:hAnsi="Calibri"/>
      <w:b/>
      <w:i/>
      <w:kern w:val="0"/>
      <w14:ligatures w14:val="none"/>
    </w:rPr>
  </w:style>
  <w:style w:type="character" w:customStyle="1" w:styleId="119">
    <w:name w:val="不明显强调1"/>
    <w:autoRedefine/>
    <w:uiPriority w:val="19"/>
    <w:qFormat/>
    <w:rsid w:val="00461C3C"/>
    <w:rPr>
      <w:i/>
      <w:color w:val="000000"/>
      <w14:textFill>
        <w14:solidFill>
          <w14:srgbClr w14:val="000000">
            <w14:lumMod w14:val="65000"/>
            <w14:lumOff w14:val="35000"/>
          </w14:srgbClr>
        </w14:solidFill>
      </w14:textFill>
    </w:rPr>
  </w:style>
  <w:style w:type="character" w:customStyle="1" w:styleId="121">
    <w:name w:val="明显强调1"/>
    <w:basedOn w:val="DefaultParagraphFont"/>
    <w:autoRedefine/>
    <w:uiPriority w:val="21"/>
    <w:qFormat/>
    <w:rsid w:val="00461C3C"/>
    <w:rPr>
      <w:b/>
      <w:i/>
      <w:sz w:val="24"/>
      <w:szCs w:val="24"/>
      <w:u w:val="single"/>
    </w:rPr>
  </w:style>
  <w:style w:type="character" w:customStyle="1" w:styleId="122">
    <w:name w:val="不明显参考1"/>
    <w:basedOn w:val="DefaultParagraphFont"/>
    <w:autoRedefine/>
    <w:uiPriority w:val="31"/>
    <w:qFormat/>
    <w:rsid w:val="00461C3C"/>
    <w:rPr>
      <w:sz w:val="24"/>
      <w:szCs w:val="24"/>
      <w:u w:val="single"/>
    </w:rPr>
  </w:style>
  <w:style w:type="character" w:customStyle="1" w:styleId="123">
    <w:name w:val="明显参考1"/>
    <w:basedOn w:val="DefaultParagraphFont"/>
    <w:autoRedefine/>
    <w:uiPriority w:val="32"/>
    <w:qFormat/>
    <w:rsid w:val="00461C3C"/>
    <w:rPr>
      <w:b/>
      <w:sz w:val="24"/>
      <w:u w:val="single"/>
    </w:rPr>
  </w:style>
  <w:style w:type="character" w:customStyle="1" w:styleId="124">
    <w:name w:val="书籍标题1"/>
    <w:basedOn w:val="DefaultParagraphFont"/>
    <w:autoRedefine/>
    <w:uiPriority w:val="33"/>
    <w:qFormat/>
    <w:rsid w:val="00461C3C"/>
    <w:rPr>
      <w:rFonts w:ascii="Cambria" w:eastAsia="宋体" w:hAnsi="Cambria"/>
      <w:b/>
      <w:i/>
      <w:sz w:val="24"/>
      <w:szCs w:val="24"/>
    </w:rPr>
  </w:style>
  <w:style w:type="paragraph" w:customStyle="1" w:styleId="TOC1">
    <w:name w:val="TOC 标题1"/>
    <w:basedOn w:val="Heading1"/>
    <w:next w:val="Normal"/>
    <w:autoRedefine/>
    <w:uiPriority w:val="39"/>
    <w:unhideWhenUsed/>
    <w:qFormat/>
    <w:rsid w:val="00461C3C"/>
  </w:style>
  <w:style w:type="paragraph" w:customStyle="1" w:styleId="125">
    <w:name w:val="列表段落1"/>
    <w:basedOn w:val="Normal"/>
    <w:autoRedefine/>
    <w:uiPriority w:val="34"/>
    <w:qFormat/>
    <w:rsid w:val="00461C3C"/>
    <w:pPr>
      <w:widowControl/>
      <w:ind w:left="720"/>
      <w:contextualSpacing/>
      <w:jc w:val="left"/>
    </w:pPr>
    <w:rPr>
      <w:rFonts w:ascii="Calibri" w:hAnsi="Calibri"/>
      <w:kern w:val="0"/>
      <w:szCs w:val="24"/>
      <w14:ligatures w14:val="none"/>
    </w:rPr>
  </w:style>
  <w:style w:type="character" w:customStyle="1" w:styleId="font51">
    <w:name w:val="font51"/>
    <w:basedOn w:val="DefaultParagraphFont"/>
    <w:autoRedefine/>
    <w:qFormat/>
    <w:rsid w:val="00461C3C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71">
    <w:name w:val="font71"/>
    <w:basedOn w:val="DefaultParagraphFont"/>
    <w:autoRedefine/>
    <w:qFormat/>
    <w:rsid w:val="00461C3C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91">
    <w:name w:val="font91"/>
    <w:basedOn w:val="DefaultParagraphFont"/>
    <w:autoRedefine/>
    <w:qFormat/>
    <w:rsid w:val="00461C3C"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21">
    <w:name w:val="font21"/>
    <w:basedOn w:val="DefaultParagraphFont"/>
    <w:autoRedefine/>
    <w:qFormat/>
    <w:rsid w:val="00461C3C"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61">
    <w:name w:val="font61"/>
    <w:basedOn w:val="DefaultParagraphFont"/>
    <w:autoRedefine/>
    <w:qFormat/>
    <w:rsid w:val="00461C3C"/>
    <w:rPr>
      <w:rFonts w:ascii="宋体" w:eastAsia="宋体" w:hAnsi="宋体" w:cs="宋体" w:hint="eastAsia"/>
      <w:color w:val="FF0000"/>
      <w:sz w:val="18"/>
      <w:szCs w:val="18"/>
      <w:u w:val="none"/>
    </w:rPr>
  </w:style>
  <w:style w:type="character" w:customStyle="1" w:styleId="font31">
    <w:name w:val="font31"/>
    <w:basedOn w:val="DefaultParagraphFont"/>
    <w:autoRedefine/>
    <w:qFormat/>
    <w:rsid w:val="00461C3C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01">
    <w:name w:val="font01"/>
    <w:basedOn w:val="DefaultParagraphFont"/>
    <w:autoRedefine/>
    <w:qFormat/>
    <w:rsid w:val="00461C3C"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11">
    <w:name w:val="font11"/>
    <w:basedOn w:val="DefaultParagraphFont"/>
    <w:autoRedefine/>
    <w:qFormat/>
    <w:rsid w:val="00461C3C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41">
    <w:name w:val="font41"/>
    <w:basedOn w:val="DefaultParagraphFont"/>
    <w:autoRedefine/>
    <w:qFormat/>
    <w:rsid w:val="00461C3C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paragraph" w:customStyle="1" w:styleId="msonormal">
    <w:name w:val="msonormal"/>
    <w:basedOn w:val="Normal"/>
    <w:autoRedefine/>
    <w:qFormat/>
    <w:rsid w:val="00461C3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  <w14:ligatures w14:val="none"/>
    </w:rPr>
  </w:style>
  <w:style w:type="paragraph" w:customStyle="1" w:styleId="font5">
    <w:name w:val="font5"/>
    <w:basedOn w:val="Normal"/>
    <w:autoRedefine/>
    <w:qFormat/>
    <w:rsid w:val="00461C3C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font6">
    <w:name w:val="font6"/>
    <w:basedOn w:val="Normal"/>
    <w:autoRedefine/>
    <w:qFormat/>
    <w:rsid w:val="00461C3C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  <w14:ligatures w14:val="none"/>
    </w:rPr>
  </w:style>
  <w:style w:type="paragraph" w:customStyle="1" w:styleId="xl65">
    <w:name w:val="xl65"/>
    <w:basedOn w:val="Normal"/>
    <w:autoRedefine/>
    <w:qFormat/>
    <w:rsid w:val="00461C3C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kern w:val="0"/>
      <w:sz w:val="18"/>
      <w:szCs w:val="18"/>
      <w14:ligatures w14:val="none"/>
    </w:rPr>
  </w:style>
  <w:style w:type="paragraph" w:customStyle="1" w:styleId="xl66">
    <w:name w:val="xl66"/>
    <w:basedOn w:val="Normal"/>
    <w:autoRedefine/>
    <w:qFormat/>
    <w:rsid w:val="00461C3C"/>
    <w:pPr>
      <w:widowControl/>
      <w:pBdr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67">
    <w:name w:val="xl67"/>
    <w:basedOn w:val="Normal"/>
    <w:autoRedefine/>
    <w:qFormat/>
    <w:rsid w:val="00461C3C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68">
    <w:name w:val="xl68"/>
    <w:basedOn w:val="Normal"/>
    <w:autoRedefine/>
    <w:qFormat/>
    <w:rsid w:val="00461C3C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69">
    <w:name w:val="xl69"/>
    <w:basedOn w:val="Normal"/>
    <w:autoRedefine/>
    <w:qFormat/>
    <w:rsid w:val="00461C3C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70">
    <w:name w:val="xl70"/>
    <w:basedOn w:val="Normal"/>
    <w:autoRedefine/>
    <w:qFormat/>
    <w:rsid w:val="00461C3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71">
    <w:name w:val="xl71"/>
    <w:basedOn w:val="Normal"/>
    <w:autoRedefine/>
    <w:qFormat/>
    <w:rsid w:val="00461C3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72">
    <w:name w:val="xl72"/>
    <w:basedOn w:val="Normal"/>
    <w:autoRedefine/>
    <w:qFormat/>
    <w:rsid w:val="00461C3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73">
    <w:name w:val="xl73"/>
    <w:basedOn w:val="Normal"/>
    <w:autoRedefine/>
    <w:qFormat/>
    <w:rsid w:val="00461C3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74">
    <w:name w:val="xl74"/>
    <w:basedOn w:val="Normal"/>
    <w:autoRedefine/>
    <w:qFormat/>
    <w:rsid w:val="00461C3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75">
    <w:name w:val="xl75"/>
    <w:basedOn w:val="Normal"/>
    <w:autoRedefine/>
    <w:qFormat/>
    <w:rsid w:val="00461C3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76">
    <w:name w:val="xl76"/>
    <w:basedOn w:val="Normal"/>
    <w:autoRedefine/>
    <w:qFormat/>
    <w:rsid w:val="00461C3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77">
    <w:name w:val="xl77"/>
    <w:basedOn w:val="Normal"/>
    <w:autoRedefine/>
    <w:qFormat/>
    <w:rsid w:val="00461C3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78">
    <w:name w:val="xl78"/>
    <w:basedOn w:val="Normal"/>
    <w:autoRedefine/>
    <w:qFormat/>
    <w:rsid w:val="00461C3C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79">
    <w:name w:val="xl79"/>
    <w:basedOn w:val="Normal"/>
    <w:autoRedefine/>
    <w:qFormat/>
    <w:rsid w:val="00461C3C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80">
    <w:name w:val="xl80"/>
    <w:basedOn w:val="Normal"/>
    <w:autoRedefine/>
    <w:qFormat/>
    <w:rsid w:val="00461C3C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81">
    <w:name w:val="xl81"/>
    <w:basedOn w:val="Normal"/>
    <w:autoRedefine/>
    <w:qFormat/>
    <w:rsid w:val="00461C3C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82">
    <w:name w:val="xl82"/>
    <w:basedOn w:val="Normal"/>
    <w:autoRedefine/>
    <w:qFormat/>
    <w:rsid w:val="00461C3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bottom"/>
    </w:pPr>
    <w:rPr>
      <w:color w:val="000000"/>
      <w:kern w:val="0"/>
      <w:sz w:val="18"/>
      <w:szCs w:val="18"/>
      <w14:ligatures w14:val="none"/>
    </w:rPr>
  </w:style>
  <w:style w:type="paragraph" w:customStyle="1" w:styleId="xl83">
    <w:name w:val="xl83"/>
    <w:basedOn w:val="Normal"/>
    <w:autoRedefine/>
    <w:qFormat/>
    <w:rsid w:val="00461C3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bottom"/>
    </w:pPr>
    <w:rPr>
      <w:color w:val="000000"/>
      <w:kern w:val="0"/>
      <w:sz w:val="18"/>
      <w:szCs w:val="18"/>
      <w14:ligatures w14:val="none"/>
    </w:rPr>
  </w:style>
  <w:style w:type="paragraph" w:customStyle="1" w:styleId="xl84">
    <w:name w:val="xl84"/>
    <w:basedOn w:val="Normal"/>
    <w:autoRedefine/>
    <w:qFormat/>
    <w:rsid w:val="00461C3C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85">
    <w:name w:val="xl85"/>
    <w:basedOn w:val="Normal"/>
    <w:autoRedefine/>
    <w:qFormat/>
    <w:rsid w:val="00461C3C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86">
    <w:name w:val="xl86"/>
    <w:basedOn w:val="Normal"/>
    <w:autoRedefine/>
    <w:qFormat/>
    <w:rsid w:val="00461C3C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87">
    <w:name w:val="xl87"/>
    <w:basedOn w:val="Normal"/>
    <w:autoRedefine/>
    <w:qFormat/>
    <w:rsid w:val="00461C3C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88">
    <w:name w:val="xl88"/>
    <w:basedOn w:val="Normal"/>
    <w:autoRedefine/>
    <w:qFormat/>
    <w:rsid w:val="00461C3C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  <w14:ligatures w14:val="none"/>
    </w:rPr>
  </w:style>
  <w:style w:type="paragraph" w:customStyle="1" w:styleId="xl89">
    <w:name w:val="xl89"/>
    <w:basedOn w:val="Normal"/>
    <w:autoRedefine/>
    <w:qFormat/>
    <w:rsid w:val="00461C3C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  <w14:ligatures w14:val="none"/>
    </w:rPr>
  </w:style>
  <w:style w:type="paragraph" w:customStyle="1" w:styleId="xl90">
    <w:name w:val="xl90"/>
    <w:basedOn w:val="Normal"/>
    <w:autoRedefine/>
    <w:qFormat/>
    <w:rsid w:val="00461C3C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Cs w:val="24"/>
      <w14:ligatures w14:val="none"/>
    </w:rPr>
  </w:style>
  <w:style w:type="paragraph" w:customStyle="1" w:styleId="a59">
    <w:name w:val="标准文件_章标题"/>
    <w:next w:val="a60"/>
    <w:autoRedefine/>
    <w:qFormat/>
    <w:rsid w:val="00461C3C"/>
    <w:pPr>
      <w:spacing w:before="100" w:beforeLines="100" w:after="100" w:afterLines="100"/>
      <w:jc w:val="both"/>
      <w:outlineLvl w:val="0"/>
    </w:pPr>
    <w:rPr>
      <w:rFonts w:ascii="黑体" w:eastAsia="黑体"/>
      <w:kern w:val="0"/>
      <w:sz w:val="21"/>
      <w:szCs w:val="20"/>
      <w14:ligatures w14:val="none"/>
    </w:rPr>
  </w:style>
  <w:style w:type="paragraph" w:customStyle="1" w:styleId="a60">
    <w:name w:val="标准文件_段"/>
    <w:autoRedefine/>
    <w:qFormat/>
    <w:rsid w:val="00461C3C"/>
    <w:pPr>
      <w:autoSpaceDE w:val="0"/>
      <w:autoSpaceDN w:val="0"/>
      <w:ind w:firstLine="200" w:firstLineChars="200"/>
      <w:jc w:val="both"/>
    </w:pPr>
    <w:rPr>
      <w:rFonts w:ascii="宋体"/>
      <w:kern w:val="0"/>
      <w:sz w:val="21"/>
      <w:szCs w:val="20"/>
      <w14:ligatures w14:val="none"/>
    </w:rPr>
  </w:style>
  <w:style w:type="character" w:customStyle="1" w:styleId="basic-word">
    <w:name w:val="basic-word"/>
    <w:basedOn w:val="DefaultParagraphFont"/>
    <w:autoRedefine/>
    <w:qFormat/>
    <w:rsid w:val="00461C3C"/>
  </w:style>
  <w:style w:type="paragraph" w:customStyle="1" w:styleId="Style191">
    <w:name w:val="_Style 191"/>
    <w:basedOn w:val="TOC8"/>
    <w:next w:val="Normal"/>
    <w:autoRedefine/>
    <w:uiPriority w:val="99"/>
    <w:qFormat/>
    <w:rsid w:val="00461C3C"/>
  </w:style>
  <w:style w:type="character" w:customStyle="1" w:styleId="Char3">
    <w:name w:val="批注文字 Char"/>
    <w:basedOn w:val="DefaultParagraphFont"/>
    <w:autoRedefine/>
    <w:uiPriority w:val="99"/>
    <w:semiHidden/>
    <w:qFormat/>
    <w:rsid w:val="00461C3C"/>
    <w:rPr>
      <w:rFonts w:ascii="宋体" w:hAnsi="宋体" w:cs="宋体"/>
      <w:sz w:val="24"/>
      <w:szCs w:val="24"/>
    </w:rPr>
  </w:style>
  <w:style w:type="character" w:customStyle="1" w:styleId="Char4">
    <w:name w:val="纯文本 Char"/>
    <w:basedOn w:val="DefaultParagraphFont"/>
    <w:autoRedefine/>
    <w:uiPriority w:val="99"/>
    <w:semiHidden/>
    <w:qFormat/>
    <w:rsid w:val="00461C3C"/>
    <w:rPr>
      <w:rFonts w:ascii="宋体" w:hAnsi="Courier New" w:cs="Courier New"/>
      <w:sz w:val="21"/>
      <w:szCs w:val="21"/>
    </w:rPr>
  </w:style>
  <w:style w:type="character" w:customStyle="1" w:styleId="126">
    <w:name w:val="标题 1 字符"/>
    <w:autoRedefine/>
    <w:uiPriority w:val="9"/>
    <w:qFormat/>
    <w:rsid w:val="00461C3C"/>
    <w:rPr>
      <w:rFonts w:ascii="Cambria" w:hAnsi="Cambria"/>
      <w:b/>
      <w:bCs/>
      <w:kern w:val="32"/>
      <w:sz w:val="32"/>
      <w:szCs w:val="32"/>
    </w:rPr>
  </w:style>
  <w:style w:type="character" w:customStyle="1" w:styleId="28">
    <w:name w:val="标题 2 字符"/>
    <w:autoRedefine/>
    <w:uiPriority w:val="9"/>
    <w:qFormat/>
    <w:rsid w:val="00461C3C"/>
    <w:rPr>
      <w:rFonts w:ascii="Cambria" w:hAnsi="Cambria"/>
      <w:b/>
      <w:bCs/>
      <w:i/>
      <w:iCs/>
      <w:sz w:val="28"/>
      <w:szCs w:val="28"/>
    </w:rPr>
  </w:style>
  <w:style w:type="character" w:customStyle="1" w:styleId="3">
    <w:name w:val="标题 3 字符"/>
    <w:autoRedefine/>
    <w:uiPriority w:val="9"/>
    <w:qFormat/>
    <w:rsid w:val="00461C3C"/>
    <w:rPr>
      <w:rFonts w:ascii="Cambria" w:hAnsi="Cambria"/>
      <w:b/>
      <w:bCs/>
      <w:sz w:val="26"/>
      <w:szCs w:val="26"/>
    </w:rPr>
  </w:style>
  <w:style w:type="character" w:customStyle="1" w:styleId="4">
    <w:name w:val="标题 4 字符"/>
    <w:autoRedefine/>
    <w:uiPriority w:val="9"/>
    <w:qFormat/>
    <w:rsid w:val="00461C3C"/>
    <w:rPr>
      <w:b/>
      <w:bCs/>
      <w:sz w:val="28"/>
      <w:szCs w:val="28"/>
    </w:rPr>
  </w:style>
  <w:style w:type="character" w:customStyle="1" w:styleId="5">
    <w:name w:val="标题 5 字符"/>
    <w:autoRedefine/>
    <w:uiPriority w:val="9"/>
    <w:qFormat/>
    <w:rsid w:val="00461C3C"/>
    <w:rPr>
      <w:b/>
      <w:bCs/>
      <w:i/>
      <w:iCs/>
      <w:sz w:val="26"/>
      <w:szCs w:val="26"/>
    </w:rPr>
  </w:style>
  <w:style w:type="character" w:customStyle="1" w:styleId="6">
    <w:name w:val="标题 6 字符"/>
    <w:autoRedefine/>
    <w:uiPriority w:val="9"/>
    <w:qFormat/>
    <w:rsid w:val="00461C3C"/>
    <w:rPr>
      <w:b/>
      <w:bCs/>
      <w:sz w:val="22"/>
      <w:szCs w:val="22"/>
    </w:rPr>
  </w:style>
  <w:style w:type="character" w:customStyle="1" w:styleId="7">
    <w:name w:val="标题 7 字符"/>
    <w:autoRedefine/>
    <w:uiPriority w:val="9"/>
    <w:qFormat/>
    <w:rsid w:val="00461C3C"/>
    <w:rPr>
      <w:sz w:val="24"/>
      <w:szCs w:val="24"/>
    </w:rPr>
  </w:style>
  <w:style w:type="character" w:customStyle="1" w:styleId="8">
    <w:name w:val="标题 8 字符"/>
    <w:autoRedefine/>
    <w:uiPriority w:val="9"/>
    <w:qFormat/>
    <w:rsid w:val="00461C3C"/>
    <w:rPr>
      <w:i/>
      <w:iCs/>
      <w:sz w:val="24"/>
      <w:szCs w:val="24"/>
    </w:rPr>
  </w:style>
  <w:style w:type="character" w:customStyle="1" w:styleId="9">
    <w:name w:val="标题 9 字符"/>
    <w:autoRedefine/>
    <w:uiPriority w:val="9"/>
    <w:qFormat/>
    <w:rsid w:val="00461C3C"/>
    <w:rPr>
      <w:rFonts w:ascii="Cambria" w:hAnsi="Cambria"/>
      <w:sz w:val="22"/>
      <w:szCs w:val="22"/>
    </w:rPr>
  </w:style>
  <w:style w:type="character" w:customStyle="1" w:styleId="a61">
    <w:name w:val="正文文本缩进 字符"/>
    <w:autoRedefine/>
    <w:uiPriority w:val="99"/>
    <w:qFormat/>
    <w:rsid w:val="00461C3C"/>
    <w:rPr>
      <w:sz w:val="24"/>
      <w:szCs w:val="24"/>
    </w:rPr>
  </w:style>
  <w:style w:type="character" w:customStyle="1" w:styleId="HTML">
    <w:name w:val="HTML 地址 字符"/>
    <w:autoRedefine/>
    <w:uiPriority w:val="99"/>
    <w:qFormat/>
    <w:rsid w:val="00461C3C"/>
    <w:rPr>
      <w:i/>
      <w:iCs/>
      <w:sz w:val="24"/>
      <w:szCs w:val="24"/>
    </w:rPr>
  </w:style>
  <w:style w:type="character" w:customStyle="1" w:styleId="a62">
    <w:name w:val="日期 字符"/>
    <w:autoRedefine/>
    <w:qFormat/>
    <w:rsid w:val="00461C3C"/>
    <w:rPr>
      <w:rFonts w:ascii="宋体"/>
      <w:sz w:val="24"/>
      <w:szCs w:val="24"/>
    </w:rPr>
  </w:style>
  <w:style w:type="character" w:customStyle="1" w:styleId="a63">
    <w:name w:val="批注框文本 字符"/>
    <w:autoRedefine/>
    <w:uiPriority w:val="99"/>
    <w:semiHidden/>
    <w:qFormat/>
    <w:rsid w:val="00461C3C"/>
    <w:rPr>
      <w:sz w:val="18"/>
      <w:szCs w:val="18"/>
    </w:rPr>
  </w:style>
  <w:style w:type="character" w:customStyle="1" w:styleId="a64">
    <w:name w:val="页脚 字符"/>
    <w:autoRedefine/>
    <w:uiPriority w:val="99"/>
    <w:qFormat/>
    <w:rsid w:val="00461C3C"/>
    <w:rPr>
      <w:sz w:val="18"/>
      <w:szCs w:val="18"/>
    </w:rPr>
  </w:style>
  <w:style w:type="character" w:customStyle="1" w:styleId="a65">
    <w:name w:val="页眉 字符"/>
    <w:autoRedefine/>
    <w:uiPriority w:val="99"/>
    <w:qFormat/>
    <w:rsid w:val="00461C3C"/>
    <w:rPr>
      <w:sz w:val="18"/>
      <w:szCs w:val="18"/>
    </w:rPr>
  </w:style>
  <w:style w:type="character" w:customStyle="1" w:styleId="a66">
    <w:name w:val="副标题 字符"/>
    <w:autoRedefine/>
    <w:uiPriority w:val="11"/>
    <w:qFormat/>
    <w:rsid w:val="00461C3C"/>
    <w:rPr>
      <w:rFonts w:ascii="Cambria" w:hAnsi="Cambria"/>
      <w:sz w:val="24"/>
      <w:szCs w:val="24"/>
    </w:rPr>
  </w:style>
  <w:style w:type="character" w:customStyle="1" w:styleId="a67">
    <w:name w:val="脚注文本 字符"/>
    <w:autoRedefine/>
    <w:uiPriority w:val="99"/>
    <w:semiHidden/>
    <w:qFormat/>
    <w:rsid w:val="00461C3C"/>
    <w:rPr>
      <w:sz w:val="18"/>
      <w:szCs w:val="18"/>
    </w:rPr>
  </w:style>
  <w:style w:type="character" w:customStyle="1" w:styleId="HTML0">
    <w:name w:val="HTML 预设格式 字符"/>
    <w:autoRedefine/>
    <w:uiPriority w:val="99"/>
    <w:qFormat/>
    <w:rsid w:val="00461C3C"/>
    <w:rPr>
      <w:rFonts w:ascii="Courier New" w:hAnsi="Courier New" w:cs="Courier New"/>
      <w:szCs w:val="24"/>
    </w:rPr>
  </w:style>
  <w:style w:type="character" w:customStyle="1" w:styleId="a68">
    <w:name w:val="标题 字符"/>
    <w:autoRedefine/>
    <w:uiPriority w:val="10"/>
    <w:qFormat/>
    <w:rsid w:val="00461C3C"/>
    <w:rPr>
      <w:rFonts w:ascii="Cambria" w:hAnsi="Cambria"/>
      <w:b/>
      <w:bCs/>
      <w:kern w:val="28"/>
      <w:sz w:val="32"/>
      <w:szCs w:val="32"/>
    </w:rPr>
  </w:style>
  <w:style w:type="paragraph" w:customStyle="1" w:styleId="TOC71">
    <w:name w:val="TOC 71"/>
    <w:basedOn w:val="TOC6"/>
    <w:next w:val="Normal"/>
    <w:autoRedefine/>
    <w:uiPriority w:val="99"/>
    <w:semiHidden/>
    <w:qFormat/>
    <w:rsid w:val="00461C3C"/>
  </w:style>
  <w:style w:type="paragraph" w:customStyle="1" w:styleId="TOC61">
    <w:name w:val="TOC 61"/>
    <w:basedOn w:val="TOC5"/>
    <w:next w:val="Normal"/>
    <w:autoRedefine/>
    <w:uiPriority w:val="99"/>
    <w:semiHidden/>
    <w:qFormat/>
    <w:rsid w:val="00461C3C"/>
  </w:style>
  <w:style w:type="paragraph" w:customStyle="1" w:styleId="TOC51">
    <w:name w:val="TOC 51"/>
    <w:basedOn w:val="TOC4"/>
    <w:next w:val="Normal"/>
    <w:autoRedefine/>
    <w:uiPriority w:val="99"/>
    <w:semiHidden/>
    <w:qFormat/>
    <w:rsid w:val="00461C3C"/>
  </w:style>
  <w:style w:type="paragraph" w:customStyle="1" w:styleId="TOC41">
    <w:name w:val="TOC 41"/>
    <w:basedOn w:val="TOC3"/>
    <w:next w:val="Normal"/>
    <w:autoRedefine/>
    <w:uiPriority w:val="99"/>
    <w:semiHidden/>
    <w:qFormat/>
    <w:rsid w:val="00461C3C"/>
  </w:style>
  <w:style w:type="paragraph" w:customStyle="1" w:styleId="TOC31">
    <w:name w:val="TOC 31"/>
    <w:basedOn w:val="TOC2"/>
    <w:next w:val="Normal"/>
    <w:autoRedefine/>
    <w:uiPriority w:val="99"/>
    <w:semiHidden/>
    <w:qFormat/>
    <w:rsid w:val="00461C3C"/>
  </w:style>
  <w:style w:type="paragraph" w:customStyle="1" w:styleId="TOC21">
    <w:name w:val="TOC 21"/>
    <w:basedOn w:val="TOC10"/>
    <w:next w:val="Normal"/>
    <w:autoRedefine/>
    <w:uiPriority w:val="99"/>
    <w:semiHidden/>
    <w:qFormat/>
    <w:rsid w:val="00461C3C"/>
    <w:pPr>
      <w:widowControl/>
      <w:jc w:val="left"/>
    </w:pPr>
    <w:rPr>
      <w:rFonts w:ascii="宋体" w:hAnsi="Calibri"/>
      <w:kern w:val="0"/>
      <w:szCs w:val="24"/>
      <w14:ligatures w14:val="none"/>
    </w:rPr>
  </w:style>
  <w:style w:type="character" w:customStyle="1" w:styleId="a69">
    <w:name w:val="纯文本 字符"/>
    <w:autoRedefine/>
    <w:qFormat/>
    <w:rsid w:val="00461C3C"/>
    <w:rPr>
      <w:rFonts w:ascii="宋体" w:hAnsi="Courier New"/>
      <w:kern w:val="2"/>
      <w:sz w:val="17"/>
      <w:szCs w:val="22"/>
    </w:rPr>
  </w:style>
  <w:style w:type="paragraph" w:customStyle="1" w:styleId="TOC81">
    <w:name w:val="TOC 81"/>
    <w:basedOn w:val="TOC7"/>
    <w:next w:val="Normal"/>
    <w:autoRedefine/>
    <w:uiPriority w:val="99"/>
    <w:semiHidden/>
    <w:qFormat/>
    <w:rsid w:val="00461C3C"/>
  </w:style>
  <w:style w:type="paragraph" w:customStyle="1" w:styleId="TOC91">
    <w:name w:val="TOC 91"/>
    <w:basedOn w:val="TOC8"/>
    <w:next w:val="Normal"/>
    <w:autoRedefine/>
    <w:uiPriority w:val="99"/>
    <w:semiHidden/>
    <w:qFormat/>
    <w:rsid w:val="00461C3C"/>
  </w:style>
  <w:style w:type="character" w:customStyle="1" w:styleId="1110">
    <w:name w:val="标题 1 字符1"/>
    <w:autoRedefine/>
    <w:uiPriority w:val="9"/>
    <w:qFormat/>
    <w:rsid w:val="00461C3C"/>
    <w:rPr>
      <w:b/>
      <w:bCs/>
      <w:kern w:val="44"/>
      <w:sz w:val="44"/>
      <w:szCs w:val="44"/>
    </w:rPr>
  </w:style>
  <w:style w:type="character" w:customStyle="1" w:styleId="210">
    <w:name w:val="标题 2 字符1"/>
    <w:autoRedefine/>
    <w:uiPriority w:val="9"/>
    <w:semiHidden/>
    <w:qFormat/>
    <w:rsid w:val="00461C3C"/>
    <w:rPr>
      <w:rFonts w:ascii="Cambria" w:eastAsia="宋体" w:hAnsi="Cambria" w:cs="Times New Roman"/>
      <w:b/>
      <w:bCs/>
      <w:sz w:val="32"/>
      <w:szCs w:val="32"/>
    </w:rPr>
  </w:style>
  <w:style w:type="character" w:customStyle="1" w:styleId="310">
    <w:name w:val="标题 3 字符1"/>
    <w:autoRedefine/>
    <w:uiPriority w:val="9"/>
    <w:semiHidden/>
    <w:qFormat/>
    <w:rsid w:val="00461C3C"/>
    <w:rPr>
      <w:b/>
      <w:bCs/>
      <w:sz w:val="32"/>
      <w:szCs w:val="32"/>
    </w:rPr>
  </w:style>
  <w:style w:type="character" w:customStyle="1" w:styleId="410">
    <w:name w:val="标题 4 字符1"/>
    <w:autoRedefine/>
    <w:uiPriority w:val="9"/>
    <w:semiHidden/>
    <w:qFormat/>
    <w:rsid w:val="00461C3C"/>
    <w:rPr>
      <w:rFonts w:ascii="Cambria" w:eastAsia="宋体" w:hAnsi="Cambria" w:cs="Times New Roman"/>
      <w:b/>
      <w:bCs/>
      <w:sz w:val="28"/>
      <w:szCs w:val="28"/>
    </w:rPr>
  </w:style>
  <w:style w:type="character" w:customStyle="1" w:styleId="510">
    <w:name w:val="标题 5 字符1"/>
    <w:autoRedefine/>
    <w:uiPriority w:val="9"/>
    <w:semiHidden/>
    <w:qFormat/>
    <w:rsid w:val="00461C3C"/>
    <w:rPr>
      <w:b/>
      <w:bCs/>
      <w:sz w:val="28"/>
      <w:szCs w:val="28"/>
    </w:rPr>
  </w:style>
  <w:style w:type="character" w:customStyle="1" w:styleId="610">
    <w:name w:val="标题 6 字符1"/>
    <w:autoRedefine/>
    <w:uiPriority w:val="9"/>
    <w:semiHidden/>
    <w:qFormat/>
    <w:rsid w:val="00461C3C"/>
    <w:rPr>
      <w:rFonts w:ascii="Cambria" w:eastAsia="宋体" w:hAnsi="Cambria" w:cs="Times New Roman"/>
      <w:b/>
      <w:bCs/>
      <w:sz w:val="24"/>
      <w:szCs w:val="24"/>
    </w:rPr>
  </w:style>
  <w:style w:type="character" w:customStyle="1" w:styleId="710">
    <w:name w:val="标题 7 字符1"/>
    <w:autoRedefine/>
    <w:uiPriority w:val="9"/>
    <w:semiHidden/>
    <w:qFormat/>
    <w:rsid w:val="00461C3C"/>
    <w:rPr>
      <w:b/>
      <w:bCs/>
      <w:sz w:val="24"/>
      <w:szCs w:val="24"/>
    </w:rPr>
  </w:style>
  <w:style w:type="character" w:customStyle="1" w:styleId="810">
    <w:name w:val="标题 8 字符1"/>
    <w:autoRedefine/>
    <w:uiPriority w:val="9"/>
    <w:semiHidden/>
    <w:qFormat/>
    <w:rsid w:val="00461C3C"/>
    <w:rPr>
      <w:rFonts w:ascii="Cambria" w:eastAsia="宋体" w:hAnsi="Cambria" w:cs="Times New Roman"/>
      <w:sz w:val="24"/>
      <w:szCs w:val="24"/>
    </w:rPr>
  </w:style>
  <w:style w:type="character" w:customStyle="1" w:styleId="910">
    <w:name w:val="标题 9 字符1"/>
    <w:autoRedefine/>
    <w:uiPriority w:val="9"/>
    <w:semiHidden/>
    <w:qFormat/>
    <w:rsid w:val="00461C3C"/>
    <w:rPr>
      <w:rFonts w:ascii="Cambria" w:eastAsia="宋体" w:hAnsi="Cambria" w:cs="Times New Roman"/>
      <w:szCs w:val="21"/>
    </w:rPr>
  </w:style>
  <w:style w:type="character" w:customStyle="1" w:styleId="127">
    <w:name w:val="批注文字 字符1"/>
    <w:link w:val="12"/>
    <w:autoRedefine/>
    <w:uiPriority w:val="99"/>
    <w:qFormat/>
    <w:rsid w:val="00461C3C"/>
    <w:rPr>
      <w:rFonts w:ascii="Calibri" w:eastAsia="宋体" w:hAnsi="Calibri"/>
      <w:sz w:val="24"/>
      <w:szCs w:val="24"/>
    </w:rPr>
  </w:style>
  <w:style w:type="character" w:customStyle="1" w:styleId="128">
    <w:name w:val="正文文本缩进 字符1"/>
    <w:basedOn w:val="DefaultParagraphFont"/>
    <w:autoRedefine/>
    <w:uiPriority w:val="99"/>
    <w:semiHidden/>
    <w:qFormat/>
    <w:rsid w:val="00461C3C"/>
  </w:style>
  <w:style w:type="character" w:customStyle="1" w:styleId="HTML11">
    <w:name w:val="HTML 地址 字符1"/>
    <w:autoRedefine/>
    <w:uiPriority w:val="99"/>
    <w:semiHidden/>
    <w:qFormat/>
    <w:rsid w:val="00461C3C"/>
    <w:rPr>
      <w:i/>
      <w:iCs/>
    </w:rPr>
  </w:style>
  <w:style w:type="character" w:customStyle="1" w:styleId="129">
    <w:name w:val="纯文本 字符1"/>
    <w:link w:val="14"/>
    <w:autoRedefine/>
    <w:qFormat/>
    <w:rsid w:val="00461C3C"/>
    <w:rPr>
      <w:rFonts w:ascii="宋体" w:eastAsia="宋体" w:hAnsi="Courier New"/>
      <w:sz w:val="17"/>
    </w:rPr>
  </w:style>
  <w:style w:type="character" w:customStyle="1" w:styleId="130">
    <w:name w:val="日期 字符1"/>
    <w:basedOn w:val="DefaultParagraphFont"/>
    <w:autoRedefine/>
    <w:uiPriority w:val="99"/>
    <w:semiHidden/>
    <w:qFormat/>
    <w:rsid w:val="00461C3C"/>
  </w:style>
  <w:style w:type="character" w:customStyle="1" w:styleId="131">
    <w:name w:val="批注框文本 字符1"/>
    <w:autoRedefine/>
    <w:uiPriority w:val="99"/>
    <w:semiHidden/>
    <w:qFormat/>
    <w:rsid w:val="00461C3C"/>
    <w:rPr>
      <w:sz w:val="18"/>
      <w:szCs w:val="18"/>
    </w:rPr>
  </w:style>
  <w:style w:type="character" w:customStyle="1" w:styleId="132">
    <w:name w:val="副标题 字符1"/>
    <w:autoRedefine/>
    <w:uiPriority w:val="11"/>
    <w:qFormat/>
    <w:rsid w:val="00461C3C"/>
    <w:rPr>
      <w:b/>
      <w:bCs/>
      <w:kern w:val="28"/>
      <w:sz w:val="32"/>
      <w:szCs w:val="32"/>
    </w:rPr>
  </w:style>
  <w:style w:type="character" w:customStyle="1" w:styleId="133">
    <w:name w:val="脚注文本 字符1"/>
    <w:autoRedefine/>
    <w:uiPriority w:val="99"/>
    <w:semiHidden/>
    <w:qFormat/>
    <w:rsid w:val="00461C3C"/>
    <w:rPr>
      <w:sz w:val="18"/>
      <w:szCs w:val="18"/>
    </w:rPr>
  </w:style>
  <w:style w:type="character" w:customStyle="1" w:styleId="HTML12">
    <w:name w:val="HTML 预设格式 字符1"/>
    <w:autoRedefine/>
    <w:uiPriority w:val="99"/>
    <w:semiHidden/>
    <w:qFormat/>
    <w:rsid w:val="00461C3C"/>
    <w:rPr>
      <w:rFonts w:ascii="Courier New" w:hAnsi="Courier New" w:cs="Courier New"/>
      <w:sz w:val="20"/>
      <w:szCs w:val="20"/>
    </w:rPr>
  </w:style>
  <w:style w:type="character" w:customStyle="1" w:styleId="134">
    <w:name w:val="标题 字符1"/>
    <w:autoRedefine/>
    <w:uiPriority w:val="10"/>
    <w:qFormat/>
    <w:rsid w:val="00461C3C"/>
    <w:rPr>
      <w:rFonts w:ascii="Cambria" w:eastAsia="宋体" w:hAnsi="Cambria" w:cs="Times New Roman"/>
      <w:b/>
      <w:bCs/>
      <w:sz w:val="32"/>
      <w:szCs w:val="32"/>
    </w:rPr>
  </w:style>
  <w:style w:type="table" w:customStyle="1" w:styleId="135">
    <w:name w:val="网格型1"/>
    <w:basedOn w:val="TableNormal"/>
    <w:autoRedefine/>
    <w:uiPriority w:val="39"/>
    <w:qFormat/>
    <w:rsid w:val="00461C3C"/>
    <w:rPr>
      <w:rFonts w:ascii="等线" w:eastAsia="等线" w:hAnsi="等线"/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网格型2"/>
    <w:basedOn w:val="TableNormal"/>
    <w:autoRedefine/>
    <w:uiPriority w:val="39"/>
    <w:qFormat/>
    <w:rsid w:val="00461C3C"/>
    <w:rPr>
      <w:rFonts w:ascii="等线" w:eastAsia="等线" w:hAnsi="等线"/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网格型3"/>
    <w:basedOn w:val="TableNormal"/>
    <w:autoRedefine/>
    <w:uiPriority w:val="39"/>
    <w:qFormat/>
    <w:rsid w:val="00461C3C"/>
    <w:rPr>
      <w:rFonts w:ascii="等线" w:eastAsia="等线" w:hAnsi="等线"/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网格型4"/>
    <w:basedOn w:val="TableNormal"/>
    <w:autoRedefine/>
    <w:uiPriority w:val="39"/>
    <w:qFormat/>
    <w:rsid w:val="00461C3C"/>
    <w:rPr>
      <w:rFonts w:ascii="等线" w:eastAsia="等线" w:hAnsi="等线"/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0">
    <w:name w:val="toc 1"/>
    <w:basedOn w:val="Normal"/>
    <w:next w:val="Normal"/>
    <w:autoRedefine/>
    <w:uiPriority w:val="39"/>
    <w:semiHidden/>
    <w:unhideWhenUsed/>
    <w:rsid w:val="00461C3C"/>
  </w:style>
  <w:style w:type="paragraph" w:styleId="BodyTextIndent">
    <w:name w:val="Body Text Indent"/>
    <w:basedOn w:val="Normal"/>
    <w:link w:val="33"/>
    <w:uiPriority w:val="99"/>
    <w:semiHidden/>
    <w:unhideWhenUsed/>
    <w:rsid w:val="00461C3C"/>
    <w:pPr>
      <w:spacing w:after="120"/>
      <w:ind w:left="420" w:leftChars="200"/>
    </w:pPr>
  </w:style>
  <w:style w:type="character" w:customStyle="1" w:styleId="33">
    <w:name w:val="正文文本缩进 字符3"/>
    <w:basedOn w:val="DefaultParagraphFont"/>
    <w:link w:val="BodyTextIndent"/>
    <w:uiPriority w:val="99"/>
    <w:semiHidden/>
    <w:rsid w:val="00461C3C"/>
  </w:style>
  <w:style w:type="paragraph" w:styleId="HTMLAddress">
    <w:name w:val="HTML Address"/>
    <w:basedOn w:val="Normal"/>
    <w:link w:val="HTML3"/>
    <w:uiPriority w:val="99"/>
    <w:semiHidden/>
    <w:unhideWhenUsed/>
    <w:rsid w:val="00461C3C"/>
    <w:rPr>
      <w:i/>
      <w:iCs/>
    </w:rPr>
  </w:style>
  <w:style w:type="character" w:customStyle="1" w:styleId="HTML3">
    <w:name w:val="HTML 地址 字符3"/>
    <w:basedOn w:val="DefaultParagraphFont"/>
    <w:link w:val="HTMLAddress"/>
    <w:uiPriority w:val="99"/>
    <w:semiHidden/>
    <w:rsid w:val="00461C3C"/>
    <w:rPr>
      <w:i/>
      <w:iCs/>
    </w:rPr>
  </w:style>
  <w:style w:type="paragraph" w:styleId="PlainText">
    <w:name w:val="Plain Text"/>
    <w:basedOn w:val="Normal"/>
    <w:link w:val="211"/>
    <w:uiPriority w:val="99"/>
    <w:semiHidden/>
    <w:unhideWhenUsed/>
    <w:rsid w:val="00461C3C"/>
    <w:rPr>
      <w:rFonts w:hAnsi="Courier New" w:asciiTheme="minorEastAsia" w:eastAsiaTheme="minorEastAsia" w:cs="Courier New"/>
    </w:rPr>
  </w:style>
  <w:style w:type="character" w:customStyle="1" w:styleId="211">
    <w:name w:val="纯文本 字符2"/>
    <w:basedOn w:val="DefaultParagraphFont"/>
    <w:link w:val="PlainText"/>
    <w:uiPriority w:val="99"/>
    <w:semiHidden/>
    <w:rsid w:val="00461C3C"/>
    <w:rPr>
      <w:rFonts w:hAnsi="Courier New" w:asciiTheme="minorEastAsia" w:eastAsiaTheme="minorEastAsia" w:cs="Courier New"/>
    </w:rPr>
  </w:style>
  <w:style w:type="paragraph" w:styleId="BalloonText">
    <w:name w:val="Balloon Text"/>
    <w:basedOn w:val="Normal"/>
    <w:link w:val="34"/>
    <w:uiPriority w:val="99"/>
    <w:semiHidden/>
    <w:unhideWhenUsed/>
    <w:rsid w:val="00461C3C"/>
    <w:rPr>
      <w:sz w:val="18"/>
      <w:szCs w:val="18"/>
    </w:rPr>
  </w:style>
  <w:style w:type="character" w:customStyle="1" w:styleId="34">
    <w:name w:val="批注框文本 字符3"/>
    <w:basedOn w:val="DefaultParagraphFont"/>
    <w:link w:val="BalloonText"/>
    <w:uiPriority w:val="99"/>
    <w:semiHidden/>
    <w:rsid w:val="00461C3C"/>
    <w:rPr>
      <w:sz w:val="18"/>
      <w:szCs w:val="18"/>
    </w:rPr>
  </w:style>
  <w:style w:type="paragraph" w:styleId="Footer">
    <w:name w:val="footer"/>
    <w:basedOn w:val="Normal"/>
    <w:link w:val="212"/>
    <w:uiPriority w:val="99"/>
    <w:semiHidden/>
    <w:unhideWhenUsed/>
    <w:rsid w:val="00461C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212">
    <w:name w:val="页脚 字符2"/>
    <w:basedOn w:val="DefaultParagraphFont"/>
    <w:link w:val="Footer"/>
    <w:uiPriority w:val="99"/>
    <w:semiHidden/>
    <w:rsid w:val="00461C3C"/>
    <w:rPr>
      <w:sz w:val="18"/>
      <w:szCs w:val="18"/>
    </w:rPr>
  </w:style>
  <w:style w:type="paragraph" w:styleId="Header">
    <w:name w:val="header"/>
    <w:basedOn w:val="Normal"/>
    <w:link w:val="213"/>
    <w:uiPriority w:val="99"/>
    <w:semiHidden/>
    <w:unhideWhenUsed/>
    <w:rsid w:val="00461C3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13">
    <w:name w:val="页眉 字符2"/>
    <w:basedOn w:val="DefaultParagraphFont"/>
    <w:link w:val="Header"/>
    <w:uiPriority w:val="99"/>
    <w:semiHidden/>
    <w:rsid w:val="00461C3C"/>
    <w:rPr>
      <w:sz w:val="18"/>
      <w:szCs w:val="18"/>
    </w:rPr>
  </w:style>
  <w:style w:type="paragraph" w:styleId="FootnoteText">
    <w:name w:val="footnote text"/>
    <w:basedOn w:val="Normal"/>
    <w:link w:val="35"/>
    <w:uiPriority w:val="99"/>
    <w:semiHidden/>
    <w:unhideWhenUsed/>
    <w:rsid w:val="00461C3C"/>
    <w:pPr>
      <w:snapToGrid w:val="0"/>
      <w:jc w:val="left"/>
    </w:pPr>
    <w:rPr>
      <w:sz w:val="18"/>
      <w:szCs w:val="18"/>
    </w:rPr>
  </w:style>
  <w:style w:type="character" w:customStyle="1" w:styleId="35">
    <w:name w:val="脚注文本 字符3"/>
    <w:basedOn w:val="DefaultParagraphFont"/>
    <w:link w:val="FootnoteText"/>
    <w:uiPriority w:val="99"/>
    <w:semiHidden/>
    <w:rsid w:val="00461C3C"/>
    <w:rPr>
      <w:sz w:val="18"/>
      <w:szCs w:val="18"/>
    </w:rPr>
  </w:style>
  <w:style w:type="paragraph" w:styleId="HTMLPreformatted">
    <w:name w:val="HTML Preformatted"/>
    <w:basedOn w:val="Normal"/>
    <w:link w:val="HTML30"/>
    <w:uiPriority w:val="99"/>
    <w:semiHidden/>
    <w:unhideWhenUsed/>
    <w:rsid w:val="00461C3C"/>
    <w:rPr>
      <w:rFonts w:ascii="Courier New" w:hAnsi="Courier New" w:cs="Courier New"/>
      <w:sz w:val="20"/>
      <w:szCs w:val="20"/>
    </w:rPr>
  </w:style>
  <w:style w:type="character" w:customStyle="1" w:styleId="HTML30">
    <w:name w:val="HTML 预设格式 字符3"/>
    <w:basedOn w:val="DefaultParagraphFont"/>
    <w:link w:val="HTMLPreformatted"/>
    <w:uiPriority w:val="99"/>
    <w:semiHidden/>
    <w:rsid w:val="00461C3C"/>
    <w:rPr>
      <w:rFonts w:ascii="Courier New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61C3C"/>
    <w:rPr>
      <w:i/>
      <w:iCs/>
    </w:rPr>
  </w:style>
  <w:style w:type="character" w:customStyle="1" w:styleId="136">
    <w:name w:val="标题 1 字符3"/>
    <w:basedOn w:val="DefaultParagraphFont"/>
    <w:link w:val="Heading1"/>
    <w:uiPriority w:val="9"/>
    <w:rsid w:val="00461C3C"/>
    <w:rPr>
      <w:b/>
      <w:bCs/>
      <w:kern w:val="44"/>
      <w:sz w:val="44"/>
      <w:szCs w:val="44"/>
    </w:rPr>
  </w:style>
  <w:style w:type="character" w:customStyle="1" w:styleId="230">
    <w:name w:val="标题 2 字符3"/>
    <w:basedOn w:val="DefaultParagraphFont"/>
    <w:link w:val="Heading2"/>
    <w:uiPriority w:val="9"/>
    <w:semiHidden/>
    <w:rsid w:val="00461C3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30">
    <w:name w:val="标题 3 字符3"/>
    <w:basedOn w:val="DefaultParagraphFont"/>
    <w:link w:val="Heading3"/>
    <w:uiPriority w:val="9"/>
    <w:semiHidden/>
    <w:rsid w:val="00461C3C"/>
    <w:rPr>
      <w:b/>
      <w:bCs/>
      <w:sz w:val="32"/>
      <w:szCs w:val="32"/>
    </w:rPr>
  </w:style>
  <w:style w:type="character" w:customStyle="1" w:styleId="43">
    <w:name w:val="标题 4 字符3"/>
    <w:basedOn w:val="DefaultParagraphFont"/>
    <w:link w:val="Heading4"/>
    <w:uiPriority w:val="9"/>
    <w:semiHidden/>
    <w:rsid w:val="00461C3C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3">
    <w:name w:val="标题 5 字符3"/>
    <w:basedOn w:val="DefaultParagraphFont"/>
    <w:link w:val="Heading5"/>
    <w:uiPriority w:val="9"/>
    <w:semiHidden/>
    <w:rsid w:val="00461C3C"/>
    <w:rPr>
      <w:b/>
      <w:bCs/>
      <w:sz w:val="28"/>
      <w:szCs w:val="28"/>
    </w:rPr>
  </w:style>
  <w:style w:type="character" w:customStyle="1" w:styleId="63">
    <w:name w:val="标题 6 字符3"/>
    <w:basedOn w:val="DefaultParagraphFont"/>
    <w:link w:val="Heading6"/>
    <w:uiPriority w:val="9"/>
    <w:semiHidden/>
    <w:rsid w:val="00461C3C"/>
    <w:rPr>
      <w:rFonts w:asciiTheme="majorHAnsi" w:eastAsiaTheme="majorEastAsia" w:hAnsiTheme="majorHAnsi" w:cstheme="majorBidi"/>
      <w:b/>
      <w:bCs/>
      <w:szCs w:val="24"/>
    </w:rPr>
  </w:style>
  <w:style w:type="character" w:customStyle="1" w:styleId="73">
    <w:name w:val="标题 7 字符3"/>
    <w:basedOn w:val="DefaultParagraphFont"/>
    <w:link w:val="Heading7"/>
    <w:uiPriority w:val="9"/>
    <w:semiHidden/>
    <w:rsid w:val="00461C3C"/>
    <w:rPr>
      <w:b/>
      <w:bCs/>
      <w:szCs w:val="24"/>
    </w:rPr>
  </w:style>
  <w:style w:type="character" w:customStyle="1" w:styleId="83">
    <w:name w:val="标题 8 字符3"/>
    <w:basedOn w:val="DefaultParagraphFont"/>
    <w:link w:val="Heading8"/>
    <w:uiPriority w:val="9"/>
    <w:semiHidden/>
    <w:rsid w:val="00461C3C"/>
    <w:rPr>
      <w:rFonts w:asciiTheme="majorHAnsi" w:eastAsiaTheme="majorEastAsia" w:hAnsiTheme="majorHAnsi" w:cstheme="majorBidi"/>
      <w:szCs w:val="24"/>
    </w:rPr>
  </w:style>
  <w:style w:type="character" w:customStyle="1" w:styleId="93">
    <w:name w:val="标题 9 字符3"/>
    <w:basedOn w:val="DefaultParagraphFont"/>
    <w:link w:val="Heading9"/>
    <w:uiPriority w:val="9"/>
    <w:semiHidden/>
    <w:rsid w:val="00461C3C"/>
    <w:rPr>
      <w:rFonts w:asciiTheme="majorHAnsi" w:eastAsiaTheme="majorEastAsia" w:hAnsiTheme="majorHAnsi" w:cstheme="majorBidi"/>
      <w:sz w:val="21"/>
      <w:szCs w:val="21"/>
    </w:rPr>
  </w:style>
  <w:style w:type="paragraph" w:styleId="Date">
    <w:name w:val="Date"/>
    <w:basedOn w:val="Normal"/>
    <w:next w:val="Normal"/>
    <w:link w:val="20"/>
    <w:uiPriority w:val="99"/>
    <w:semiHidden/>
    <w:unhideWhenUsed/>
    <w:rsid w:val="00461C3C"/>
    <w:pPr>
      <w:ind w:left="100" w:leftChars="2500"/>
    </w:pPr>
    <w:rPr>
      <w:rFonts w:ascii="宋体"/>
    </w:rPr>
  </w:style>
  <w:style w:type="character" w:customStyle="1" w:styleId="36">
    <w:name w:val="日期 字符3"/>
    <w:basedOn w:val="DefaultParagraphFont"/>
    <w:link w:val="Date"/>
    <w:uiPriority w:val="99"/>
    <w:semiHidden/>
    <w:rsid w:val="00461C3C"/>
  </w:style>
  <w:style w:type="paragraph" w:styleId="Subtitle">
    <w:name w:val="Subtitle"/>
    <w:basedOn w:val="Normal"/>
    <w:next w:val="Normal"/>
    <w:link w:val="24"/>
    <w:uiPriority w:val="11"/>
    <w:qFormat/>
    <w:rsid w:val="00461C3C"/>
    <w:pPr>
      <w:spacing w:before="240" w:after="60" w:line="312" w:lineRule="auto"/>
      <w:jc w:val="center"/>
      <w:outlineLvl w:val="1"/>
    </w:pPr>
    <w:rPr>
      <w:rFonts w:ascii="Cambria" w:hAnsi="Cambria"/>
      <w:szCs w:val="24"/>
    </w:rPr>
  </w:style>
  <w:style w:type="character" w:customStyle="1" w:styleId="37">
    <w:name w:val="副标题 字符3"/>
    <w:basedOn w:val="DefaultParagraphFont"/>
    <w:link w:val="Subtitle"/>
    <w:uiPriority w:val="11"/>
    <w:rsid w:val="00461C3C"/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paragraph" w:styleId="Title">
    <w:name w:val="Title"/>
    <w:basedOn w:val="Normal"/>
    <w:next w:val="Normal"/>
    <w:link w:val="26"/>
    <w:uiPriority w:val="10"/>
    <w:qFormat/>
    <w:rsid w:val="00461C3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38">
    <w:name w:val="标题 字符3"/>
    <w:basedOn w:val="DefaultParagraphFont"/>
    <w:link w:val="Title"/>
    <w:uiPriority w:val="10"/>
    <w:rsid w:val="00461C3C"/>
    <w:rPr>
      <w:rFonts w:asciiTheme="majorHAnsi" w:eastAsiaTheme="majorEastAsia" w:hAnsiTheme="majorHAnsi" w:cstheme="majorBidi"/>
      <w:b/>
      <w:bCs/>
      <w:sz w:val="32"/>
      <w:szCs w:val="32"/>
    </w:rPr>
  </w:style>
  <w:style w:type="table" w:customStyle="1" w:styleId="TableGrid0">
    <w:name w:val="Table Grid_0"/>
    <w:basedOn w:val="TableNormal"/>
    <w:autoRedefine/>
    <w:uiPriority w:val="99"/>
    <w:qFormat/>
    <w:rsid w:val="00461C3C"/>
    <w:pPr>
      <w:widowControl w:val="0"/>
      <w:jc w:val="both"/>
    </w:pPr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autoRedefine/>
    <w:uiPriority w:val="99"/>
    <w:qFormat/>
    <w:rsid w:val="00461C3C"/>
    <w:pPr>
      <w:widowControl w:val="0"/>
      <w:jc w:val="both"/>
    </w:pPr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TableNormal"/>
    <w:autoRedefine/>
    <w:uiPriority w:val="99"/>
    <w:qFormat/>
    <w:rsid w:val="00461C3C"/>
    <w:pPr>
      <w:widowControl w:val="0"/>
      <w:jc w:val="both"/>
    </w:pPr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755213121114011122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www.chemsrc.com/baike/1151415.html" TargetMode="Externa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1751</Words>
  <Characters>9987</Characters>
  <Application>Microsoft Office Word</Application>
  <DocSecurity>0</DocSecurity>
  <Lines>83</Lines>
  <Paragraphs>23</Paragraphs>
  <ScaleCrop>false</ScaleCrop>
  <Company/>
  <LinksUpToDate>false</LinksUpToDate>
  <CharactersWithSpaces>11715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honglong zhu</dc:creator>
  <cp:lastModifiedBy>honglong zhu</cp:lastModifiedBy>
  <cp:revision>2</cp:revision>
  <dcterms:created xsi:type="dcterms:W3CDTF">2024-03-13T07:57:00Z</dcterms:created>
  <dcterms:modified xsi:type="dcterms:W3CDTF">2024-03-13T07:57:00Z</dcterms:modified>
</cp:coreProperties>
</file>