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除草剂混剂项目建设方案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04" w:history="1">
        <w:r>
          <w:rPr>
            <w:rFonts w:ascii="仿宋" w:eastAsia="仿宋" w:hAnsi="仿宋" w:cs="仿宋" w:hint="eastAsia"/>
            <w:lang w:eastAsia="zh-CN"/>
          </w:rPr>
          <w:t>前言</w:t>
        </w:r>
        <w:r>
          <w:tab/>
        </w:r>
        <w:r>
          <w:fldChar w:fldCharType="begin"/>
        </w:r>
        <w:r>
          <w:instrText xml:space="preserve"> PAGEREF _Toc6204 \h </w:instrText>
        </w:r>
        <w:r>
          <w:fldChar w:fldCharType="separate"/>
        </w:r>
        <w:r>
          <w:t>3</w:t>
        </w:r>
        <w:r>
          <w:fldChar w:fldCharType="end"/>
        </w:r>
      </w:hyperlink>
    </w:p>
    <w:p>
      <w:pPr>
        <w:pStyle w:val="TOC1"/>
        <w:tabs>
          <w:tab w:val="right" w:leader="dot" w:pos="8306"/>
        </w:tabs>
      </w:pPr>
      <w:hyperlink w:anchor="_Toc6217" w:history="1">
        <w:r>
          <w:rPr>
            <w:rFonts w:ascii="仿宋" w:eastAsia="仿宋" w:hAnsi="仿宋" w:cs="仿宋" w:hint="eastAsia"/>
            <w:lang w:eastAsia="zh-CN"/>
          </w:rPr>
          <w:t>一、项目监理与质量保证</w:t>
        </w:r>
        <w:r>
          <w:tab/>
        </w:r>
        <w:r>
          <w:fldChar w:fldCharType="begin"/>
        </w:r>
        <w:r>
          <w:instrText xml:space="preserve"> PAGEREF _Toc6217 \h </w:instrText>
        </w:r>
        <w:r>
          <w:fldChar w:fldCharType="separate"/>
        </w:r>
        <w:r>
          <w:t>3</w:t>
        </w:r>
        <w:r>
          <w:fldChar w:fldCharType="end"/>
        </w:r>
      </w:hyperlink>
    </w:p>
    <w:p>
      <w:pPr>
        <w:pStyle w:val="TOC2"/>
        <w:tabs>
          <w:tab w:val="right" w:leader="dot" w:pos="8306"/>
        </w:tabs>
      </w:pPr>
      <w:hyperlink w:anchor="_Toc18307" w:history="1">
        <w:r>
          <w:rPr>
            <w:rFonts w:ascii="仿宋" w:eastAsia="仿宋" w:hAnsi="仿宋" w:cs="仿宋" w:hint="eastAsia"/>
            <w:lang w:eastAsia="zh-CN"/>
          </w:rPr>
          <w:t>(一)、监理体系构建</w:t>
        </w:r>
        <w:r>
          <w:tab/>
        </w:r>
        <w:r>
          <w:fldChar w:fldCharType="begin"/>
        </w:r>
        <w:r>
          <w:instrText xml:space="preserve"> PAGEREF _Toc18307 \h </w:instrText>
        </w:r>
        <w:r>
          <w:fldChar w:fldCharType="separate"/>
        </w:r>
        <w:r>
          <w:t>3</w:t>
        </w:r>
        <w:r>
          <w:fldChar w:fldCharType="end"/>
        </w:r>
      </w:hyperlink>
    </w:p>
    <w:p>
      <w:pPr>
        <w:pStyle w:val="TOC2"/>
        <w:tabs>
          <w:tab w:val="right" w:leader="dot" w:pos="8306"/>
        </w:tabs>
      </w:pPr>
      <w:hyperlink w:anchor="_Toc1184" w:history="1">
        <w:r>
          <w:rPr>
            <w:rFonts w:ascii="仿宋" w:eastAsia="仿宋" w:hAnsi="仿宋" w:cs="仿宋" w:hint="eastAsia"/>
            <w:lang w:eastAsia="zh-CN"/>
          </w:rPr>
          <w:t>(二)、质量保证体系实施</w:t>
        </w:r>
        <w:r>
          <w:tab/>
        </w:r>
        <w:r>
          <w:fldChar w:fldCharType="begin"/>
        </w:r>
        <w:r>
          <w:instrText xml:space="preserve"> PAGEREF _Toc1184 \h </w:instrText>
        </w:r>
        <w:r>
          <w:fldChar w:fldCharType="separate"/>
        </w:r>
        <w:r>
          <w:t>4</w:t>
        </w:r>
        <w:r>
          <w:fldChar w:fldCharType="end"/>
        </w:r>
      </w:hyperlink>
    </w:p>
    <w:p>
      <w:pPr>
        <w:pStyle w:val="TOC2"/>
        <w:tabs>
          <w:tab w:val="right" w:leader="dot" w:pos="8306"/>
        </w:tabs>
      </w:pPr>
      <w:hyperlink w:anchor="_Toc8727" w:history="1">
        <w:r>
          <w:rPr>
            <w:rFonts w:ascii="仿宋" w:eastAsia="仿宋" w:hAnsi="仿宋" w:cs="仿宋" w:hint="eastAsia"/>
            <w:lang w:eastAsia="zh-CN"/>
          </w:rPr>
          <w:t>(三)、监理与质量控制流程</w:t>
        </w:r>
        <w:r>
          <w:tab/>
        </w:r>
        <w:r>
          <w:fldChar w:fldCharType="begin"/>
        </w:r>
        <w:r>
          <w:instrText xml:space="preserve"> PAGEREF _Toc8727 \h </w:instrText>
        </w:r>
        <w:r>
          <w:fldChar w:fldCharType="separate"/>
        </w:r>
        <w:r>
          <w:t>4</w:t>
        </w:r>
        <w:r>
          <w:fldChar w:fldCharType="end"/>
        </w:r>
      </w:hyperlink>
    </w:p>
    <w:p>
      <w:pPr>
        <w:pStyle w:val="TOC1"/>
        <w:tabs>
          <w:tab w:val="right" w:leader="dot" w:pos="8306"/>
        </w:tabs>
      </w:pPr>
      <w:hyperlink w:anchor="_Toc27578" w:history="1">
        <w:r>
          <w:rPr>
            <w:rFonts w:ascii="仿宋" w:eastAsia="仿宋" w:hAnsi="仿宋" w:cs="仿宋" w:hint="eastAsia"/>
            <w:lang w:eastAsia="zh-CN"/>
          </w:rPr>
          <w:t>二、项目选址研究</w:t>
        </w:r>
        <w:r>
          <w:tab/>
        </w:r>
        <w:r>
          <w:fldChar w:fldCharType="begin"/>
        </w:r>
        <w:r>
          <w:instrText xml:space="preserve"> PAGEREF _Toc27578 \h </w:instrText>
        </w:r>
        <w:r>
          <w:fldChar w:fldCharType="separate"/>
        </w:r>
        <w:r>
          <w:t>5</w:t>
        </w:r>
        <w:r>
          <w:fldChar w:fldCharType="end"/>
        </w:r>
      </w:hyperlink>
    </w:p>
    <w:p>
      <w:pPr>
        <w:pStyle w:val="TOC2"/>
        <w:tabs>
          <w:tab w:val="right" w:leader="dot" w:pos="8306"/>
        </w:tabs>
      </w:pPr>
      <w:hyperlink w:anchor="_Toc1899" w:history="1">
        <w:r>
          <w:rPr>
            <w:rFonts w:ascii="仿宋" w:eastAsia="仿宋" w:hAnsi="仿宋" w:cs="仿宋" w:hint="eastAsia"/>
            <w:lang w:eastAsia="zh-CN"/>
          </w:rPr>
          <w:t>(一)、项目选址原则</w:t>
        </w:r>
        <w:r>
          <w:tab/>
        </w:r>
        <w:r>
          <w:fldChar w:fldCharType="begin"/>
        </w:r>
        <w:r>
          <w:instrText xml:space="preserve"> PAGEREF _Toc1899 \h </w:instrText>
        </w:r>
        <w:r>
          <w:fldChar w:fldCharType="separate"/>
        </w:r>
        <w:r>
          <w:t>5</w:t>
        </w:r>
        <w:r>
          <w:fldChar w:fldCharType="end"/>
        </w:r>
      </w:hyperlink>
    </w:p>
    <w:p>
      <w:pPr>
        <w:pStyle w:val="TOC2"/>
        <w:tabs>
          <w:tab w:val="right" w:leader="dot" w:pos="8306"/>
        </w:tabs>
      </w:pPr>
      <w:hyperlink w:anchor="_Toc28287" w:history="1">
        <w:r>
          <w:rPr>
            <w:rFonts w:ascii="仿宋" w:eastAsia="仿宋" w:hAnsi="仿宋" w:cs="仿宋" w:hint="eastAsia"/>
            <w:lang w:eastAsia="zh-CN"/>
          </w:rPr>
          <w:t>(二)、项目选址</w:t>
        </w:r>
        <w:r>
          <w:tab/>
        </w:r>
        <w:r>
          <w:fldChar w:fldCharType="begin"/>
        </w:r>
        <w:r>
          <w:instrText xml:space="preserve"> PAGEREF _Toc28287 \h </w:instrText>
        </w:r>
        <w:r>
          <w:fldChar w:fldCharType="separate"/>
        </w:r>
        <w:r>
          <w:t>8</w:t>
        </w:r>
        <w:r>
          <w:fldChar w:fldCharType="end"/>
        </w:r>
      </w:hyperlink>
    </w:p>
    <w:p>
      <w:pPr>
        <w:pStyle w:val="TOC2"/>
        <w:tabs>
          <w:tab w:val="right" w:leader="dot" w:pos="8306"/>
        </w:tabs>
      </w:pPr>
      <w:hyperlink w:anchor="_Toc24316" w:history="1">
        <w:r>
          <w:rPr>
            <w:rFonts w:ascii="仿宋" w:eastAsia="仿宋" w:hAnsi="仿宋" w:cs="仿宋" w:hint="eastAsia"/>
            <w:lang w:eastAsia="zh-CN"/>
          </w:rPr>
          <w:t>(三)、建设条件分析</w:t>
        </w:r>
        <w:r>
          <w:tab/>
        </w:r>
        <w:r>
          <w:fldChar w:fldCharType="begin"/>
        </w:r>
        <w:r>
          <w:instrText xml:space="preserve"> PAGEREF _Toc24316 \h </w:instrText>
        </w:r>
        <w:r>
          <w:fldChar w:fldCharType="separate"/>
        </w:r>
        <w:r>
          <w:t>10</w:t>
        </w:r>
        <w:r>
          <w:fldChar w:fldCharType="end"/>
        </w:r>
      </w:hyperlink>
    </w:p>
    <w:p>
      <w:pPr>
        <w:pStyle w:val="TOC2"/>
        <w:tabs>
          <w:tab w:val="right" w:leader="dot" w:pos="8306"/>
        </w:tabs>
      </w:pPr>
      <w:hyperlink w:anchor="_Toc24520" w:history="1">
        <w:r>
          <w:rPr>
            <w:rFonts w:ascii="仿宋" w:eastAsia="仿宋" w:hAnsi="仿宋" w:cs="仿宋" w:hint="eastAsia"/>
            <w:lang w:eastAsia="zh-CN"/>
          </w:rPr>
          <w:t>(四)、用地控制指标</w:t>
        </w:r>
        <w:r>
          <w:tab/>
        </w:r>
        <w:r>
          <w:fldChar w:fldCharType="begin"/>
        </w:r>
        <w:r>
          <w:instrText xml:space="preserve"> PAGEREF _Toc24520 \h </w:instrText>
        </w:r>
        <w:r>
          <w:fldChar w:fldCharType="separate"/>
        </w:r>
        <w:r>
          <w:t>12</w:t>
        </w:r>
        <w:r>
          <w:fldChar w:fldCharType="end"/>
        </w:r>
      </w:hyperlink>
    </w:p>
    <w:p>
      <w:pPr>
        <w:pStyle w:val="TOC2"/>
        <w:tabs>
          <w:tab w:val="right" w:leader="dot" w:pos="8306"/>
        </w:tabs>
      </w:pPr>
      <w:hyperlink w:anchor="_Toc23630" w:history="1">
        <w:r>
          <w:rPr>
            <w:rFonts w:ascii="仿宋" w:eastAsia="仿宋" w:hAnsi="仿宋" w:cs="仿宋" w:hint="eastAsia"/>
            <w:lang w:eastAsia="zh-CN"/>
          </w:rPr>
          <w:t>(五)、地总体要求</w:t>
        </w:r>
        <w:r>
          <w:tab/>
        </w:r>
        <w:r>
          <w:fldChar w:fldCharType="begin"/>
        </w:r>
        <w:r>
          <w:instrText xml:space="preserve"> PAGEREF _Toc23630 \h </w:instrText>
        </w:r>
        <w:r>
          <w:fldChar w:fldCharType="separate"/>
        </w:r>
        <w:r>
          <w:t>13</w:t>
        </w:r>
        <w:r>
          <w:fldChar w:fldCharType="end"/>
        </w:r>
      </w:hyperlink>
    </w:p>
    <w:p>
      <w:pPr>
        <w:pStyle w:val="TOC2"/>
        <w:tabs>
          <w:tab w:val="right" w:leader="dot" w:pos="8306"/>
        </w:tabs>
      </w:pPr>
      <w:hyperlink w:anchor="_Toc18668" w:history="1">
        <w:r>
          <w:rPr>
            <w:rFonts w:ascii="仿宋" w:eastAsia="仿宋" w:hAnsi="仿宋" w:cs="仿宋" w:hint="eastAsia"/>
            <w:lang w:eastAsia="zh-CN"/>
          </w:rPr>
          <w:t>(六)、节约用地措施</w:t>
        </w:r>
        <w:r>
          <w:tab/>
        </w:r>
        <w:r>
          <w:fldChar w:fldCharType="begin"/>
        </w:r>
        <w:r>
          <w:instrText xml:space="preserve"> PAGEREF _Toc18668 \h </w:instrText>
        </w:r>
        <w:r>
          <w:fldChar w:fldCharType="separate"/>
        </w:r>
        <w:r>
          <w:t>14</w:t>
        </w:r>
        <w:r>
          <w:fldChar w:fldCharType="end"/>
        </w:r>
      </w:hyperlink>
    </w:p>
    <w:p>
      <w:pPr>
        <w:pStyle w:val="TOC2"/>
        <w:tabs>
          <w:tab w:val="right" w:leader="dot" w:pos="8306"/>
        </w:tabs>
      </w:pPr>
      <w:hyperlink w:anchor="_Toc32693" w:history="1">
        <w:r>
          <w:rPr>
            <w:rFonts w:ascii="仿宋" w:eastAsia="仿宋" w:hAnsi="仿宋" w:cs="仿宋" w:hint="eastAsia"/>
            <w:lang w:eastAsia="zh-CN"/>
          </w:rPr>
          <w:t>(七)、选址综合评价</w:t>
        </w:r>
        <w:r>
          <w:tab/>
        </w:r>
        <w:r>
          <w:fldChar w:fldCharType="begin"/>
        </w:r>
        <w:r>
          <w:instrText xml:space="preserve"> PAGEREF _Toc32693 \h </w:instrText>
        </w:r>
        <w:r>
          <w:fldChar w:fldCharType="separate"/>
        </w:r>
        <w:r>
          <w:t>16</w:t>
        </w:r>
        <w:r>
          <w:fldChar w:fldCharType="end"/>
        </w:r>
      </w:hyperlink>
    </w:p>
    <w:p>
      <w:pPr>
        <w:pStyle w:val="TOC1"/>
        <w:tabs>
          <w:tab w:val="right" w:leader="dot" w:pos="8306"/>
        </w:tabs>
      </w:pPr>
      <w:hyperlink w:anchor="_Toc15327" w:history="1">
        <w:r>
          <w:rPr>
            <w:rFonts w:ascii="仿宋" w:eastAsia="仿宋" w:hAnsi="仿宋" w:cs="仿宋" w:hint="eastAsia"/>
            <w:lang w:eastAsia="zh-CN"/>
          </w:rPr>
          <w:t>三、环境和生态影响分析</w:t>
        </w:r>
        <w:r>
          <w:tab/>
        </w:r>
        <w:r>
          <w:fldChar w:fldCharType="begin"/>
        </w:r>
        <w:r>
          <w:instrText xml:space="preserve"> PAGEREF _Toc15327 \h </w:instrText>
        </w:r>
        <w:r>
          <w:fldChar w:fldCharType="separate"/>
        </w:r>
        <w:r>
          <w:t>17</w:t>
        </w:r>
        <w:r>
          <w:fldChar w:fldCharType="end"/>
        </w:r>
      </w:hyperlink>
    </w:p>
    <w:p>
      <w:pPr>
        <w:pStyle w:val="TOC2"/>
        <w:tabs>
          <w:tab w:val="right" w:leader="dot" w:pos="8306"/>
        </w:tabs>
      </w:pPr>
      <w:hyperlink w:anchor="_Toc8827" w:history="1">
        <w:r>
          <w:rPr>
            <w:rFonts w:ascii="仿宋" w:eastAsia="仿宋" w:hAnsi="仿宋" w:cs="仿宋" w:hint="eastAsia"/>
            <w:lang w:eastAsia="zh-CN"/>
          </w:rPr>
          <w:t>(一)、环境和生态现状</w:t>
        </w:r>
        <w:r>
          <w:tab/>
        </w:r>
        <w:r>
          <w:fldChar w:fldCharType="begin"/>
        </w:r>
        <w:r>
          <w:instrText xml:space="preserve"> PAGEREF _Toc8827 \h </w:instrText>
        </w:r>
        <w:r>
          <w:fldChar w:fldCharType="separate"/>
        </w:r>
        <w:r>
          <w:t>17</w:t>
        </w:r>
        <w:r>
          <w:fldChar w:fldCharType="end"/>
        </w:r>
      </w:hyperlink>
    </w:p>
    <w:p>
      <w:pPr>
        <w:pStyle w:val="TOC2"/>
        <w:tabs>
          <w:tab w:val="right" w:leader="dot" w:pos="8306"/>
        </w:tabs>
      </w:pPr>
      <w:hyperlink w:anchor="_Toc10060" w:history="1">
        <w:r>
          <w:rPr>
            <w:rFonts w:ascii="仿宋" w:eastAsia="仿宋" w:hAnsi="仿宋" w:cs="仿宋" w:hint="eastAsia"/>
            <w:lang w:eastAsia="zh-CN"/>
          </w:rPr>
          <w:t>(二)、生态环境影响分析</w:t>
        </w:r>
        <w:r>
          <w:tab/>
        </w:r>
        <w:r>
          <w:fldChar w:fldCharType="begin"/>
        </w:r>
        <w:r>
          <w:instrText xml:space="preserve"> PAGEREF _Toc10060 \h </w:instrText>
        </w:r>
        <w:r>
          <w:fldChar w:fldCharType="separate"/>
        </w:r>
        <w:r>
          <w:t>18</w:t>
        </w:r>
        <w:r>
          <w:fldChar w:fldCharType="end"/>
        </w:r>
      </w:hyperlink>
    </w:p>
    <w:p>
      <w:pPr>
        <w:pStyle w:val="TOC2"/>
        <w:tabs>
          <w:tab w:val="right" w:leader="dot" w:pos="8306"/>
        </w:tabs>
      </w:pPr>
      <w:hyperlink w:anchor="_Toc4385" w:history="1">
        <w:r>
          <w:rPr>
            <w:rFonts w:ascii="仿宋" w:eastAsia="仿宋" w:hAnsi="仿宋" w:cs="仿宋" w:hint="eastAsia"/>
            <w:lang w:eastAsia="zh-CN"/>
          </w:rPr>
          <w:t>(三)、生态环境保护措施</w:t>
        </w:r>
        <w:r>
          <w:tab/>
        </w:r>
        <w:r>
          <w:fldChar w:fldCharType="begin"/>
        </w:r>
        <w:r>
          <w:instrText xml:space="preserve"> PAGEREF _Toc4385 \h </w:instrText>
        </w:r>
        <w:r>
          <w:fldChar w:fldCharType="separate"/>
        </w:r>
        <w:r>
          <w:t>19</w:t>
        </w:r>
        <w:r>
          <w:fldChar w:fldCharType="end"/>
        </w:r>
      </w:hyperlink>
    </w:p>
    <w:p>
      <w:pPr>
        <w:pStyle w:val="TOC2"/>
        <w:tabs>
          <w:tab w:val="right" w:leader="dot" w:pos="8306"/>
        </w:tabs>
      </w:pPr>
      <w:hyperlink w:anchor="_Toc17467" w:history="1">
        <w:r>
          <w:rPr>
            <w:rFonts w:ascii="仿宋" w:eastAsia="仿宋" w:hAnsi="仿宋" w:cs="仿宋" w:hint="eastAsia"/>
            <w:lang w:eastAsia="zh-CN"/>
          </w:rPr>
          <w:t>(四)、地质灾害影响分析</w:t>
        </w:r>
        <w:r>
          <w:tab/>
        </w:r>
        <w:r>
          <w:fldChar w:fldCharType="begin"/>
        </w:r>
        <w:r>
          <w:instrText xml:space="preserve"> PAGEREF _Toc17467 \h </w:instrText>
        </w:r>
        <w:r>
          <w:fldChar w:fldCharType="separate"/>
        </w:r>
        <w:r>
          <w:t>21</w:t>
        </w:r>
        <w:r>
          <w:fldChar w:fldCharType="end"/>
        </w:r>
      </w:hyperlink>
    </w:p>
    <w:p>
      <w:pPr>
        <w:pStyle w:val="TOC2"/>
        <w:tabs>
          <w:tab w:val="right" w:leader="dot" w:pos="8306"/>
        </w:tabs>
      </w:pPr>
      <w:hyperlink w:anchor="_Toc3282" w:history="1">
        <w:r>
          <w:rPr>
            <w:rFonts w:ascii="仿宋" w:eastAsia="仿宋" w:hAnsi="仿宋" w:cs="仿宋" w:hint="eastAsia"/>
            <w:lang w:eastAsia="zh-CN"/>
          </w:rPr>
          <w:t>(五)、特殊环境影响</w:t>
        </w:r>
        <w:r>
          <w:tab/>
        </w:r>
        <w:r>
          <w:fldChar w:fldCharType="begin"/>
        </w:r>
        <w:r>
          <w:instrText xml:space="preserve"> PAGEREF _Toc3282 \h </w:instrText>
        </w:r>
        <w:r>
          <w:fldChar w:fldCharType="separate"/>
        </w:r>
        <w:r>
          <w:t>23</w:t>
        </w:r>
        <w:r>
          <w:fldChar w:fldCharType="end"/>
        </w:r>
      </w:hyperlink>
    </w:p>
    <w:p>
      <w:pPr>
        <w:pStyle w:val="TOC1"/>
        <w:tabs>
          <w:tab w:val="right" w:leader="dot" w:pos="8306"/>
        </w:tabs>
      </w:pPr>
      <w:hyperlink w:anchor="_Toc12879" w:history="1">
        <w:r>
          <w:rPr>
            <w:rFonts w:ascii="仿宋" w:eastAsia="仿宋" w:hAnsi="仿宋" w:cs="仿宋" w:hint="eastAsia"/>
            <w:lang w:eastAsia="zh-CN"/>
          </w:rPr>
          <w:t>四、除草剂混剂项目概论</w:t>
        </w:r>
        <w:r>
          <w:tab/>
        </w:r>
        <w:r>
          <w:fldChar w:fldCharType="begin"/>
        </w:r>
        <w:r>
          <w:instrText xml:space="preserve"> PAGEREF _Toc12879 \h </w:instrText>
        </w:r>
        <w:r>
          <w:fldChar w:fldCharType="separate"/>
        </w:r>
        <w:r>
          <w:t>24</w:t>
        </w:r>
        <w:r>
          <w:fldChar w:fldCharType="end"/>
        </w:r>
      </w:hyperlink>
    </w:p>
    <w:p>
      <w:pPr>
        <w:pStyle w:val="TOC2"/>
        <w:tabs>
          <w:tab w:val="right" w:leader="dot" w:pos="8306"/>
        </w:tabs>
      </w:pPr>
      <w:hyperlink w:anchor="_Toc5439" w:history="1">
        <w:r>
          <w:rPr>
            <w:rFonts w:ascii="仿宋" w:eastAsia="仿宋" w:hAnsi="仿宋" w:cs="仿宋" w:hint="eastAsia"/>
            <w:lang w:eastAsia="zh-CN"/>
          </w:rPr>
          <w:t>(一)、项目申报单位概况</w:t>
        </w:r>
        <w:r>
          <w:tab/>
        </w:r>
        <w:r>
          <w:fldChar w:fldCharType="begin"/>
        </w:r>
        <w:r>
          <w:instrText xml:space="preserve"> PAGEREF _Toc5439 \h </w:instrText>
        </w:r>
        <w:r>
          <w:fldChar w:fldCharType="separate"/>
        </w:r>
        <w:r>
          <w:t>24</w:t>
        </w:r>
        <w:r>
          <w:fldChar w:fldCharType="end"/>
        </w:r>
      </w:hyperlink>
    </w:p>
    <w:p>
      <w:pPr>
        <w:pStyle w:val="TOC2"/>
        <w:tabs>
          <w:tab w:val="right" w:leader="dot" w:pos="8306"/>
        </w:tabs>
      </w:pPr>
      <w:hyperlink w:anchor="_Toc16039" w:history="1">
        <w:r>
          <w:rPr>
            <w:rFonts w:ascii="仿宋" w:eastAsia="仿宋" w:hAnsi="仿宋" w:cs="仿宋" w:hint="eastAsia"/>
            <w:lang w:eastAsia="zh-CN"/>
          </w:rPr>
          <w:t>(二)、项目概况</w:t>
        </w:r>
        <w:r>
          <w:tab/>
        </w:r>
        <w:r>
          <w:fldChar w:fldCharType="begin"/>
        </w:r>
        <w:r>
          <w:instrText xml:space="preserve"> PAGEREF _Toc16039 \h </w:instrText>
        </w:r>
        <w:r>
          <w:fldChar w:fldCharType="separate"/>
        </w:r>
        <w:r>
          <w:t>25</w:t>
        </w:r>
        <w:r>
          <w:fldChar w:fldCharType="end"/>
        </w:r>
      </w:hyperlink>
    </w:p>
    <w:p>
      <w:pPr>
        <w:pStyle w:val="TOC1"/>
        <w:tabs>
          <w:tab w:val="right" w:leader="dot" w:pos="8306"/>
        </w:tabs>
      </w:pPr>
      <w:hyperlink w:anchor="_Toc9848" w:history="1">
        <w:r>
          <w:rPr>
            <w:rFonts w:ascii="仿宋" w:eastAsia="仿宋" w:hAnsi="仿宋" w:cs="仿宋" w:hint="eastAsia"/>
            <w:lang w:eastAsia="zh-CN"/>
          </w:rPr>
          <w:t>五、背景、必要性分析</w:t>
        </w:r>
        <w:r>
          <w:tab/>
        </w:r>
        <w:r>
          <w:fldChar w:fldCharType="begin"/>
        </w:r>
        <w:r>
          <w:instrText xml:space="preserve"> PAGEREF _Toc9848 \h </w:instrText>
        </w:r>
        <w:r>
          <w:fldChar w:fldCharType="separate"/>
        </w:r>
        <w:r>
          <w:t>28</w:t>
        </w:r>
        <w:r>
          <w:fldChar w:fldCharType="end"/>
        </w:r>
      </w:hyperlink>
    </w:p>
    <w:p>
      <w:pPr>
        <w:pStyle w:val="TOC2"/>
        <w:tabs>
          <w:tab w:val="right" w:leader="dot" w:pos="8306"/>
        </w:tabs>
      </w:pPr>
      <w:hyperlink w:anchor="_Toc29395" w:history="1">
        <w:r>
          <w:rPr>
            <w:rFonts w:ascii="仿宋" w:eastAsia="仿宋" w:hAnsi="仿宋" w:cs="仿宋" w:hint="eastAsia"/>
            <w:lang w:eastAsia="zh-CN"/>
          </w:rPr>
          <w:t>(一)、项目建设背景</w:t>
        </w:r>
        <w:r>
          <w:tab/>
        </w:r>
        <w:r>
          <w:fldChar w:fldCharType="begin"/>
        </w:r>
        <w:r>
          <w:instrText xml:space="preserve"> PAGEREF _Toc29395 \h </w:instrText>
        </w:r>
        <w:r>
          <w:fldChar w:fldCharType="separate"/>
        </w:r>
        <w:r>
          <w:t>28</w:t>
        </w:r>
        <w:r>
          <w:fldChar w:fldCharType="end"/>
        </w:r>
      </w:hyperlink>
    </w:p>
    <w:p>
      <w:pPr>
        <w:pStyle w:val="TOC2"/>
        <w:tabs>
          <w:tab w:val="right" w:leader="dot" w:pos="8306"/>
        </w:tabs>
      </w:pPr>
      <w:hyperlink w:anchor="_Toc12936" w:history="1">
        <w:r>
          <w:rPr>
            <w:rFonts w:ascii="仿宋" w:eastAsia="仿宋" w:hAnsi="仿宋" w:cs="仿宋" w:hint="eastAsia"/>
            <w:lang w:eastAsia="zh-CN"/>
          </w:rPr>
          <w:t>(二)、必要性分析</w:t>
        </w:r>
        <w:r>
          <w:tab/>
        </w:r>
        <w:r>
          <w:fldChar w:fldCharType="begin"/>
        </w:r>
        <w:r>
          <w:instrText xml:space="preserve"> PAGEREF _Toc12936 \h </w:instrText>
        </w:r>
        <w:r>
          <w:fldChar w:fldCharType="separate"/>
        </w:r>
        <w:r>
          <w:t>29</w:t>
        </w:r>
        <w:r>
          <w:fldChar w:fldCharType="end"/>
        </w:r>
      </w:hyperlink>
    </w:p>
    <w:p>
      <w:pPr>
        <w:pStyle w:val="TOC2"/>
        <w:tabs>
          <w:tab w:val="right" w:leader="dot" w:pos="8306"/>
        </w:tabs>
      </w:pPr>
      <w:hyperlink w:anchor="_Toc13451" w:history="1">
        <w:r>
          <w:rPr>
            <w:rFonts w:ascii="仿宋" w:eastAsia="仿宋" w:hAnsi="仿宋" w:cs="仿宋" w:hint="eastAsia"/>
            <w:lang w:eastAsia="zh-CN"/>
          </w:rPr>
          <w:t>(三)、项目建设有利条件</w:t>
        </w:r>
        <w:r>
          <w:tab/>
        </w:r>
        <w:r>
          <w:fldChar w:fldCharType="begin"/>
        </w:r>
        <w:r>
          <w:instrText xml:space="preserve"> PAGEREF _Toc13451 \h </w:instrText>
        </w:r>
        <w:r>
          <w:fldChar w:fldCharType="separate"/>
        </w:r>
        <w:r>
          <w:t>30</w:t>
        </w:r>
        <w:r>
          <w:fldChar w:fldCharType="end"/>
        </w:r>
      </w:hyperlink>
    </w:p>
    <w:p>
      <w:pPr>
        <w:pStyle w:val="TOC1"/>
        <w:tabs>
          <w:tab w:val="right" w:leader="dot" w:pos="8306"/>
        </w:tabs>
      </w:pPr>
      <w:hyperlink w:anchor="_Toc7376" w:history="1">
        <w:r>
          <w:rPr>
            <w:rFonts w:ascii="仿宋" w:eastAsia="仿宋" w:hAnsi="仿宋" w:cs="仿宋" w:hint="eastAsia"/>
            <w:lang w:eastAsia="zh-CN"/>
          </w:rPr>
          <w:t>六、财务管理与成本控制</w:t>
        </w:r>
        <w:r>
          <w:tab/>
        </w:r>
        <w:r>
          <w:fldChar w:fldCharType="begin"/>
        </w:r>
        <w:r>
          <w:instrText xml:space="preserve"> PAGEREF _Toc7376 \h </w:instrText>
        </w:r>
        <w:r>
          <w:fldChar w:fldCharType="separate"/>
        </w:r>
        <w:r>
          <w:t>32</w:t>
        </w:r>
        <w:r>
          <w:fldChar w:fldCharType="end"/>
        </w:r>
      </w:hyperlink>
    </w:p>
    <w:p>
      <w:pPr>
        <w:pStyle w:val="TOC2"/>
        <w:tabs>
          <w:tab w:val="right" w:leader="dot" w:pos="8306"/>
        </w:tabs>
      </w:pPr>
      <w:hyperlink w:anchor="_Toc17414" w:history="1">
        <w:r>
          <w:rPr>
            <w:rFonts w:ascii="仿宋" w:eastAsia="仿宋" w:hAnsi="仿宋" w:cs="仿宋" w:hint="eastAsia"/>
            <w:lang w:eastAsia="zh-CN"/>
          </w:rPr>
          <w:t>(一)、财务管理体系建设</w:t>
        </w:r>
        <w:r>
          <w:tab/>
        </w:r>
        <w:r>
          <w:fldChar w:fldCharType="begin"/>
        </w:r>
        <w:r>
          <w:instrText xml:space="preserve"> PAGEREF _Toc17414 \h </w:instrText>
        </w:r>
        <w:r>
          <w:fldChar w:fldCharType="separate"/>
        </w:r>
        <w:r>
          <w:t>32</w:t>
        </w:r>
        <w:r>
          <w:fldChar w:fldCharType="end"/>
        </w:r>
      </w:hyperlink>
    </w:p>
    <w:p>
      <w:pPr>
        <w:pStyle w:val="TOC2"/>
        <w:tabs>
          <w:tab w:val="right" w:leader="dot" w:pos="8306"/>
        </w:tabs>
      </w:pPr>
      <w:hyperlink w:anchor="_Toc28034" w:history="1">
        <w:r>
          <w:rPr>
            <w:rFonts w:ascii="仿宋" w:eastAsia="仿宋" w:hAnsi="仿宋" w:cs="仿宋" w:hint="eastAsia"/>
            <w:lang w:eastAsia="zh-CN"/>
          </w:rPr>
          <w:t>(二)、成本控制措施</w:t>
        </w:r>
        <w:r>
          <w:tab/>
        </w:r>
        <w:r>
          <w:fldChar w:fldCharType="begin"/>
        </w:r>
        <w:r>
          <w:instrText xml:space="preserve"> PAGEREF _Toc28034 \h </w:instrText>
        </w:r>
        <w:r>
          <w:fldChar w:fldCharType="separate"/>
        </w:r>
        <w:r>
          <w:t>33</w:t>
        </w:r>
        <w:r>
          <w:fldChar w:fldCharType="end"/>
        </w:r>
      </w:hyperlink>
    </w:p>
    <w:p>
      <w:pPr>
        <w:pStyle w:val="TOC1"/>
        <w:tabs>
          <w:tab w:val="right" w:leader="dot" w:pos="8306"/>
        </w:tabs>
      </w:pPr>
      <w:hyperlink w:anchor="_Toc5669" w:history="1">
        <w:r>
          <w:rPr>
            <w:rFonts w:ascii="仿宋" w:eastAsia="仿宋" w:hAnsi="仿宋" w:cs="仿宋" w:hint="eastAsia"/>
            <w:lang w:eastAsia="zh-CN"/>
          </w:rPr>
          <w:t>七、项目进度计划</w:t>
        </w:r>
        <w:r>
          <w:tab/>
        </w:r>
        <w:r>
          <w:fldChar w:fldCharType="begin"/>
        </w:r>
        <w:r>
          <w:instrText xml:space="preserve"> PAGEREF _Toc5669 \h </w:instrText>
        </w:r>
        <w:r>
          <w:fldChar w:fldCharType="separate"/>
        </w:r>
        <w:r>
          <w:t>34</w:t>
        </w:r>
        <w:r>
          <w:fldChar w:fldCharType="end"/>
        </w:r>
      </w:hyperlink>
    </w:p>
    <w:p>
      <w:pPr>
        <w:pStyle w:val="TOC2"/>
        <w:tabs>
          <w:tab w:val="right" w:leader="dot" w:pos="8306"/>
        </w:tabs>
      </w:pPr>
      <w:hyperlink w:anchor="_Toc26023" w:history="1">
        <w:r>
          <w:rPr>
            <w:rFonts w:ascii="仿宋" w:eastAsia="仿宋" w:hAnsi="仿宋" w:cs="仿宋" w:hint="eastAsia"/>
            <w:lang w:eastAsia="zh-CN"/>
          </w:rPr>
          <w:t>(一)、建设周期</w:t>
        </w:r>
        <w:r>
          <w:tab/>
        </w:r>
        <w:r>
          <w:fldChar w:fldCharType="begin"/>
        </w:r>
        <w:r>
          <w:instrText xml:space="preserve"> PAGEREF _Toc26023 \h </w:instrText>
        </w:r>
        <w:r>
          <w:fldChar w:fldCharType="separate"/>
        </w:r>
        <w:r>
          <w:t>34</w:t>
        </w:r>
        <w:r>
          <w:fldChar w:fldCharType="end"/>
        </w:r>
      </w:hyperlink>
    </w:p>
    <w:p>
      <w:pPr>
        <w:pStyle w:val="TOC2"/>
        <w:tabs>
          <w:tab w:val="right" w:leader="dot" w:pos="8306"/>
        </w:tabs>
      </w:pPr>
      <w:hyperlink w:anchor="_Toc12491" w:history="1">
        <w:r>
          <w:rPr>
            <w:rFonts w:ascii="仿宋" w:eastAsia="仿宋" w:hAnsi="仿宋" w:cs="仿宋" w:hint="eastAsia"/>
            <w:lang w:eastAsia="zh-CN"/>
          </w:rPr>
          <w:t>(二)、建设进度</w:t>
        </w:r>
        <w:r>
          <w:tab/>
        </w:r>
        <w:r>
          <w:fldChar w:fldCharType="begin"/>
        </w:r>
        <w:r>
          <w:instrText xml:space="preserve"> PAGEREF _Toc12491 \h </w:instrText>
        </w:r>
        <w:r>
          <w:fldChar w:fldCharType="separate"/>
        </w:r>
        <w:r>
          <w:t>34</w:t>
        </w:r>
        <w:r>
          <w:fldChar w:fldCharType="end"/>
        </w:r>
      </w:hyperlink>
    </w:p>
    <w:p>
      <w:pPr>
        <w:pStyle w:val="TOC2"/>
        <w:tabs>
          <w:tab w:val="right" w:leader="dot" w:pos="8306"/>
        </w:tabs>
      </w:pPr>
      <w:hyperlink w:anchor="_Toc8338" w:history="1">
        <w:r>
          <w:rPr>
            <w:rFonts w:ascii="仿宋" w:eastAsia="仿宋" w:hAnsi="仿宋" w:cs="仿宋" w:hint="eastAsia"/>
            <w:lang w:eastAsia="zh-CN"/>
          </w:rPr>
          <w:t>(三)、进度安排注意事项</w:t>
        </w:r>
        <w:r>
          <w:tab/>
        </w:r>
        <w:r>
          <w:fldChar w:fldCharType="begin"/>
        </w:r>
        <w:r>
          <w:instrText xml:space="preserve"> PAGEREF _Toc8338 \h </w:instrText>
        </w:r>
        <w:r>
          <w:fldChar w:fldCharType="separate"/>
        </w:r>
        <w:r>
          <w:t>36</w:t>
        </w:r>
        <w:r>
          <w:fldChar w:fldCharType="end"/>
        </w:r>
      </w:hyperlink>
    </w:p>
    <w:p>
      <w:pPr>
        <w:pStyle w:val="TOC2"/>
        <w:tabs>
          <w:tab w:val="right" w:leader="dot" w:pos="8306"/>
        </w:tabs>
      </w:pPr>
      <w:hyperlink w:anchor="_Toc8983" w:history="1">
        <w:r>
          <w:rPr>
            <w:rFonts w:ascii="仿宋" w:eastAsia="仿宋" w:hAnsi="仿宋" w:cs="仿宋" w:hint="eastAsia"/>
            <w:lang w:eastAsia="zh-CN"/>
          </w:rPr>
          <w:t>(四)、人力资源配置</w:t>
        </w:r>
        <w:r>
          <w:tab/>
        </w:r>
        <w:r>
          <w:fldChar w:fldCharType="begin"/>
        </w:r>
        <w:r>
          <w:instrText xml:space="preserve"> PAGEREF _Toc8983 \h </w:instrText>
        </w:r>
        <w:r>
          <w:fldChar w:fldCharType="separate"/>
        </w:r>
        <w:r>
          <w:t>37</w:t>
        </w:r>
        <w:r>
          <w:fldChar w:fldCharType="end"/>
        </w:r>
      </w:hyperlink>
    </w:p>
    <w:p>
      <w:pPr>
        <w:pStyle w:val="TOC2"/>
        <w:tabs>
          <w:tab w:val="right" w:leader="dot" w:pos="8306"/>
        </w:tabs>
      </w:pPr>
      <w:hyperlink w:anchor="_Toc5551" w:history="1">
        <w:r>
          <w:rPr>
            <w:rFonts w:ascii="仿宋" w:eastAsia="仿宋" w:hAnsi="仿宋" w:cs="仿宋" w:hint="eastAsia"/>
            <w:lang w:eastAsia="zh-CN"/>
          </w:rPr>
          <w:t>(五)、员工培训</w:t>
        </w:r>
        <w:r>
          <w:tab/>
        </w:r>
        <w:r>
          <w:fldChar w:fldCharType="begin"/>
        </w:r>
        <w:r>
          <w:instrText xml:space="preserve"> PAGEREF _Toc5551 \h </w:instrText>
        </w:r>
        <w:r>
          <w:fldChar w:fldCharType="separate"/>
        </w:r>
        <w:r>
          <w:t>39</w:t>
        </w:r>
        <w:r>
          <w:fldChar w:fldCharType="end"/>
        </w:r>
      </w:hyperlink>
    </w:p>
    <w:p>
      <w:pPr>
        <w:pStyle w:val="TOC2"/>
        <w:tabs>
          <w:tab w:val="right" w:leader="dot" w:pos="8306"/>
        </w:tabs>
      </w:pPr>
      <w:hyperlink w:anchor="_Toc16480" w:history="1">
        <w:r>
          <w:rPr>
            <w:rFonts w:ascii="仿宋" w:eastAsia="仿宋" w:hAnsi="仿宋" w:cs="仿宋" w:hint="eastAsia"/>
            <w:lang w:eastAsia="zh-CN"/>
          </w:rPr>
          <w:t>(六)、项目实施保障</w:t>
        </w:r>
        <w:r>
          <w:tab/>
        </w:r>
        <w:r>
          <w:fldChar w:fldCharType="begin"/>
        </w:r>
        <w:r>
          <w:instrText xml:space="preserve"> PAGEREF _Toc16480 \h </w:instrText>
        </w:r>
        <w:r>
          <w:fldChar w:fldCharType="separate"/>
        </w:r>
        <w:r>
          <w:t>40</w:t>
        </w:r>
        <w:r>
          <w:fldChar w:fldCharType="end"/>
        </w:r>
      </w:hyperlink>
    </w:p>
    <w:p>
      <w:pPr>
        <w:pStyle w:val="TOC2"/>
        <w:tabs>
          <w:tab w:val="right" w:leader="dot" w:pos="8306"/>
        </w:tabs>
      </w:pPr>
      <w:hyperlink w:anchor="_Toc9745" w:history="1">
        <w:r>
          <w:rPr>
            <w:rFonts w:ascii="仿宋" w:eastAsia="仿宋" w:hAnsi="仿宋" w:cs="仿宋" w:hint="eastAsia"/>
            <w:lang w:eastAsia="zh-CN"/>
          </w:rPr>
          <w:t>(七)、安全规范管理</w:t>
        </w:r>
        <w:r>
          <w:tab/>
        </w:r>
        <w:r>
          <w:fldChar w:fldCharType="begin"/>
        </w:r>
        <w:r>
          <w:instrText xml:space="preserve"> PAGEREF _Toc9745 \h </w:instrText>
        </w:r>
        <w:r>
          <w:fldChar w:fldCharType="separate"/>
        </w:r>
        <w:r>
          <w:t>41</w:t>
        </w:r>
        <w:r>
          <w:fldChar w:fldCharType="end"/>
        </w:r>
      </w:hyperlink>
    </w:p>
    <w:p>
      <w:pPr>
        <w:pStyle w:val="TOC1"/>
        <w:tabs>
          <w:tab w:val="right" w:leader="dot" w:pos="8306"/>
        </w:tabs>
      </w:pPr>
      <w:hyperlink w:anchor="_Toc15394" w:history="1">
        <w:r>
          <w:rPr>
            <w:rFonts w:ascii="仿宋" w:eastAsia="仿宋" w:hAnsi="仿宋" w:cs="仿宋" w:hint="eastAsia"/>
            <w:lang w:eastAsia="zh-CN"/>
          </w:rPr>
          <w:t>八、项目实施与管理方案</w:t>
        </w:r>
        <w:r>
          <w:tab/>
        </w:r>
        <w:r>
          <w:fldChar w:fldCharType="begin"/>
        </w:r>
        <w:r>
          <w:instrText xml:space="preserve"> PAGEREF _Toc15394 \h </w:instrText>
        </w:r>
        <w:r>
          <w:fldChar w:fldCharType="separate"/>
        </w:r>
        <w:r>
          <w:t>42</w:t>
        </w:r>
        <w:r>
          <w:fldChar w:fldCharType="end"/>
        </w:r>
      </w:hyperlink>
    </w:p>
    <w:p>
      <w:pPr>
        <w:pStyle w:val="TOC2"/>
        <w:tabs>
          <w:tab w:val="right" w:leader="dot" w:pos="8306"/>
        </w:tabs>
      </w:pPr>
      <w:hyperlink w:anchor="_Toc31535" w:history="1">
        <w:r>
          <w:rPr>
            <w:rFonts w:ascii="仿宋" w:eastAsia="仿宋" w:hAnsi="仿宋" w:cs="仿宋" w:hint="eastAsia"/>
            <w:lang w:eastAsia="zh-CN"/>
          </w:rPr>
          <w:t>(一)、项目实施计划</w:t>
        </w:r>
        <w:r>
          <w:tab/>
        </w:r>
        <w:r>
          <w:fldChar w:fldCharType="begin"/>
        </w:r>
        <w:r>
          <w:instrText xml:space="preserve"> PAGEREF _Toc31535 \h </w:instrText>
        </w:r>
        <w:r>
          <w:fldChar w:fldCharType="separate"/>
        </w:r>
        <w:r>
          <w:t>42</w:t>
        </w:r>
        <w:r>
          <w:fldChar w:fldCharType="end"/>
        </w:r>
      </w:hyperlink>
    </w:p>
    <w:p>
      <w:pPr>
        <w:pStyle w:val="TOC2"/>
        <w:tabs>
          <w:tab w:val="right" w:leader="dot" w:pos="8306"/>
        </w:tabs>
      </w:pPr>
      <w:hyperlink w:anchor="_Toc30269" w:history="1">
        <w:r>
          <w:rPr>
            <w:rFonts w:ascii="仿宋" w:eastAsia="仿宋" w:hAnsi="仿宋" w:cs="仿宋" w:hint="eastAsia"/>
            <w:lang w:eastAsia="zh-CN"/>
          </w:rPr>
          <w:t>(二)、项目组织机构与职责</w:t>
        </w:r>
        <w:r>
          <w:tab/>
        </w:r>
        <w:r>
          <w:fldChar w:fldCharType="begin"/>
        </w:r>
        <w:r>
          <w:instrText xml:space="preserve"> PAGEREF _Toc30269 \h </w:instrText>
        </w:r>
        <w:r>
          <w:fldChar w:fldCharType="separate"/>
        </w:r>
        <w:r>
          <w:t>43</w:t>
        </w:r>
        <w:r>
          <w:fldChar w:fldCharType="end"/>
        </w:r>
      </w:hyperlink>
    </w:p>
    <w:p>
      <w:pPr>
        <w:pStyle w:val="TOC2"/>
        <w:tabs>
          <w:tab w:val="right" w:leader="dot" w:pos="8306"/>
        </w:tabs>
      </w:pPr>
      <w:hyperlink w:anchor="_Toc26787" w:history="1">
        <w:r>
          <w:rPr>
            <w:rFonts w:ascii="仿宋" w:eastAsia="仿宋" w:hAnsi="仿宋" w:cs="仿宋" w:hint="eastAsia"/>
            <w:lang w:eastAsia="zh-CN"/>
          </w:rPr>
          <w:t>(三)、项目管理与监控体系</w:t>
        </w:r>
        <w:r>
          <w:tab/>
        </w:r>
        <w:r>
          <w:fldChar w:fldCharType="begin"/>
        </w:r>
        <w:r>
          <w:instrText xml:space="preserve"> PAGEREF _Toc26787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1" w:history="1">
        <w:r>
          <w:rPr>
            <w:rFonts w:ascii="仿宋" w:eastAsia="仿宋" w:hAnsi="仿宋" w:cs="仿宋" w:hint="eastAsia"/>
            <w:lang w:eastAsia="zh-CN"/>
          </w:rPr>
          <w:t>九、技术创新与产业升级</w:t>
        </w:r>
        <w:r>
          <w:tab/>
        </w:r>
        <w:r>
          <w:fldChar w:fldCharType="begin"/>
        </w:r>
        <w:r>
          <w:instrText xml:space="preserve"> PAGEREF _Toc561 \h </w:instrText>
        </w:r>
        <w:r>
          <w:fldChar w:fldCharType="separate"/>
        </w:r>
        <w:r>
          <w:t>47</w:t>
        </w:r>
        <w:r>
          <w:fldChar w:fldCharType="end"/>
        </w:r>
      </w:hyperlink>
    </w:p>
    <w:p>
      <w:pPr>
        <w:pStyle w:val="TOC2"/>
        <w:tabs>
          <w:tab w:val="right" w:leader="dot" w:pos="8306"/>
        </w:tabs>
      </w:pPr>
      <w:hyperlink w:anchor="_Toc20728" w:history="1">
        <w:r>
          <w:rPr>
            <w:rFonts w:ascii="仿宋" w:eastAsia="仿宋" w:hAnsi="仿宋" w:cs="仿宋" w:hint="eastAsia"/>
            <w:lang w:eastAsia="zh-CN"/>
          </w:rPr>
          <w:t>(一)、技术创新方向与目标</w:t>
        </w:r>
        <w:r>
          <w:tab/>
        </w:r>
        <w:r>
          <w:fldChar w:fldCharType="begin"/>
        </w:r>
        <w:r>
          <w:instrText xml:space="preserve"> PAGEREF _Toc20728 \h </w:instrText>
        </w:r>
        <w:r>
          <w:fldChar w:fldCharType="separate"/>
        </w:r>
        <w:r>
          <w:t>47</w:t>
        </w:r>
        <w:r>
          <w:fldChar w:fldCharType="end"/>
        </w:r>
      </w:hyperlink>
    </w:p>
    <w:p>
      <w:pPr>
        <w:pStyle w:val="TOC2"/>
        <w:tabs>
          <w:tab w:val="right" w:leader="dot" w:pos="8306"/>
        </w:tabs>
      </w:pPr>
      <w:hyperlink w:anchor="_Toc2367" w:history="1">
        <w:r>
          <w:rPr>
            <w:rFonts w:ascii="仿宋" w:eastAsia="仿宋" w:hAnsi="仿宋" w:cs="仿宋" w:hint="eastAsia"/>
            <w:lang w:eastAsia="zh-CN"/>
          </w:rPr>
          <w:t>(二)、产业升级路径与措施</w:t>
        </w:r>
        <w:r>
          <w:tab/>
        </w:r>
        <w:r>
          <w:fldChar w:fldCharType="begin"/>
        </w:r>
        <w:r>
          <w:instrText xml:space="preserve"> PAGEREF _Toc2367 \h </w:instrText>
        </w:r>
        <w:r>
          <w:fldChar w:fldCharType="separate"/>
        </w:r>
        <w:r>
          <w:t>49</w:t>
        </w:r>
        <w:r>
          <w:fldChar w:fldCharType="end"/>
        </w:r>
      </w:hyperlink>
    </w:p>
    <w:p>
      <w:pPr>
        <w:pStyle w:val="TOC1"/>
        <w:tabs>
          <w:tab w:val="right" w:leader="dot" w:pos="8306"/>
        </w:tabs>
      </w:pPr>
      <w:hyperlink w:anchor="_Toc19908" w:history="1">
        <w:r>
          <w:rPr>
            <w:rFonts w:ascii="仿宋" w:eastAsia="仿宋" w:hAnsi="仿宋" w:cs="仿宋" w:hint="eastAsia"/>
            <w:lang w:eastAsia="zh-CN"/>
          </w:rPr>
          <w:t>十、安全与应急管理</w:t>
        </w:r>
        <w:r>
          <w:tab/>
        </w:r>
        <w:r>
          <w:fldChar w:fldCharType="begin"/>
        </w:r>
        <w:r>
          <w:instrText xml:space="preserve"> PAGEREF _Toc19908 \h </w:instrText>
        </w:r>
        <w:r>
          <w:fldChar w:fldCharType="separate"/>
        </w:r>
        <w:r>
          <w:t>50</w:t>
        </w:r>
        <w:r>
          <w:fldChar w:fldCharType="end"/>
        </w:r>
      </w:hyperlink>
    </w:p>
    <w:p>
      <w:pPr>
        <w:pStyle w:val="TOC2"/>
        <w:tabs>
          <w:tab w:val="right" w:leader="dot" w:pos="8306"/>
        </w:tabs>
      </w:pPr>
      <w:hyperlink w:anchor="_Toc26265" w:history="1">
        <w:r>
          <w:rPr>
            <w:rFonts w:ascii="仿宋" w:eastAsia="仿宋" w:hAnsi="仿宋" w:cs="仿宋" w:hint="eastAsia"/>
            <w:lang w:eastAsia="zh-CN"/>
          </w:rPr>
          <w:t>(一)、安全生产管理</w:t>
        </w:r>
        <w:r>
          <w:tab/>
        </w:r>
        <w:r>
          <w:fldChar w:fldCharType="begin"/>
        </w:r>
        <w:r>
          <w:instrText xml:space="preserve"> PAGEREF _Toc26265 \h </w:instrText>
        </w:r>
        <w:r>
          <w:fldChar w:fldCharType="separate"/>
        </w:r>
        <w:r>
          <w:t>50</w:t>
        </w:r>
        <w:r>
          <w:fldChar w:fldCharType="end"/>
        </w:r>
      </w:hyperlink>
    </w:p>
    <w:p>
      <w:pPr>
        <w:pStyle w:val="TOC2"/>
        <w:tabs>
          <w:tab w:val="right" w:leader="dot" w:pos="8306"/>
        </w:tabs>
      </w:pPr>
      <w:hyperlink w:anchor="_Toc7579" w:history="1">
        <w:r>
          <w:rPr>
            <w:rFonts w:ascii="仿宋" w:eastAsia="仿宋" w:hAnsi="仿宋" w:cs="仿宋" w:hint="eastAsia"/>
            <w:lang w:eastAsia="zh-CN"/>
          </w:rPr>
          <w:t>(二)、应急预案与响应</w:t>
        </w:r>
        <w:r>
          <w:tab/>
        </w:r>
        <w:r>
          <w:fldChar w:fldCharType="begin"/>
        </w:r>
        <w:r>
          <w:instrText xml:space="preserve"> PAGEREF _Toc7579 \h </w:instrText>
        </w:r>
        <w:r>
          <w:fldChar w:fldCharType="separate"/>
        </w:r>
        <w:r>
          <w:t>51</w:t>
        </w:r>
        <w:r>
          <w:fldChar w:fldCharType="end"/>
        </w:r>
      </w:hyperlink>
    </w:p>
    <w:p>
      <w:pPr>
        <w:pStyle w:val="TOC1"/>
        <w:tabs>
          <w:tab w:val="right" w:leader="dot" w:pos="8306"/>
        </w:tabs>
      </w:pPr>
      <w:hyperlink w:anchor="_Toc5637" w:history="1">
        <w:r>
          <w:rPr>
            <w:rFonts w:ascii="仿宋" w:eastAsia="仿宋" w:hAnsi="仿宋" w:cs="仿宋" w:hint="eastAsia"/>
            <w:lang w:eastAsia="zh-CN"/>
          </w:rPr>
          <w:t>十一、土地利用与规划方案</w:t>
        </w:r>
        <w:r>
          <w:tab/>
        </w:r>
        <w:r>
          <w:fldChar w:fldCharType="begin"/>
        </w:r>
        <w:r>
          <w:instrText xml:space="preserve"> PAGEREF _Toc5637 \h </w:instrText>
        </w:r>
        <w:r>
          <w:fldChar w:fldCharType="separate"/>
        </w:r>
        <w:r>
          <w:t>53</w:t>
        </w:r>
        <w:r>
          <w:fldChar w:fldCharType="end"/>
        </w:r>
      </w:hyperlink>
    </w:p>
    <w:p>
      <w:pPr>
        <w:pStyle w:val="TOC2"/>
        <w:tabs>
          <w:tab w:val="right" w:leader="dot" w:pos="8306"/>
        </w:tabs>
      </w:pPr>
      <w:hyperlink w:anchor="_Toc11940" w:history="1">
        <w:r>
          <w:rPr>
            <w:rFonts w:ascii="仿宋" w:eastAsia="仿宋" w:hAnsi="仿宋" w:cs="仿宋" w:hint="eastAsia"/>
            <w:lang w:eastAsia="zh-CN"/>
          </w:rPr>
          <w:t>(一)、项目用地情况分析</w:t>
        </w:r>
        <w:r>
          <w:tab/>
        </w:r>
        <w:r>
          <w:fldChar w:fldCharType="begin"/>
        </w:r>
        <w:r>
          <w:instrText xml:space="preserve"> PAGEREF _Toc11940 \h </w:instrText>
        </w:r>
        <w:r>
          <w:fldChar w:fldCharType="separate"/>
        </w:r>
        <w:r>
          <w:t>53</w:t>
        </w:r>
        <w:r>
          <w:fldChar w:fldCharType="end"/>
        </w:r>
      </w:hyperlink>
    </w:p>
    <w:p>
      <w:pPr>
        <w:pStyle w:val="TOC2"/>
        <w:tabs>
          <w:tab w:val="right" w:leader="dot" w:pos="8306"/>
        </w:tabs>
      </w:pPr>
      <w:hyperlink w:anchor="_Toc4255" w:history="1">
        <w:r>
          <w:rPr>
            <w:rFonts w:ascii="仿宋" w:eastAsia="仿宋" w:hAnsi="仿宋" w:cs="仿宋" w:hint="eastAsia"/>
            <w:lang w:eastAsia="zh-CN"/>
          </w:rPr>
          <w:t>(二)、土地利用规划方案</w:t>
        </w:r>
        <w:r>
          <w:tab/>
        </w:r>
        <w:r>
          <w:fldChar w:fldCharType="begin"/>
        </w:r>
        <w:r>
          <w:instrText xml:space="preserve"> PAGEREF _Toc4255 \h </w:instrText>
        </w:r>
        <w:r>
          <w:fldChar w:fldCharType="separate"/>
        </w:r>
        <w:r>
          <w:t>54</w:t>
        </w:r>
        <w:r>
          <w:fldChar w:fldCharType="end"/>
        </w:r>
      </w:hyperlink>
    </w:p>
    <w:p>
      <w:pPr>
        <w:pStyle w:val="TOC1"/>
        <w:tabs>
          <w:tab w:val="right" w:leader="dot" w:pos="8306"/>
        </w:tabs>
      </w:pPr>
      <w:hyperlink w:anchor="_Toc4825" w:history="1">
        <w:r>
          <w:rPr>
            <w:rFonts w:ascii="仿宋" w:eastAsia="仿宋" w:hAnsi="仿宋" w:cs="仿宋" w:hint="eastAsia"/>
            <w:lang w:eastAsia="zh-CN"/>
          </w:rPr>
          <w:t>十二、环境保护与绿色发展</w:t>
        </w:r>
        <w:r>
          <w:tab/>
        </w:r>
        <w:r>
          <w:fldChar w:fldCharType="begin"/>
        </w:r>
        <w:r>
          <w:instrText xml:space="preserve"> PAGEREF _Toc4825 \h </w:instrText>
        </w:r>
        <w:r>
          <w:fldChar w:fldCharType="separate"/>
        </w:r>
        <w:r>
          <w:t>55</w:t>
        </w:r>
        <w:r>
          <w:fldChar w:fldCharType="end"/>
        </w:r>
      </w:hyperlink>
    </w:p>
    <w:p>
      <w:pPr>
        <w:pStyle w:val="TOC2"/>
        <w:tabs>
          <w:tab w:val="right" w:leader="dot" w:pos="8306"/>
        </w:tabs>
      </w:pPr>
      <w:hyperlink w:anchor="_Toc20635" w:history="1">
        <w:r>
          <w:rPr>
            <w:rFonts w:ascii="仿宋" w:eastAsia="仿宋" w:hAnsi="仿宋" w:cs="仿宋" w:hint="eastAsia"/>
            <w:lang w:eastAsia="zh-CN"/>
          </w:rPr>
          <w:t>(一)、环境保护措施</w:t>
        </w:r>
        <w:r>
          <w:tab/>
        </w:r>
        <w:r>
          <w:fldChar w:fldCharType="begin"/>
        </w:r>
        <w:r>
          <w:instrText xml:space="preserve"> PAGEREF _Toc20635 \h </w:instrText>
        </w:r>
        <w:r>
          <w:fldChar w:fldCharType="separate"/>
        </w:r>
        <w:r>
          <w:t>55</w:t>
        </w:r>
        <w:r>
          <w:fldChar w:fldCharType="end"/>
        </w:r>
      </w:hyperlink>
    </w:p>
    <w:p>
      <w:pPr>
        <w:pStyle w:val="TOC2"/>
        <w:tabs>
          <w:tab w:val="right" w:leader="dot" w:pos="8306"/>
        </w:tabs>
      </w:pPr>
      <w:hyperlink w:anchor="_Toc21301" w:history="1">
        <w:r>
          <w:rPr>
            <w:rFonts w:ascii="仿宋" w:eastAsia="仿宋" w:hAnsi="仿宋" w:cs="仿宋" w:hint="eastAsia"/>
            <w:lang w:eastAsia="zh-CN"/>
          </w:rPr>
          <w:t>(二)、绿色发展与可持续发展策略</w:t>
        </w:r>
        <w:r>
          <w:tab/>
        </w:r>
        <w:r>
          <w:fldChar w:fldCharType="begin"/>
        </w:r>
        <w:r>
          <w:instrText xml:space="preserve"> PAGEREF _Toc21301 \h </w:instrText>
        </w:r>
        <w:r>
          <w:fldChar w:fldCharType="separate"/>
        </w:r>
        <w:r>
          <w:t>57</w:t>
        </w:r>
        <w:r>
          <w:fldChar w:fldCharType="end"/>
        </w:r>
      </w:hyperlink>
    </w:p>
    <w:p>
      <w:pPr>
        <w:pStyle w:val="TOC1"/>
        <w:tabs>
          <w:tab w:val="right" w:leader="dot" w:pos="8306"/>
        </w:tabs>
      </w:pPr>
      <w:hyperlink w:anchor="_Toc15419" w:history="1">
        <w:r>
          <w:rPr>
            <w:rFonts w:ascii="仿宋" w:eastAsia="仿宋" w:hAnsi="仿宋" w:cs="仿宋" w:hint="eastAsia"/>
            <w:lang w:eastAsia="zh-CN"/>
          </w:rPr>
          <w:t>十三、合作与交流机制建立</w:t>
        </w:r>
        <w:r>
          <w:tab/>
        </w:r>
        <w:r>
          <w:fldChar w:fldCharType="begin"/>
        </w:r>
        <w:r>
          <w:instrText xml:space="preserve"> PAGEREF _Toc15419 \h </w:instrText>
        </w:r>
        <w:r>
          <w:fldChar w:fldCharType="separate"/>
        </w:r>
        <w:r>
          <w:t>58</w:t>
        </w:r>
        <w:r>
          <w:fldChar w:fldCharType="end"/>
        </w:r>
      </w:hyperlink>
    </w:p>
    <w:p>
      <w:pPr>
        <w:pStyle w:val="TOC2"/>
        <w:tabs>
          <w:tab w:val="right" w:leader="dot" w:pos="8306"/>
        </w:tabs>
      </w:pPr>
      <w:hyperlink w:anchor="_Toc347" w:history="1">
        <w:r>
          <w:rPr>
            <w:rFonts w:ascii="仿宋" w:eastAsia="仿宋" w:hAnsi="仿宋" w:cs="仿宋" w:hint="eastAsia"/>
            <w:lang w:eastAsia="zh-CN"/>
          </w:rPr>
          <w:t>(一)、合作伙伴选择与合作方式</w:t>
        </w:r>
        <w:r>
          <w:tab/>
        </w:r>
        <w:r>
          <w:fldChar w:fldCharType="begin"/>
        </w:r>
        <w:r>
          <w:instrText xml:space="preserve"> PAGEREF _Toc347 \h </w:instrText>
        </w:r>
        <w:r>
          <w:fldChar w:fldCharType="separate"/>
        </w:r>
        <w:r>
          <w:t>58</w:t>
        </w:r>
        <w:r>
          <w:fldChar w:fldCharType="end"/>
        </w:r>
      </w:hyperlink>
    </w:p>
    <w:p>
      <w:pPr>
        <w:pStyle w:val="TOC2"/>
        <w:tabs>
          <w:tab w:val="right" w:leader="dot" w:pos="8306"/>
        </w:tabs>
      </w:pPr>
      <w:hyperlink w:anchor="_Toc31061" w:history="1">
        <w:r>
          <w:rPr>
            <w:rFonts w:ascii="仿宋" w:eastAsia="仿宋" w:hAnsi="仿宋" w:cs="仿宋" w:hint="eastAsia"/>
            <w:lang w:eastAsia="zh-CN"/>
          </w:rPr>
          <w:t>(二)、交流与合作平台搭建</w:t>
        </w:r>
        <w:r>
          <w:tab/>
        </w:r>
        <w:r>
          <w:fldChar w:fldCharType="begin"/>
        </w:r>
        <w:r>
          <w:instrText xml:space="preserve"> PAGEREF _Toc31061 \h </w:instrText>
        </w:r>
        <w:r>
          <w:fldChar w:fldCharType="separate"/>
        </w:r>
        <w:r>
          <w:t>60</w:t>
        </w:r>
        <w:r>
          <w:fldChar w:fldCharType="end"/>
        </w:r>
      </w:hyperlink>
    </w:p>
    <w:p>
      <w:pPr>
        <w:pStyle w:val="TOC1"/>
        <w:tabs>
          <w:tab w:val="right" w:leader="dot" w:pos="8306"/>
        </w:tabs>
      </w:pPr>
      <w:hyperlink w:anchor="_Toc9090" w:history="1">
        <w:r>
          <w:rPr>
            <w:rFonts w:ascii="仿宋" w:eastAsia="仿宋" w:hAnsi="仿宋" w:cs="仿宋" w:hint="eastAsia"/>
            <w:lang w:eastAsia="zh-CN"/>
          </w:rPr>
          <w:t>十四、项目施工方案</w:t>
        </w:r>
        <w:r>
          <w:tab/>
        </w:r>
        <w:r>
          <w:fldChar w:fldCharType="begin"/>
        </w:r>
        <w:r>
          <w:instrText xml:space="preserve"> PAGEREF _Toc9090 \h </w:instrText>
        </w:r>
        <w:r>
          <w:fldChar w:fldCharType="separate"/>
        </w:r>
        <w:r>
          <w:t>61</w:t>
        </w:r>
        <w:r>
          <w:fldChar w:fldCharType="end"/>
        </w:r>
      </w:hyperlink>
    </w:p>
    <w:p>
      <w:pPr>
        <w:pStyle w:val="TOC2"/>
        <w:tabs>
          <w:tab w:val="right" w:leader="dot" w:pos="8306"/>
        </w:tabs>
      </w:pPr>
      <w:hyperlink w:anchor="_Toc30235" w:history="1">
        <w:r>
          <w:rPr>
            <w:rFonts w:ascii="仿宋" w:eastAsia="仿宋" w:hAnsi="仿宋" w:cs="仿宋" w:hint="eastAsia"/>
            <w:lang w:eastAsia="zh-CN"/>
          </w:rPr>
          <w:t>(一)、施工组织设计</w:t>
        </w:r>
        <w:r>
          <w:tab/>
        </w:r>
        <w:r>
          <w:fldChar w:fldCharType="begin"/>
        </w:r>
        <w:r>
          <w:instrText xml:space="preserve"> PAGEREF _Toc30235 \h </w:instrText>
        </w:r>
        <w:r>
          <w:fldChar w:fldCharType="separate"/>
        </w:r>
        <w:r>
          <w:t>61</w:t>
        </w:r>
        <w:r>
          <w:fldChar w:fldCharType="end"/>
        </w:r>
      </w:hyperlink>
    </w:p>
    <w:p>
      <w:pPr>
        <w:pStyle w:val="TOC2"/>
        <w:tabs>
          <w:tab w:val="right" w:leader="dot" w:pos="8306"/>
        </w:tabs>
      </w:pPr>
      <w:hyperlink w:anchor="_Toc13476" w:history="1">
        <w:r>
          <w:rPr>
            <w:rFonts w:ascii="仿宋" w:eastAsia="仿宋" w:hAnsi="仿宋" w:cs="仿宋" w:hint="eastAsia"/>
            <w:lang w:eastAsia="zh-CN"/>
          </w:rPr>
          <w:t>(二)、施工工艺与技术路线</w:t>
        </w:r>
        <w:r>
          <w:tab/>
        </w:r>
        <w:r>
          <w:fldChar w:fldCharType="begin"/>
        </w:r>
        <w:r>
          <w:instrText xml:space="preserve"> PAGEREF _Toc13476 \h </w:instrText>
        </w:r>
        <w:r>
          <w:fldChar w:fldCharType="separate"/>
        </w:r>
        <w:r>
          <w:t>63</w:t>
        </w:r>
        <w:r>
          <w:fldChar w:fldCharType="end"/>
        </w:r>
      </w:hyperlink>
    </w:p>
    <w:p>
      <w:pPr>
        <w:pStyle w:val="TOC2"/>
        <w:tabs>
          <w:tab w:val="right" w:leader="dot" w:pos="8306"/>
        </w:tabs>
      </w:pPr>
      <w:hyperlink w:anchor="_Toc6398" w:history="1">
        <w:r>
          <w:rPr>
            <w:rFonts w:ascii="仿宋" w:eastAsia="仿宋" w:hAnsi="仿宋" w:cs="仿宋" w:hint="eastAsia"/>
            <w:lang w:eastAsia="zh-CN"/>
          </w:rPr>
          <w:t>(三)、关键节点施工计划</w:t>
        </w:r>
        <w:r>
          <w:tab/>
        </w:r>
        <w:r>
          <w:fldChar w:fldCharType="begin"/>
        </w:r>
        <w:r>
          <w:instrText xml:space="preserve"> PAGEREF _Toc6398 \h </w:instrText>
        </w:r>
        <w:r>
          <w:fldChar w:fldCharType="separate"/>
        </w:r>
        <w:r>
          <w:t>64</w:t>
        </w:r>
        <w:r>
          <w:fldChar w:fldCharType="end"/>
        </w:r>
      </w:hyperlink>
    </w:p>
    <w:p>
      <w:pPr>
        <w:pStyle w:val="TOC2"/>
        <w:tabs>
          <w:tab w:val="right" w:leader="dot" w:pos="8306"/>
        </w:tabs>
      </w:pPr>
      <w:hyperlink w:anchor="_Toc834" w:history="1">
        <w:r>
          <w:rPr>
            <w:rFonts w:ascii="仿宋" w:eastAsia="仿宋" w:hAnsi="仿宋" w:cs="仿宋" w:hint="eastAsia"/>
            <w:lang w:eastAsia="zh-CN"/>
          </w:rPr>
          <w:t>(四)、施工现场管理</w:t>
        </w:r>
        <w:r>
          <w:tab/>
        </w:r>
        <w:r>
          <w:fldChar w:fldCharType="begin"/>
        </w:r>
        <w:r>
          <w:instrText xml:space="preserve"> PAGEREF _Toc834 \h </w:instrText>
        </w:r>
        <w:r>
          <w:fldChar w:fldCharType="separate"/>
        </w:r>
        <w:r>
          <w:t>66</w:t>
        </w:r>
        <w:r>
          <w:fldChar w:fldCharType="end"/>
        </w:r>
      </w:hyperlink>
    </w:p>
    <w:p>
      <w:pPr>
        <w:pStyle w:val="TOC1"/>
        <w:tabs>
          <w:tab w:val="right" w:leader="dot" w:pos="8306"/>
        </w:tabs>
      </w:pPr>
      <w:hyperlink w:anchor="_Toc22763" w:history="1">
        <w:r>
          <w:rPr>
            <w:rFonts w:ascii="仿宋" w:eastAsia="仿宋" w:hAnsi="仿宋" w:cs="仿宋" w:hint="eastAsia"/>
            <w:lang w:eastAsia="zh-CN"/>
          </w:rPr>
          <w:t>十五、产业协同与集群发展</w:t>
        </w:r>
        <w:r>
          <w:tab/>
        </w:r>
        <w:r>
          <w:fldChar w:fldCharType="begin"/>
        </w:r>
        <w:r>
          <w:instrText xml:space="preserve"> PAGEREF _Toc22763 \h </w:instrText>
        </w:r>
        <w:r>
          <w:fldChar w:fldCharType="separate"/>
        </w:r>
        <w:r>
          <w:t>68</w:t>
        </w:r>
        <w:r>
          <w:fldChar w:fldCharType="end"/>
        </w:r>
      </w:hyperlink>
    </w:p>
    <w:p>
      <w:pPr>
        <w:pStyle w:val="TOC2"/>
        <w:tabs>
          <w:tab w:val="right" w:leader="dot" w:pos="8306"/>
        </w:tabs>
      </w:pPr>
      <w:hyperlink w:anchor="_Toc19267" w:history="1">
        <w:r>
          <w:rPr>
            <w:rFonts w:ascii="仿宋" w:eastAsia="仿宋" w:hAnsi="仿宋" w:cs="仿宋" w:hint="eastAsia"/>
            <w:lang w:eastAsia="zh-CN"/>
          </w:rPr>
          <w:t>(一)、产业协同机制建设</w:t>
        </w:r>
        <w:r>
          <w:tab/>
        </w:r>
        <w:r>
          <w:fldChar w:fldCharType="begin"/>
        </w:r>
        <w:r>
          <w:instrText xml:space="preserve"> PAGEREF _Toc19267 \h </w:instrText>
        </w:r>
        <w:r>
          <w:fldChar w:fldCharType="separate"/>
        </w:r>
        <w:r>
          <w:t>68</w:t>
        </w:r>
        <w:r>
          <w:fldChar w:fldCharType="end"/>
        </w:r>
      </w:hyperlink>
    </w:p>
    <w:p>
      <w:pPr>
        <w:pStyle w:val="TOC2"/>
        <w:tabs>
          <w:tab w:val="right" w:leader="dot" w:pos="8306"/>
        </w:tabs>
      </w:pPr>
      <w:hyperlink w:anchor="_Toc18482" w:history="1">
        <w:r>
          <w:rPr>
            <w:rFonts w:ascii="仿宋" w:eastAsia="仿宋" w:hAnsi="仿宋" w:cs="仿宋" w:hint="eastAsia"/>
            <w:lang w:eastAsia="zh-CN"/>
          </w:rPr>
          <w:t>(二)、产业集群培育与发展</w:t>
        </w:r>
        <w:r>
          <w:tab/>
        </w:r>
        <w:r>
          <w:fldChar w:fldCharType="begin"/>
        </w:r>
        <w:r>
          <w:instrText xml:space="preserve"> PAGEREF _Toc18482 \h </w:instrText>
        </w:r>
        <w:r>
          <w:fldChar w:fldCharType="separate"/>
        </w:r>
        <w:r>
          <w:t>69</w:t>
        </w:r>
        <w:r>
          <w:fldChar w:fldCharType="end"/>
        </w:r>
      </w:hyperlink>
    </w:p>
    <w:p>
      <w:pPr>
        <w:pStyle w:val="TOC1"/>
        <w:tabs>
          <w:tab w:val="right" w:leader="dot" w:pos="8306"/>
        </w:tabs>
      </w:pPr>
      <w:hyperlink w:anchor="_Toc2989" w:history="1">
        <w:r>
          <w:rPr>
            <w:rFonts w:ascii="仿宋" w:eastAsia="仿宋" w:hAnsi="仿宋" w:cs="仿宋" w:hint="eastAsia"/>
            <w:lang w:eastAsia="zh-CN"/>
          </w:rPr>
          <w:t>十六、法律法规与政策遵循</w:t>
        </w:r>
        <w:r>
          <w:tab/>
        </w:r>
        <w:r>
          <w:fldChar w:fldCharType="begin"/>
        </w:r>
        <w:r>
          <w:instrText xml:space="preserve"> PAGEREF _Toc2989 \h </w:instrText>
        </w:r>
        <w:r>
          <w:fldChar w:fldCharType="separate"/>
        </w:r>
        <w:r>
          <w:t>70</w:t>
        </w:r>
        <w:r>
          <w:fldChar w:fldCharType="end"/>
        </w:r>
      </w:hyperlink>
    </w:p>
    <w:p>
      <w:pPr>
        <w:pStyle w:val="TOC2"/>
        <w:tabs>
          <w:tab w:val="right" w:leader="dot" w:pos="8306"/>
        </w:tabs>
      </w:pPr>
      <w:hyperlink w:anchor="_Toc12244" w:history="1">
        <w:r>
          <w:rPr>
            <w:rFonts w:ascii="仿宋" w:eastAsia="仿宋" w:hAnsi="仿宋" w:cs="仿宋" w:hint="eastAsia"/>
            <w:lang w:eastAsia="zh-CN"/>
          </w:rPr>
          <w:t>(一)、法律法规遵守</w:t>
        </w:r>
        <w:r>
          <w:tab/>
        </w:r>
        <w:r>
          <w:fldChar w:fldCharType="begin"/>
        </w:r>
        <w:r>
          <w:instrText xml:space="preserve"> PAGEREF _Toc12244 \h </w:instrText>
        </w:r>
        <w:r>
          <w:fldChar w:fldCharType="separate"/>
        </w:r>
        <w:r>
          <w:t>70</w:t>
        </w:r>
        <w:r>
          <w:fldChar w:fldCharType="end"/>
        </w:r>
      </w:hyperlink>
    </w:p>
    <w:p>
      <w:pPr>
        <w:pStyle w:val="TOC2"/>
        <w:tabs>
          <w:tab w:val="right" w:leader="dot" w:pos="8306"/>
        </w:tabs>
      </w:pPr>
      <w:hyperlink w:anchor="_Toc24397" w:history="1">
        <w:r>
          <w:rPr>
            <w:rFonts w:ascii="仿宋" w:eastAsia="仿宋" w:hAnsi="仿宋" w:cs="仿宋" w:hint="eastAsia"/>
            <w:lang w:eastAsia="zh-CN"/>
          </w:rPr>
          <w:t>(二)、政策导向与利用</w:t>
        </w:r>
        <w:r>
          <w:tab/>
        </w:r>
        <w:r>
          <w:fldChar w:fldCharType="begin"/>
        </w:r>
        <w:r>
          <w:instrText xml:space="preserve"> PAGEREF _Toc24397 \h </w:instrText>
        </w:r>
        <w:r>
          <w:fldChar w:fldCharType="separate"/>
        </w:r>
        <w:r>
          <w:t>71</w:t>
        </w:r>
        <w:r>
          <w:fldChar w:fldCharType="end"/>
        </w:r>
      </w:hyperlink>
    </w:p>
    <w:p>
      <w:pPr>
        <w:pStyle w:val="TOC1"/>
        <w:tabs>
          <w:tab w:val="right" w:leader="dot" w:pos="8306"/>
        </w:tabs>
      </w:pPr>
      <w:hyperlink w:anchor="_Toc1545" w:history="1">
        <w:r>
          <w:rPr>
            <w:rFonts w:ascii="仿宋" w:eastAsia="仿宋" w:hAnsi="仿宋" w:cs="仿宋" w:hint="eastAsia"/>
            <w:lang w:eastAsia="zh-CN"/>
          </w:rPr>
          <w:t>十七、质量管理与控制</w:t>
        </w:r>
        <w:r>
          <w:tab/>
        </w:r>
        <w:r>
          <w:fldChar w:fldCharType="begin"/>
        </w:r>
        <w:r>
          <w:instrText xml:space="preserve"> PAGEREF _Toc1545 \h </w:instrText>
        </w:r>
        <w:r>
          <w:fldChar w:fldCharType="separate"/>
        </w:r>
        <w:r>
          <w:t>72</w:t>
        </w:r>
        <w:r>
          <w:fldChar w:fldCharType="end"/>
        </w:r>
      </w:hyperlink>
    </w:p>
    <w:p>
      <w:pPr>
        <w:pStyle w:val="TOC2"/>
        <w:tabs>
          <w:tab w:val="right" w:leader="dot" w:pos="8306"/>
        </w:tabs>
      </w:pPr>
      <w:hyperlink w:anchor="_Toc6030" w:history="1">
        <w:r>
          <w:rPr>
            <w:rFonts w:ascii="仿宋" w:eastAsia="仿宋" w:hAnsi="仿宋" w:cs="仿宋" w:hint="eastAsia"/>
            <w:lang w:eastAsia="zh-CN"/>
          </w:rPr>
          <w:t>(一)、质量管理体系建设</w:t>
        </w:r>
        <w:r>
          <w:tab/>
        </w:r>
        <w:r>
          <w:fldChar w:fldCharType="begin"/>
        </w:r>
        <w:r>
          <w:instrText xml:space="preserve"> PAGEREF _Toc6030 \h </w:instrText>
        </w:r>
        <w:r>
          <w:fldChar w:fldCharType="separate"/>
        </w:r>
        <w:r>
          <w:t>72</w:t>
        </w:r>
        <w:r>
          <w:fldChar w:fldCharType="end"/>
        </w:r>
      </w:hyperlink>
    </w:p>
    <w:p>
      <w:pPr>
        <w:pStyle w:val="TOC2"/>
        <w:tabs>
          <w:tab w:val="right" w:leader="dot" w:pos="8306"/>
        </w:tabs>
      </w:pPr>
      <w:hyperlink w:anchor="_Toc8770" w:history="1">
        <w:r>
          <w:rPr>
            <w:rFonts w:ascii="仿宋" w:eastAsia="仿宋" w:hAnsi="仿宋" w:cs="仿宋" w:hint="eastAsia"/>
            <w:lang w:eastAsia="zh-CN"/>
          </w:rPr>
          <w:t>(二)、质量控制措施</w:t>
        </w:r>
        <w:r>
          <w:tab/>
        </w:r>
        <w:r>
          <w:fldChar w:fldCharType="begin"/>
        </w:r>
        <w:r>
          <w:instrText xml:space="preserve"> PAGEREF _Toc8770 \h </w:instrText>
        </w:r>
        <w:r>
          <w:fldChar w:fldCharType="separate"/>
        </w:r>
        <w:r>
          <w:t>73</w:t>
        </w:r>
        <w:r>
          <w:fldChar w:fldCharType="end"/>
        </w:r>
      </w:hyperlink>
    </w:p>
    <w:p>
      <w:pPr>
        <w:pStyle w:val="TOC1"/>
        <w:tabs>
          <w:tab w:val="right" w:leader="dot" w:pos="8306"/>
        </w:tabs>
      </w:pPr>
      <w:hyperlink w:anchor="_Toc4874" w:history="1">
        <w:r>
          <w:rPr>
            <w:rFonts w:ascii="仿宋" w:eastAsia="仿宋" w:hAnsi="仿宋" w:cs="仿宋" w:hint="eastAsia"/>
            <w:lang w:eastAsia="zh-CN"/>
          </w:rPr>
          <w:t>十八、人力资源管理与开发</w:t>
        </w:r>
        <w:r>
          <w:tab/>
        </w:r>
        <w:r>
          <w:fldChar w:fldCharType="begin"/>
        </w:r>
        <w:r>
          <w:instrText xml:space="preserve"> PAGEREF _Toc4874 \h </w:instrText>
        </w:r>
        <w:r>
          <w:fldChar w:fldCharType="separate"/>
        </w:r>
        <w:r>
          <w:t>74</w:t>
        </w:r>
        <w:r>
          <w:fldChar w:fldCharType="end"/>
        </w:r>
      </w:hyperlink>
    </w:p>
    <w:p>
      <w:pPr>
        <w:pStyle w:val="TOC2"/>
        <w:tabs>
          <w:tab w:val="right" w:leader="dot" w:pos="8306"/>
        </w:tabs>
      </w:pPr>
      <w:hyperlink w:anchor="_Toc25078" w:history="1">
        <w:r>
          <w:rPr>
            <w:rFonts w:ascii="仿宋" w:eastAsia="仿宋" w:hAnsi="仿宋" w:cs="仿宋" w:hint="eastAsia"/>
            <w:lang w:eastAsia="zh-CN"/>
          </w:rPr>
          <w:t>(一)、人力资源规划</w:t>
        </w:r>
        <w:r>
          <w:tab/>
        </w:r>
        <w:r>
          <w:fldChar w:fldCharType="begin"/>
        </w:r>
        <w:r>
          <w:instrText xml:space="preserve"> PAGEREF _Toc25078 \h </w:instrText>
        </w:r>
        <w:r>
          <w:fldChar w:fldCharType="separate"/>
        </w:r>
        <w:r>
          <w:t>74</w:t>
        </w:r>
        <w:r>
          <w:fldChar w:fldCharType="end"/>
        </w:r>
      </w:hyperlink>
    </w:p>
    <w:p>
      <w:pPr>
        <w:pStyle w:val="TOC2"/>
        <w:tabs>
          <w:tab w:val="right" w:leader="dot" w:pos="8306"/>
        </w:tabs>
      </w:pPr>
      <w:hyperlink w:anchor="_Toc21914" w:history="1">
        <w:r>
          <w:rPr>
            <w:rFonts w:ascii="仿宋" w:eastAsia="仿宋" w:hAnsi="仿宋" w:cs="仿宋" w:hint="eastAsia"/>
            <w:lang w:eastAsia="zh-CN"/>
          </w:rPr>
          <w:t>(二)、人力资源开发与培训</w:t>
        </w:r>
        <w:r>
          <w:tab/>
        </w:r>
        <w:r>
          <w:fldChar w:fldCharType="begin"/>
        </w:r>
        <w:r>
          <w:instrText xml:space="preserve"> PAGEREF _Toc21914 \h </w:instrText>
        </w:r>
        <w:r>
          <w:fldChar w:fldCharType="separate"/>
        </w:r>
        <w:r>
          <w:t>76</w:t>
        </w:r>
        <w:r>
          <w:fldChar w:fldCharType="end"/>
        </w:r>
      </w:hyperlink>
    </w:p>
    <w:p>
      <w:pPr>
        <w:pStyle w:val="TOC1"/>
        <w:tabs>
          <w:tab w:val="right" w:leader="dot" w:pos="8306"/>
        </w:tabs>
      </w:pPr>
      <w:hyperlink w:anchor="_Toc19691" w:history="1">
        <w:r>
          <w:rPr>
            <w:rFonts w:ascii="仿宋" w:eastAsia="仿宋" w:hAnsi="仿宋" w:cs="仿宋" w:hint="eastAsia"/>
            <w:lang w:eastAsia="zh-CN"/>
          </w:rPr>
          <w:t>十九、成果转化与推广应用</w:t>
        </w:r>
        <w:r>
          <w:tab/>
        </w:r>
        <w:r>
          <w:fldChar w:fldCharType="begin"/>
        </w:r>
        <w:r>
          <w:instrText xml:space="preserve"> PAGEREF _Toc19691 \h </w:instrText>
        </w:r>
        <w:r>
          <w:fldChar w:fldCharType="separate"/>
        </w:r>
        <w:r>
          <w:t>78</w:t>
        </w:r>
        <w:r>
          <w:fldChar w:fldCharType="end"/>
        </w:r>
      </w:hyperlink>
    </w:p>
    <w:p>
      <w:pPr>
        <w:pStyle w:val="TOC2"/>
        <w:tabs>
          <w:tab w:val="right" w:leader="dot" w:pos="8306"/>
        </w:tabs>
      </w:pPr>
      <w:hyperlink w:anchor="_Toc21999" w:history="1">
        <w:r>
          <w:rPr>
            <w:rFonts w:ascii="仿宋" w:eastAsia="仿宋" w:hAnsi="仿宋" w:cs="仿宋" w:hint="eastAsia"/>
            <w:lang w:eastAsia="zh-CN"/>
          </w:rPr>
          <w:t>(一)、成果转化策略制定</w:t>
        </w:r>
        <w:r>
          <w:tab/>
        </w:r>
        <w:r>
          <w:fldChar w:fldCharType="begin"/>
        </w:r>
        <w:r>
          <w:instrText xml:space="preserve"> PAGEREF _Toc21999 \h </w:instrText>
        </w:r>
        <w:r>
          <w:fldChar w:fldCharType="separate"/>
        </w:r>
        <w:r>
          <w:t>78</w:t>
        </w:r>
        <w:r>
          <w:fldChar w:fldCharType="end"/>
        </w:r>
      </w:hyperlink>
    </w:p>
    <w:p>
      <w:pPr>
        <w:pStyle w:val="TOC2"/>
        <w:tabs>
          <w:tab w:val="right" w:leader="dot" w:pos="8306"/>
        </w:tabs>
      </w:pPr>
      <w:hyperlink w:anchor="_Toc31982" w:history="1">
        <w:r>
          <w:rPr>
            <w:rFonts w:ascii="仿宋" w:eastAsia="仿宋" w:hAnsi="仿宋" w:cs="仿宋" w:hint="eastAsia"/>
            <w:lang w:eastAsia="zh-CN"/>
          </w:rPr>
          <w:t>(二)、成果推广应用方案</w:t>
        </w:r>
        <w:r>
          <w:tab/>
        </w:r>
        <w:r>
          <w:fldChar w:fldCharType="begin"/>
        </w:r>
        <w:r>
          <w:instrText xml:space="preserve"> PAGEREF _Toc31982 \h </w:instrText>
        </w:r>
        <w:r>
          <w:fldChar w:fldCharType="separate"/>
        </w:r>
        <w:r>
          <w:t>80</w:t>
        </w:r>
        <w:r>
          <w:fldChar w:fldCharType="end"/>
        </w:r>
      </w:hyperlink>
    </w:p>
    <w:p>
      <w:pPr>
        <w:pStyle w:val="TOC1"/>
        <w:tabs>
          <w:tab w:val="right" w:leader="dot" w:pos="8306"/>
        </w:tabs>
      </w:pPr>
      <w:hyperlink w:anchor="_Toc21760" w:history="1">
        <w:r>
          <w:rPr>
            <w:rFonts w:ascii="仿宋" w:eastAsia="仿宋" w:hAnsi="仿宋" w:cs="仿宋" w:hint="eastAsia"/>
            <w:lang w:eastAsia="zh-CN"/>
          </w:rPr>
          <w:t>二十、设施与设备管理</w:t>
        </w:r>
        <w:r>
          <w:tab/>
        </w:r>
        <w:r>
          <w:fldChar w:fldCharType="begin"/>
        </w:r>
        <w:r>
          <w:instrText xml:space="preserve"> PAGEREF _Toc21760 \h </w:instrText>
        </w:r>
        <w:r>
          <w:fldChar w:fldCharType="separate"/>
        </w:r>
        <w:r>
          <w:t>81</w:t>
        </w:r>
        <w:r>
          <w:fldChar w:fldCharType="end"/>
        </w:r>
      </w:hyperlink>
    </w:p>
    <w:p>
      <w:pPr>
        <w:pStyle w:val="TOC2"/>
        <w:tabs>
          <w:tab w:val="right" w:leader="dot" w:pos="8306"/>
        </w:tabs>
      </w:pPr>
      <w:hyperlink w:anchor="_Toc27661" w:history="1">
        <w:r>
          <w:rPr>
            <w:rFonts w:ascii="仿宋" w:eastAsia="仿宋" w:hAnsi="仿宋" w:cs="仿宋" w:hint="eastAsia"/>
            <w:lang w:eastAsia="zh-CN"/>
          </w:rPr>
          <w:t>(一)、设施规划与配置</w:t>
        </w:r>
        <w:r>
          <w:tab/>
        </w:r>
        <w:r>
          <w:fldChar w:fldCharType="begin"/>
        </w:r>
        <w:r>
          <w:instrText xml:space="preserve"> PAGEREF _Toc27661 \h </w:instrText>
        </w:r>
        <w:r>
          <w:fldChar w:fldCharType="separate"/>
        </w:r>
        <w:r>
          <w:t>81</w:t>
        </w:r>
        <w:r>
          <w:fldChar w:fldCharType="end"/>
        </w:r>
      </w:hyperlink>
    </w:p>
    <w:p>
      <w:pPr>
        <w:pStyle w:val="TOC2"/>
        <w:tabs>
          <w:tab w:val="right" w:leader="dot" w:pos="8306"/>
        </w:tabs>
      </w:pPr>
      <w:hyperlink w:anchor="_Toc30156" w:history="1">
        <w:r>
          <w:rPr>
            <w:rFonts w:ascii="仿宋" w:eastAsia="仿宋" w:hAnsi="仿宋" w:cs="仿宋" w:hint="eastAsia"/>
            <w:lang w:eastAsia="zh-CN"/>
          </w:rPr>
          <w:t>(二)、设备采购与维护管理</w:t>
        </w:r>
        <w:r>
          <w:tab/>
        </w:r>
        <w:r>
          <w:fldChar w:fldCharType="begin"/>
        </w:r>
        <w:r>
          <w:instrText xml:space="preserve"> PAGEREF _Toc30156 \h </w:instrText>
        </w:r>
        <w:r>
          <w:fldChar w:fldCharType="separate"/>
        </w:r>
        <w:r>
          <w:t>82</w:t>
        </w:r>
        <w:r>
          <w:fldChar w:fldCharType="end"/>
        </w:r>
      </w:hyperlink>
    </w:p>
    <w:p>
      <w:pPr>
        <w:pStyle w:val="TOC2"/>
        <w:tabs>
          <w:tab w:val="right" w:leader="dot" w:pos="8306"/>
        </w:tabs>
      </w:pPr>
      <w:hyperlink w:anchor="_Toc9676" w:history="1">
        <w:r>
          <w:rPr>
            <w:rFonts w:ascii="仿宋" w:eastAsia="仿宋" w:hAnsi="仿宋" w:cs="仿宋" w:hint="eastAsia"/>
            <w:lang w:eastAsia="zh-CN"/>
          </w:rPr>
          <w:t>(三)、设施设备升级策略</w:t>
        </w:r>
        <w:r>
          <w:tab/>
        </w:r>
        <w:r>
          <w:fldChar w:fldCharType="begin"/>
        </w:r>
        <w:r>
          <w:instrText xml:space="preserve"> PAGEREF _Toc9676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1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30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8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72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57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9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828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4316"/>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https://d.book118.com/755214300314011034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除草剂混剂项目建设方案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1F0F91"/>
    <w:rsid w:val="751F0F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214300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2023-12-28T15:08:00Z</dcterms:created>
  <dcterms:modified xsi:type="dcterms:W3CDTF">2023-12-28T15:09:23Z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8165048830984A74AB21E9CA04A49AD2_11</vt:lpwstr>
  </property>
  <property fmtid="{D5CDD505-2E9C-101B-9397-08002B2CF9AE}" pid="3" name="KSOProductBuildVer">
    <vt:lpwstr>2052-12.1.0.16120</vt:lpwstr>
  </property>
</Properties>
</file>