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无缝管热连轧机项目规划设计方案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 w:history="1">
        <w:r>
          <w:rPr>
            <w:rFonts w:ascii="仿宋" w:eastAsia="仿宋" w:hAnsi="仿宋" w:cs="仿宋" w:hint="eastAsia"/>
            <w:lang w:eastAsia="zh-CN"/>
          </w:rPr>
          <w:t>序言</w:t>
        </w:r>
        <w:r>
          <w:tab/>
        </w:r>
        <w:r>
          <w:fldChar w:fldCharType="begin"/>
        </w:r>
        <w:r>
          <w:instrText xml:space="preserve"> PAGEREF _Toc2159 \h </w:instrText>
        </w:r>
        <w:r>
          <w:fldChar w:fldCharType="separate"/>
        </w:r>
        <w:r>
          <w:t>3</w:t>
        </w:r>
        <w:r>
          <w:fldChar w:fldCharType="end"/>
        </w:r>
      </w:hyperlink>
    </w:p>
    <w:p>
      <w:pPr>
        <w:pStyle w:val="TOC1"/>
        <w:tabs>
          <w:tab w:val="right" w:leader="dot" w:pos="8306"/>
        </w:tabs>
      </w:pPr>
      <w:hyperlink w:anchor="_Toc25118" w:history="1">
        <w:r>
          <w:rPr>
            <w:rFonts w:ascii="仿宋" w:eastAsia="仿宋" w:hAnsi="仿宋" w:cs="仿宋" w:hint="eastAsia"/>
            <w:lang w:eastAsia="zh-CN"/>
          </w:rPr>
          <w:t>一、无缝管热连轧机项目选址可行性分析</w:t>
        </w:r>
        <w:r>
          <w:tab/>
        </w:r>
        <w:r>
          <w:fldChar w:fldCharType="begin"/>
        </w:r>
        <w:r>
          <w:instrText xml:space="preserve"> PAGEREF _Toc25118 \h </w:instrText>
        </w:r>
        <w:r>
          <w:fldChar w:fldCharType="separate"/>
        </w:r>
        <w:r>
          <w:t>3</w:t>
        </w:r>
        <w:r>
          <w:fldChar w:fldCharType="end"/>
        </w:r>
      </w:hyperlink>
    </w:p>
    <w:p>
      <w:pPr>
        <w:pStyle w:val="TOC2"/>
        <w:tabs>
          <w:tab w:val="right" w:leader="dot" w:pos="8306"/>
        </w:tabs>
      </w:pPr>
      <w:hyperlink w:anchor="_Toc20481" w:history="1">
        <w:r>
          <w:rPr>
            <w:rFonts w:ascii="仿宋" w:eastAsia="仿宋" w:hAnsi="仿宋" w:cs="仿宋" w:hint="eastAsia"/>
            <w:lang w:eastAsia="zh-CN"/>
          </w:rPr>
          <w:t>(一)、无缝管热连轧机项目选址</w:t>
        </w:r>
        <w:r>
          <w:tab/>
        </w:r>
        <w:r>
          <w:fldChar w:fldCharType="begin"/>
        </w:r>
        <w:r>
          <w:instrText xml:space="preserve"> PAGEREF _Toc20481 \h </w:instrText>
        </w:r>
        <w:r>
          <w:fldChar w:fldCharType="separate"/>
        </w:r>
        <w:r>
          <w:t>3</w:t>
        </w:r>
        <w:r>
          <w:fldChar w:fldCharType="end"/>
        </w:r>
      </w:hyperlink>
    </w:p>
    <w:p>
      <w:pPr>
        <w:pStyle w:val="TOC2"/>
        <w:tabs>
          <w:tab w:val="right" w:leader="dot" w:pos="8306"/>
        </w:tabs>
      </w:pPr>
      <w:hyperlink w:anchor="_Toc6520" w:history="1">
        <w:r>
          <w:rPr>
            <w:rFonts w:ascii="仿宋" w:eastAsia="仿宋" w:hAnsi="仿宋" w:cs="仿宋" w:hint="eastAsia"/>
            <w:lang w:eastAsia="zh-CN"/>
          </w:rPr>
          <w:t>(二)、用地控制指标</w:t>
        </w:r>
        <w:r>
          <w:tab/>
        </w:r>
        <w:r>
          <w:fldChar w:fldCharType="begin"/>
        </w:r>
        <w:r>
          <w:instrText xml:space="preserve"> PAGEREF _Toc6520 \h </w:instrText>
        </w:r>
        <w:r>
          <w:fldChar w:fldCharType="separate"/>
        </w:r>
        <w:r>
          <w:t>3</w:t>
        </w:r>
        <w:r>
          <w:fldChar w:fldCharType="end"/>
        </w:r>
      </w:hyperlink>
    </w:p>
    <w:p>
      <w:pPr>
        <w:pStyle w:val="TOC2"/>
        <w:tabs>
          <w:tab w:val="right" w:leader="dot" w:pos="8306"/>
        </w:tabs>
      </w:pPr>
      <w:hyperlink w:anchor="_Toc14309" w:history="1">
        <w:r>
          <w:rPr>
            <w:rFonts w:ascii="仿宋" w:eastAsia="仿宋" w:hAnsi="仿宋" w:cs="仿宋" w:hint="eastAsia"/>
            <w:lang w:eastAsia="zh-CN"/>
          </w:rPr>
          <w:t>(三)、节约用地措施</w:t>
        </w:r>
        <w:r>
          <w:tab/>
        </w:r>
        <w:r>
          <w:fldChar w:fldCharType="begin"/>
        </w:r>
        <w:r>
          <w:instrText xml:space="preserve"> PAGEREF _Toc14309 \h </w:instrText>
        </w:r>
        <w:r>
          <w:fldChar w:fldCharType="separate"/>
        </w:r>
        <w:r>
          <w:t>5</w:t>
        </w:r>
        <w:r>
          <w:fldChar w:fldCharType="end"/>
        </w:r>
      </w:hyperlink>
    </w:p>
    <w:p>
      <w:pPr>
        <w:pStyle w:val="TOC2"/>
        <w:tabs>
          <w:tab w:val="right" w:leader="dot" w:pos="8306"/>
        </w:tabs>
      </w:pPr>
      <w:hyperlink w:anchor="_Toc3991" w:history="1">
        <w:r>
          <w:rPr>
            <w:rFonts w:ascii="仿宋" w:eastAsia="仿宋" w:hAnsi="仿宋" w:cs="仿宋" w:hint="eastAsia"/>
            <w:lang w:eastAsia="zh-CN"/>
          </w:rPr>
          <w:t>(四)、总图布置方案</w:t>
        </w:r>
        <w:r>
          <w:tab/>
        </w:r>
        <w:r>
          <w:fldChar w:fldCharType="begin"/>
        </w:r>
        <w:r>
          <w:instrText xml:space="preserve"> PAGEREF _Toc3991 \h </w:instrText>
        </w:r>
        <w:r>
          <w:fldChar w:fldCharType="separate"/>
        </w:r>
        <w:r>
          <w:t>6</w:t>
        </w:r>
        <w:r>
          <w:fldChar w:fldCharType="end"/>
        </w:r>
      </w:hyperlink>
    </w:p>
    <w:p>
      <w:pPr>
        <w:pStyle w:val="TOC2"/>
        <w:tabs>
          <w:tab w:val="right" w:leader="dot" w:pos="8306"/>
        </w:tabs>
      </w:pPr>
      <w:hyperlink w:anchor="_Toc17732" w:history="1">
        <w:r>
          <w:rPr>
            <w:rFonts w:ascii="仿宋" w:eastAsia="仿宋" w:hAnsi="仿宋" w:cs="仿宋" w:hint="eastAsia"/>
            <w:lang w:eastAsia="zh-CN"/>
          </w:rPr>
          <w:t>(五)、选址综合评价</w:t>
        </w:r>
        <w:r>
          <w:tab/>
        </w:r>
        <w:r>
          <w:fldChar w:fldCharType="begin"/>
        </w:r>
        <w:r>
          <w:instrText xml:space="preserve"> PAGEREF _Toc17732 \h </w:instrText>
        </w:r>
        <w:r>
          <w:fldChar w:fldCharType="separate"/>
        </w:r>
        <w:r>
          <w:t>7</w:t>
        </w:r>
        <w:r>
          <w:fldChar w:fldCharType="end"/>
        </w:r>
      </w:hyperlink>
    </w:p>
    <w:p>
      <w:pPr>
        <w:pStyle w:val="TOC1"/>
        <w:tabs>
          <w:tab w:val="right" w:leader="dot" w:pos="8306"/>
        </w:tabs>
      </w:pPr>
      <w:hyperlink w:anchor="_Toc11492" w:history="1">
        <w:r>
          <w:rPr>
            <w:rFonts w:ascii="仿宋" w:eastAsia="仿宋" w:hAnsi="仿宋" w:cs="仿宋" w:hint="eastAsia"/>
            <w:lang w:eastAsia="zh-CN"/>
          </w:rPr>
          <w:t>二、市场分析、调研</w:t>
        </w:r>
        <w:r>
          <w:tab/>
        </w:r>
        <w:r>
          <w:fldChar w:fldCharType="begin"/>
        </w:r>
        <w:r>
          <w:instrText xml:space="preserve"> PAGEREF _Toc11492 \h </w:instrText>
        </w:r>
        <w:r>
          <w:fldChar w:fldCharType="separate"/>
        </w:r>
        <w:r>
          <w:t>8</w:t>
        </w:r>
        <w:r>
          <w:fldChar w:fldCharType="end"/>
        </w:r>
      </w:hyperlink>
    </w:p>
    <w:p>
      <w:pPr>
        <w:pStyle w:val="TOC2"/>
        <w:tabs>
          <w:tab w:val="right" w:leader="dot" w:pos="8306"/>
        </w:tabs>
      </w:pPr>
      <w:hyperlink w:anchor="_Toc24383" w:history="1">
        <w:r>
          <w:rPr>
            <w:rFonts w:ascii="仿宋" w:eastAsia="仿宋" w:hAnsi="仿宋" w:cs="仿宋" w:hint="eastAsia"/>
            <w:lang w:eastAsia="zh-CN"/>
          </w:rPr>
          <w:t>(一)、无缝管热连轧机行业分析</w:t>
        </w:r>
        <w:r>
          <w:tab/>
        </w:r>
        <w:r>
          <w:fldChar w:fldCharType="begin"/>
        </w:r>
        <w:r>
          <w:instrText xml:space="preserve"> PAGEREF _Toc24383 \h </w:instrText>
        </w:r>
        <w:r>
          <w:fldChar w:fldCharType="separate"/>
        </w:r>
        <w:r>
          <w:t>8</w:t>
        </w:r>
        <w:r>
          <w:fldChar w:fldCharType="end"/>
        </w:r>
      </w:hyperlink>
    </w:p>
    <w:p>
      <w:pPr>
        <w:pStyle w:val="TOC2"/>
        <w:tabs>
          <w:tab w:val="right" w:leader="dot" w:pos="8306"/>
        </w:tabs>
      </w:pPr>
      <w:hyperlink w:anchor="_Toc17133" w:history="1">
        <w:r>
          <w:rPr>
            <w:rFonts w:ascii="仿宋" w:eastAsia="仿宋" w:hAnsi="仿宋" w:cs="仿宋" w:hint="eastAsia"/>
            <w:lang w:eastAsia="zh-CN"/>
          </w:rPr>
          <w:t>(二)、无缝管热连轧机市场分析预测</w:t>
        </w:r>
        <w:r>
          <w:tab/>
        </w:r>
        <w:r>
          <w:fldChar w:fldCharType="begin"/>
        </w:r>
        <w:r>
          <w:instrText xml:space="preserve"> PAGEREF _Toc17133 \h </w:instrText>
        </w:r>
        <w:r>
          <w:fldChar w:fldCharType="separate"/>
        </w:r>
        <w:r>
          <w:t>9</w:t>
        </w:r>
        <w:r>
          <w:fldChar w:fldCharType="end"/>
        </w:r>
      </w:hyperlink>
    </w:p>
    <w:p>
      <w:pPr>
        <w:pStyle w:val="TOC1"/>
        <w:tabs>
          <w:tab w:val="right" w:leader="dot" w:pos="8306"/>
        </w:tabs>
      </w:pPr>
      <w:hyperlink w:anchor="_Toc17491" w:history="1">
        <w:r>
          <w:rPr>
            <w:rFonts w:ascii="仿宋" w:eastAsia="仿宋" w:hAnsi="仿宋" w:cs="仿宋" w:hint="eastAsia"/>
            <w:lang w:eastAsia="zh-CN"/>
          </w:rPr>
          <w:t>三、无缝管热连轧机项目文档管理</w:t>
        </w:r>
        <w:r>
          <w:tab/>
        </w:r>
        <w:r>
          <w:fldChar w:fldCharType="begin"/>
        </w:r>
        <w:r>
          <w:instrText xml:space="preserve"> PAGEREF _Toc17491 \h </w:instrText>
        </w:r>
        <w:r>
          <w:fldChar w:fldCharType="separate"/>
        </w:r>
        <w:r>
          <w:t>10</w:t>
        </w:r>
        <w:r>
          <w:fldChar w:fldCharType="end"/>
        </w:r>
      </w:hyperlink>
    </w:p>
    <w:p>
      <w:pPr>
        <w:pStyle w:val="TOC2"/>
        <w:tabs>
          <w:tab w:val="right" w:leader="dot" w:pos="8306"/>
        </w:tabs>
      </w:pPr>
      <w:hyperlink w:anchor="_Toc9404" w:history="1">
        <w:r>
          <w:rPr>
            <w:rFonts w:ascii="仿宋" w:eastAsia="仿宋" w:hAnsi="仿宋" w:cs="仿宋" w:hint="eastAsia"/>
            <w:lang w:eastAsia="zh-CN"/>
          </w:rPr>
          <w:t>(一)、文档编制与审查</w:t>
        </w:r>
        <w:r>
          <w:tab/>
        </w:r>
        <w:r>
          <w:fldChar w:fldCharType="begin"/>
        </w:r>
        <w:r>
          <w:instrText xml:space="preserve"> PAGEREF _Toc9404 \h </w:instrText>
        </w:r>
        <w:r>
          <w:fldChar w:fldCharType="separate"/>
        </w:r>
        <w:r>
          <w:t>10</w:t>
        </w:r>
        <w:r>
          <w:fldChar w:fldCharType="end"/>
        </w:r>
      </w:hyperlink>
    </w:p>
    <w:p>
      <w:pPr>
        <w:pStyle w:val="TOC2"/>
        <w:tabs>
          <w:tab w:val="right" w:leader="dot" w:pos="8306"/>
        </w:tabs>
      </w:pPr>
      <w:hyperlink w:anchor="_Toc22497" w:history="1">
        <w:r>
          <w:rPr>
            <w:rFonts w:ascii="仿宋" w:eastAsia="仿宋" w:hAnsi="仿宋" w:cs="仿宋" w:hint="eastAsia"/>
            <w:lang w:eastAsia="zh-CN"/>
          </w:rPr>
          <w:t>(二)、文档发布与分发</w:t>
        </w:r>
        <w:r>
          <w:tab/>
        </w:r>
        <w:r>
          <w:fldChar w:fldCharType="begin"/>
        </w:r>
        <w:r>
          <w:instrText xml:space="preserve"> PAGEREF _Toc22497 \h </w:instrText>
        </w:r>
        <w:r>
          <w:fldChar w:fldCharType="separate"/>
        </w:r>
        <w:r>
          <w:t>11</w:t>
        </w:r>
        <w:r>
          <w:fldChar w:fldCharType="end"/>
        </w:r>
      </w:hyperlink>
    </w:p>
    <w:p>
      <w:pPr>
        <w:pStyle w:val="TOC2"/>
        <w:tabs>
          <w:tab w:val="right" w:leader="dot" w:pos="8306"/>
        </w:tabs>
      </w:pPr>
      <w:hyperlink w:anchor="_Toc31428" w:history="1">
        <w:r>
          <w:rPr>
            <w:rFonts w:ascii="仿宋" w:eastAsia="仿宋" w:hAnsi="仿宋" w:cs="仿宋" w:hint="eastAsia"/>
            <w:lang w:eastAsia="zh-CN"/>
          </w:rPr>
          <w:t>(三)、文档存档与归档</w:t>
        </w:r>
        <w:r>
          <w:tab/>
        </w:r>
        <w:r>
          <w:fldChar w:fldCharType="begin"/>
        </w:r>
        <w:r>
          <w:instrText xml:space="preserve"> PAGEREF _Toc31428 \h </w:instrText>
        </w:r>
        <w:r>
          <w:fldChar w:fldCharType="separate"/>
        </w:r>
        <w:r>
          <w:t>12</w:t>
        </w:r>
        <w:r>
          <w:fldChar w:fldCharType="end"/>
        </w:r>
      </w:hyperlink>
    </w:p>
    <w:p>
      <w:pPr>
        <w:pStyle w:val="TOC1"/>
        <w:tabs>
          <w:tab w:val="right" w:leader="dot" w:pos="8306"/>
        </w:tabs>
      </w:pPr>
      <w:hyperlink w:anchor="_Toc28887" w:history="1">
        <w:r>
          <w:rPr>
            <w:rFonts w:ascii="仿宋" w:eastAsia="仿宋" w:hAnsi="仿宋" w:cs="仿宋" w:hint="eastAsia"/>
            <w:lang w:eastAsia="zh-CN"/>
          </w:rPr>
          <w:t>四、无缝管热连轧机项目建设单位说明</w:t>
        </w:r>
        <w:r>
          <w:tab/>
        </w:r>
        <w:r>
          <w:fldChar w:fldCharType="begin"/>
        </w:r>
        <w:r>
          <w:instrText xml:space="preserve"> PAGEREF _Toc28887 \h </w:instrText>
        </w:r>
        <w:r>
          <w:fldChar w:fldCharType="separate"/>
        </w:r>
        <w:r>
          <w:t>14</w:t>
        </w:r>
        <w:r>
          <w:fldChar w:fldCharType="end"/>
        </w:r>
      </w:hyperlink>
    </w:p>
    <w:p>
      <w:pPr>
        <w:pStyle w:val="TOC2"/>
        <w:tabs>
          <w:tab w:val="right" w:leader="dot" w:pos="8306"/>
        </w:tabs>
      </w:pPr>
      <w:hyperlink w:anchor="_Toc30553" w:history="1">
        <w:r>
          <w:rPr>
            <w:rFonts w:ascii="仿宋" w:eastAsia="仿宋" w:hAnsi="仿宋" w:cs="仿宋" w:hint="eastAsia"/>
            <w:lang w:eastAsia="zh-CN"/>
          </w:rPr>
          <w:t>(一)、无缝管热连轧机项目承办单位基本情况</w:t>
        </w:r>
        <w:r>
          <w:tab/>
        </w:r>
        <w:r>
          <w:fldChar w:fldCharType="begin"/>
        </w:r>
        <w:r>
          <w:instrText xml:space="preserve"> PAGEREF _Toc30553 \h </w:instrText>
        </w:r>
        <w:r>
          <w:fldChar w:fldCharType="separate"/>
        </w:r>
        <w:r>
          <w:t>14</w:t>
        </w:r>
        <w:r>
          <w:fldChar w:fldCharType="end"/>
        </w:r>
      </w:hyperlink>
    </w:p>
    <w:p>
      <w:pPr>
        <w:pStyle w:val="TOC2"/>
        <w:tabs>
          <w:tab w:val="right" w:leader="dot" w:pos="8306"/>
        </w:tabs>
      </w:pPr>
      <w:hyperlink w:anchor="_Toc23252" w:history="1">
        <w:r>
          <w:rPr>
            <w:rFonts w:ascii="仿宋" w:eastAsia="仿宋" w:hAnsi="仿宋" w:cs="仿宋" w:hint="eastAsia"/>
            <w:lang w:eastAsia="zh-CN"/>
          </w:rPr>
          <w:t>(二)、公司经济效益分析</w:t>
        </w:r>
        <w:r>
          <w:tab/>
        </w:r>
        <w:r>
          <w:fldChar w:fldCharType="begin"/>
        </w:r>
        <w:r>
          <w:instrText xml:space="preserve"> PAGEREF _Toc23252 \h </w:instrText>
        </w:r>
        <w:r>
          <w:fldChar w:fldCharType="separate"/>
        </w:r>
        <w:r>
          <w:t>14</w:t>
        </w:r>
        <w:r>
          <w:fldChar w:fldCharType="end"/>
        </w:r>
      </w:hyperlink>
    </w:p>
    <w:p>
      <w:pPr>
        <w:pStyle w:val="TOC1"/>
        <w:tabs>
          <w:tab w:val="right" w:leader="dot" w:pos="8306"/>
        </w:tabs>
      </w:pPr>
      <w:hyperlink w:anchor="_Toc30673" w:history="1">
        <w:r>
          <w:rPr>
            <w:rFonts w:ascii="仿宋" w:eastAsia="仿宋" w:hAnsi="仿宋" w:cs="仿宋" w:hint="eastAsia"/>
            <w:lang w:eastAsia="zh-CN"/>
          </w:rPr>
          <w:t>五、无缝管热连轧机项目绩效评估</w:t>
        </w:r>
        <w:r>
          <w:tab/>
        </w:r>
        <w:r>
          <w:fldChar w:fldCharType="begin"/>
        </w:r>
        <w:r>
          <w:instrText xml:space="preserve"> PAGEREF _Toc30673 \h </w:instrText>
        </w:r>
        <w:r>
          <w:fldChar w:fldCharType="separate"/>
        </w:r>
        <w:r>
          <w:t>15</w:t>
        </w:r>
        <w:r>
          <w:fldChar w:fldCharType="end"/>
        </w:r>
      </w:hyperlink>
    </w:p>
    <w:p>
      <w:pPr>
        <w:pStyle w:val="TOC2"/>
        <w:tabs>
          <w:tab w:val="right" w:leader="dot" w:pos="8306"/>
        </w:tabs>
      </w:pPr>
      <w:hyperlink w:anchor="_Toc1341" w:history="1">
        <w:r>
          <w:rPr>
            <w:rFonts w:ascii="仿宋" w:eastAsia="仿宋" w:hAnsi="仿宋" w:cs="仿宋" w:hint="eastAsia"/>
            <w:lang w:eastAsia="zh-CN"/>
          </w:rPr>
          <w:t>(一)、绩效评估指标</w:t>
        </w:r>
        <w:r>
          <w:tab/>
        </w:r>
        <w:r>
          <w:fldChar w:fldCharType="begin"/>
        </w:r>
        <w:r>
          <w:instrText xml:space="preserve"> PAGEREF _Toc1341 \h </w:instrText>
        </w:r>
        <w:r>
          <w:fldChar w:fldCharType="separate"/>
        </w:r>
        <w:r>
          <w:t>15</w:t>
        </w:r>
        <w:r>
          <w:fldChar w:fldCharType="end"/>
        </w:r>
      </w:hyperlink>
    </w:p>
    <w:p>
      <w:pPr>
        <w:pStyle w:val="TOC2"/>
        <w:tabs>
          <w:tab w:val="right" w:leader="dot" w:pos="8306"/>
        </w:tabs>
      </w:pPr>
      <w:hyperlink w:anchor="_Toc16318" w:history="1">
        <w:r>
          <w:rPr>
            <w:rFonts w:ascii="仿宋" w:eastAsia="仿宋" w:hAnsi="仿宋" w:cs="仿宋" w:hint="eastAsia"/>
            <w:lang w:eastAsia="zh-CN"/>
          </w:rPr>
          <w:t>(二)、绩效评估方法</w:t>
        </w:r>
        <w:r>
          <w:tab/>
        </w:r>
        <w:r>
          <w:fldChar w:fldCharType="begin"/>
        </w:r>
        <w:r>
          <w:instrText xml:space="preserve"> PAGEREF _Toc16318 \h </w:instrText>
        </w:r>
        <w:r>
          <w:fldChar w:fldCharType="separate"/>
        </w:r>
        <w:r>
          <w:t>16</w:t>
        </w:r>
        <w:r>
          <w:fldChar w:fldCharType="end"/>
        </w:r>
      </w:hyperlink>
    </w:p>
    <w:p>
      <w:pPr>
        <w:pStyle w:val="TOC2"/>
        <w:tabs>
          <w:tab w:val="right" w:leader="dot" w:pos="8306"/>
        </w:tabs>
      </w:pPr>
      <w:hyperlink w:anchor="_Toc30745" w:history="1">
        <w:r>
          <w:rPr>
            <w:rFonts w:ascii="仿宋" w:eastAsia="仿宋" w:hAnsi="仿宋" w:cs="仿宋" w:hint="eastAsia"/>
            <w:lang w:eastAsia="zh-CN"/>
          </w:rPr>
          <w:t>(三)、绩效评估周期</w:t>
        </w:r>
        <w:r>
          <w:tab/>
        </w:r>
        <w:r>
          <w:fldChar w:fldCharType="begin"/>
        </w:r>
        <w:r>
          <w:instrText xml:space="preserve"> PAGEREF _Toc30745 \h </w:instrText>
        </w:r>
        <w:r>
          <w:fldChar w:fldCharType="separate"/>
        </w:r>
        <w:r>
          <w:t>17</w:t>
        </w:r>
        <w:r>
          <w:fldChar w:fldCharType="end"/>
        </w:r>
      </w:hyperlink>
    </w:p>
    <w:p>
      <w:pPr>
        <w:pStyle w:val="TOC1"/>
        <w:tabs>
          <w:tab w:val="right" w:leader="dot" w:pos="8306"/>
        </w:tabs>
      </w:pPr>
      <w:hyperlink w:anchor="_Toc9953" w:history="1">
        <w:r>
          <w:rPr>
            <w:rFonts w:ascii="仿宋" w:eastAsia="仿宋" w:hAnsi="仿宋" w:cs="仿宋" w:hint="eastAsia"/>
            <w:lang w:eastAsia="zh-CN"/>
          </w:rPr>
          <w:t>六、无缝管热连轧机项目概论</w:t>
        </w:r>
        <w:r>
          <w:tab/>
        </w:r>
        <w:r>
          <w:fldChar w:fldCharType="begin"/>
        </w:r>
        <w:r>
          <w:instrText xml:space="preserve"> PAGEREF _Toc9953 \h </w:instrText>
        </w:r>
        <w:r>
          <w:fldChar w:fldCharType="separate"/>
        </w:r>
        <w:r>
          <w:t>19</w:t>
        </w:r>
        <w:r>
          <w:fldChar w:fldCharType="end"/>
        </w:r>
      </w:hyperlink>
    </w:p>
    <w:p>
      <w:pPr>
        <w:pStyle w:val="TOC2"/>
        <w:tabs>
          <w:tab w:val="right" w:leader="dot" w:pos="8306"/>
        </w:tabs>
      </w:pPr>
      <w:hyperlink w:anchor="_Toc9391" w:history="1">
        <w:r>
          <w:rPr>
            <w:rFonts w:ascii="仿宋" w:eastAsia="仿宋" w:hAnsi="仿宋" w:cs="仿宋" w:hint="eastAsia"/>
            <w:lang w:eastAsia="zh-CN"/>
          </w:rPr>
          <w:t>(一)、无缝管热连轧机项目概况</w:t>
        </w:r>
        <w:r>
          <w:tab/>
        </w:r>
        <w:r>
          <w:fldChar w:fldCharType="begin"/>
        </w:r>
        <w:r>
          <w:instrText xml:space="preserve"> PAGEREF _Toc9391 \h </w:instrText>
        </w:r>
        <w:r>
          <w:fldChar w:fldCharType="separate"/>
        </w:r>
        <w:r>
          <w:t>19</w:t>
        </w:r>
        <w:r>
          <w:fldChar w:fldCharType="end"/>
        </w:r>
      </w:hyperlink>
    </w:p>
    <w:p>
      <w:pPr>
        <w:pStyle w:val="TOC2"/>
        <w:tabs>
          <w:tab w:val="right" w:leader="dot" w:pos="8306"/>
        </w:tabs>
      </w:pPr>
      <w:hyperlink w:anchor="_Toc6083" w:history="1">
        <w:r>
          <w:rPr>
            <w:rFonts w:ascii="仿宋" w:eastAsia="仿宋" w:hAnsi="仿宋" w:cs="仿宋" w:hint="eastAsia"/>
            <w:lang w:eastAsia="zh-CN"/>
          </w:rPr>
          <w:t>(二)、无缝管热连轧机项目目标</w:t>
        </w:r>
        <w:r>
          <w:tab/>
        </w:r>
        <w:r>
          <w:fldChar w:fldCharType="begin"/>
        </w:r>
        <w:r>
          <w:instrText xml:space="preserve"> PAGEREF _Toc6083 \h </w:instrText>
        </w:r>
        <w:r>
          <w:fldChar w:fldCharType="separate"/>
        </w:r>
        <w:r>
          <w:t>21</w:t>
        </w:r>
        <w:r>
          <w:fldChar w:fldCharType="end"/>
        </w:r>
      </w:hyperlink>
    </w:p>
    <w:p>
      <w:pPr>
        <w:pStyle w:val="TOC2"/>
        <w:tabs>
          <w:tab w:val="right" w:leader="dot" w:pos="8306"/>
        </w:tabs>
      </w:pPr>
      <w:hyperlink w:anchor="_Toc6205" w:history="1">
        <w:r>
          <w:rPr>
            <w:rFonts w:ascii="仿宋" w:eastAsia="仿宋" w:hAnsi="仿宋" w:cs="仿宋" w:hint="eastAsia"/>
            <w:lang w:eastAsia="zh-CN"/>
          </w:rPr>
          <w:t>(三)、无缝管热连轧机项目提出的理由</w:t>
        </w:r>
        <w:r>
          <w:tab/>
        </w:r>
        <w:r>
          <w:fldChar w:fldCharType="begin"/>
        </w:r>
        <w:r>
          <w:instrText xml:space="preserve"> PAGEREF _Toc6205 \h </w:instrText>
        </w:r>
        <w:r>
          <w:fldChar w:fldCharType="separate"/>
        </w:r>
        <w:r>
          <w:t>22</w:t>
        </w:r>
        <w:r>
          <w:fldChar w:fldCharType="end"/>
        </w:r>
      </w:hyperlink>
    </w:p>
    <w:p>
      <w:pPr>
        <w:pStyle w:val="TOC2"/>
        <w:tabs>
          <w:tab w:val="right" w:leader="dot" w:pos="8306"/>
        </w:tabs>
      </w:pPr>
      <w:hyperlink w:anchor="_Toc27677" w:history="1">
        <w:r>
          <w:rPr>
            <w:rFonts w:ascii="仿宋" w:eastAsia="仿宋" w:hAnsi="仿宋" w:cs="仿宋" w:hint="eastAsia"/>
            <w:lang w:eastAsia="zh-CN"/>
          </w:rPr>
          <w:t>(四)、无缝管热连轧机项目意义</w:t>
        </w:r>
        <w:r>
          <w:tab/>
        </w:r>
        <w:r>
          <w:fldChar w:fldCharType="begin"/>
        </w:r>
        <w:r>
          <w:instrText xml:space="preserve"> PAGEREF _Toc27677 \h </w:instrText>
        </w:r>
        <w:r>
          <w:fldChar w:fldCharType="separate"/>
        </w:r>
        <w:r>
          <w:t>24</w:t>
        </w:r>
        <w:r>
          <w:fldChar w:fldCharType="end"/>
        </w:r>
      </w:hyperlink>
    </w:p>
    <w:p>
      <w:pPr>
        <w:pStyle w:val="TOC2"/>
        <w:tabs>
          <w:tab w:val="right" w:leader="dot" w:pos="8306"/>
        </w:tabs>
      </w:pPr>
      <w:hyperlink w:anchor="_Toc2371" w:history="1">
        <w:r>
          <w:rPr>
            <w:rFonts w:ascii="仿宋" w:eastAsia="仿宋" w:hAnsi="仿宋" w:cs="仿宋" w:hint="eastAsia"/>
            <w:lang w:eastAsia="zh-CN"/>
          </w:rPr>
          <w:t>(五)、无缝管热连轧机项目背景</w:t>
        </w:r>
        <w:r>
          <w:tab/>
        </w:r>
        <w:r>
          <w:fldChar w:fldCharType="begin"/>
        </w:r>
        <w:r>
          <w:instrText xml:space="preserve"> PAGEREF _Toc2371 \h </w:instrText>
        </w:r>
        <w:r>
          <w:fldChar w:fldCharType="separate"/>
        </w:r>
        <w:r>
          <w:t>24</w:t>
        </w:r>
        <w:r>
          <w:fldChar w:fldCharType="end"/>
        </w:r>
      </w:hyperlink>
    </w:p>
    <w:p>
      <w:pPr>
        <w:pStyle w:val="TOC1"/>
        <w:tabs>
          <w:tab w:val="right" w:leader="dot" w:pos="8306"/>
        </w:tabs>
      </w:pPr>
      <w:hyperlink w:anchor="_Toc23923" w:history="1">
        <w:r>
          <w:rPr>
            <w:rFonts w:ascii="仿宋" w:eastAsia="仿宋" w:hAnsi="仿宋" w:cs="仿宋" w:hint="eastAsia"/>
            <w:lang w:eastAsia="zh-CN"/>
          </w:rPr>
          <w:t>七、无缝管热连轧机项目投资规划</w:t>
        </w:r>
        <w:r>
          <w:tab/>
        </w:r>
        <w:r>
          <w:fldChar w:fldCharType="begin"/>
        </w:r>
        <w:r>
          <w:instrText xml:space="preserve"> PAGEREF _Toc23923 \h </w:instrText>
        </w:r>
        <w:r>
          <w:fldChar w:fldCharType="separate"/>
        </w:r>
        <w:r>
          <w:t>25</w:t>
        </w:r>
        <w:r>
          <w:fldChar w:fldCharType="end"/>
        </w:r>
      </w:hyperlink>
    </w:p>
    <w:p>
      <w:pPr>
        <w:pStyle w:val="TOC2"/>
        <w:tabs>
          <w:tab w:val="right" w:leader="dot" w:pos="8306"/>
        </w:tabs>
      </w:pPr>
      <w:hyperlink w:anchor="_Toc15406" w:history="1">
        <w:r>
          <w:rPr>
            <w:rFonts w:ascii="仿宋" w:eastAsia="仿宋" w:hAnsi="仿宋" w:cs="仿宋" w:hint="eastAsia"/>
            <w:lang w:eastAsia="zh-CN"/>
          </w:rPr>
          <w:t>(一)、无缝管热连轧机项目总投资估算</w:t>
        </w:r>
        <w:r>
          <w:tab/>
        </w:r>
        <w:r>
          <w:fldChar w:fldCharType="begin"/>
        </w:r>
        <w:r>
          <w:instrText xml:space="preserve"> PAGEREF _Toc15406 \h </w:instrText>
        </w:r>
        <w:r>
          <w:fldChar w:fldCharType="separate"/>
        </w:r>
        <w:r>
          <w:t>25</w:t>
        </w:r>
        <w:r>
          <w:fldChar w:fldCharType="end"/>
        </w:r>
      </w:hyperlink>
    </w:p>
    <w:p>
      <w:pPr>
        <w:pStyle w:val="TOC2"/>
        <w:tabs>
          <w:tab w:val="right" w:leader="dot" w:pos="8306"/>
        </w:tabs>
      </w:pPr>
      <w:hyperlink w:anchor="_Toc13196" w:history="1">
        <w:r>
          <w:rPr>
            <w:rFonts w:ascii="仿宋" w:eastAsia="仿宋" w:hAnsi="仿宋" w:cs="仿宋" w:hint="eastAsia"/>
            <w:lang w:eastAsia="zh-CN"/>
          </w:rPr>
          <w:t>(二)、资金筹措</w:t>
        </w:r>
        <w:r>
          <w:tab/>
        </w:r>
        <w:r>
          <w:fldChar w:fldCharType="begin"/>
        </w:r>
        <w:r>
          <w:instrText xml:space="preserve"> PAGEREF _Toc13196 \h </w:instrText>
        </w:r>
        <w:r>
          <w:fldChar w:fldCharType="separate"/>
        </w:r>
        <w:r>
          <w:t>27</w:t>
        </w:r>
        <w:r>
          <w:fldChar w:fldCharType="end"/>
        </w:r>
      </w:hyperlink>
    </w:p>
    <w:p>
      <w:pPr>
        <w:pStyle w:val="TOC1"/>
        <w:tabs>
          <w:tab w:val="right" w:leader="dot" w:pos="8306"/>
        </w:tabs>
      </w:pPr>
      <w:hyperlink w:anchor="_Toc25202" w:history="1">
        <w:r>
          <w:rPr>
            <w:rFonts w:ascii="仿宋" w:eastAsia="仿宋" w:hAnsi="仿宋" w:cs="仿宋" w:hint="eastAsia"/>
            <w:lang w:eastAsia="zh-CN"/>
          </w:rPr>
          <w:t>八、无缝管热连轧机项目人力资源培养与发展</w:t>
        </w:r>
        <w:r>
          <w:tab/>
        </w:r>
        <w:r>
          <w:fldChar w:fldCharType="begin"/>
        </w:r>
        <w:r>
          <w:instrText xml:space="preserve"> PAGEREF _Toc25202 \h </w:instrText>
        </w:r>
        <w:r>
          <w:fldChar w:fldCharType="separate"/>
        </w:r>
        <w:r>
          <w:t>27</w:t>
        </w:r>
        <w:r>
          <w:fldChar w:fldCharType="end"/>
        </w:r>
      </w:hyperlink>
    </w:p>
    <w:p>
      <w:pPr>
        <w:pStyle w:val="TOC2"/>
        <w:tabs>
          <w:tab w:val="right" w:leader="dot" w:pos="8306"/>
        </w:tabs>
      </w:pPr>
      <w:hyperlink w:anchor="_Toc26546" w:history="1">
        <w:r>
          <w:rPr>
            <w:rFonts w:ascii="仿宋" w:eastAsia="仿宋" w:hAnsi="仿宋" w:cs="仿宋" w:hint="eastAsia"/>
            <w:lang w:eastAsia="zh-CN"/>
          </w:rPr>
          <w:t>(一)、人才需求与规划</w:t>
        </w:r>
        <w:r>
          <w:tab/>
        </w:r>
        <w:r>
          <w:fldChar w:fldCharType="begin"/>
        </w:r>
        <w:r>
          <w:instrText xml:space="preserve"> PAGEREF _Toc26546 \h </w:instrText>
        </w:r>
        <w:r>
          <w:fldChar w:fldCharType="separate"/>
        </w:r>
        <w:r>
          <w:t>27</w:t>
        </w:r>
        <w:r>
          <w:fldChar w:fldCharType="end"/>
        </w:r>
      </w:hyperlink>
    </w:p>
    <w:p>
      <w:pPr>
        <w:pStyle w:val="TOC2"/>
        <w:tabs>
          <w:tab w:val="right" w:leader="dot" w:pos="8306"/>
        </w:tabs>
      </w:pPr>
      <w:hyperlink w:anchor="_Toc28493" w:history="1">
        <w:r>
          <w:rPr>
            <w:rFonts w:ascii="仿宋" w:eastAsia="仿宋" w:hAnsi="仿宋" w:cs="仿宋" w:hint="eastAsia"/>
            <w:lang w:eastAsia="zh-CN"/>
          </w:rPr>
          <w:t>(二)、培训与发展计划</w:t>
        </w:r>
        <w:r>
          <w:tab/>
        </w:r>
        <w:r>
          <w:fldChar w:fldCharType="begin"/>
        </w:r>
        <w:r>
          <w:instrText xml:space="preserve"> PAGEREF _Toc28493 \h </w:instrText>
        </w:r>
        <w:r>
          <w:fldChar w:fldCharType="separate"/>
        </w:r>
        <w:r>
          <w:t>28</w:t>
        </w:r>
        <w:r>
          <w:fldChar w:fldCharType="end"/>
        </w:r>
      </w:hyperlink>
    </w:p>
    <w:p>
      <w:pPr>
        <w:pStyle w:val="TOC1"/>
        <w:tabs>
          <w:tab w:val="right" w:leader="dot" w:pos="8306"/>
        </w:tabs>
      </w:pPr>
      <w:hyperlink w:anchor="_Toc27353" w:history="1">
        <w:r>
          <w:rPr>
            <w:rFonts w:ascii="仿宋" w:eastAsia="仿宋" w:hAnsi="仿宋" w:cs="仿宋" w:hint="eastAsia"/>
            <w:lang w:eastAsia="zh-CN"/>
          </w:rPr>
          <w:t>九、无缝管热连轧机项目计划安排</w:t>
        </w:r>
        <w:r>
          <w:tab/>
        </w:r>
        <w:r>
          <w:fldChar w:fldCharType="begin"/>
        </w:r>
        <w:r>
          <w:instrText xml:space="preserve"> PAGEREF _Toc27353 \h </w:instrText>
        </w:r>
        <w:r>
          <w:fldChar w:fldCharType="separate"/>
        </w:r>
        <w:r>
          <w:t>29</w:t>
        </w:r>
        <w:r>
          <w:fldChar w:fldCharType="end"/>
        </w:r>
      </w:hyperlink>
    </w:p>
    <w:p>
      <w:pPr>
        <w:pStyle w:val="TOC2"/>
        <w:tabs>
          <w:tab w:val="right" w:leader="dot" w:pos="8306"/>
        </w:tabs>
      </w:pPr>
      <w:hyperlink w:anchor="_Toc30667" w:history="1">
        <w:r>
          <w:rPr>
            <w:rFonts w:ascii="仿宋" w:eastAsia="仿宋" w:hAnsi="仿宋" w:cs="仿宋" w:hint="eastAsia"/>
            <w:lang w:eastAsia="zh-CN"/>
          </w:rPr>
          <w:t>(一)、建设周期</w:t>
        </w:r>
        <w:r>
          <w:tab/>
        </w:r>
        <w:r>
          <w:fldChar w:fldCharType="begin"/>
        </w:r>
        <w:r>
          <w:instrText xml:space="preserve"> PAGEREF _Toc30667 \h </w:instrText>
        </w:r>
        <w:r>
          <w:fldChar w:fldCharType="separate"/>
        </w:r>
        <w:r>
          <w:t>29</w:t>
        </w:r>
        <w:r>
          <w:fldChar w:fldCharType="end"/>
        </w:r>
      </w:hyperlink>
    </w:p>
    <w:p>
      <w:pPr>
        <w:pStyle w:val="TOC2"/>
        <w:tabs>
          <w:tab w:val="right" w:leader="dot" w:pos="8306"/>
        </w:tabs>
      </w:pPr>
      <w:hyperlink w:anchor="_Toc28195" w:history="1">
        <w:r>
          <w:rPr>
            <w:rFonts w:ascii="仿宋" w:eastAsia="仿宋" w:hAnsi="仿宋" w:cs="仿宋" w:hint="eastAsia"/>
            <w:lang w:eastAsia="zh-CN"/>
          </w:rPr>
          <w:t>(二)、建设进度</w:t>
        </w:r>
        <w:r>
          <w:tab/>
        </w:r>
        <w:r>
          <w:fldChar w:fldCharType="begin"/>
        </w:r>
        <w:r>
          <w:instrText xml:space="preserve"> PAGEREF _Toc28195 \h </w:instrText>
        </w:r>
        <w:r>
          <w:fldChar w:fldCharType="separate"/>
        </w:r>
        <w:r>
          <w:t>30</w:t>
        </w:r>
        <w:r>
          <w:fldChar w:fldCharType="end"/>
        </w:r>
      </w:hyperlink>
    </w:p>
    <w:p>
      <w:pPr>
        <w:pStyle w:val="TOC2"/>
        <w:tabs>
          <w:tab w:val="right" w:leader="dot" w:pos="8306"/>
        </w:tabs>
      </w:pPr>
      <w:hyperlink w:anchor="_Toc8132" w:history="1">
        <w:r>
          <w:rPr>
            <w:rFonts w:ascii="仿宋" w:eastAsia="仿宋" w:hAnsi="仿宋" w:cs="仿宋" w:hint="eastAsia"/>
            <w:lang w:eastAsia="zh-CN"/>
          </w:rPr>
          <w:t>(三)、进度安排注意事项</w:t>
        </w:r>
        <w:r>
          <w:tab/>
        </w:r>
        <w:r>
          <w:fldChar w:fldCharType="begin"/>
        </w:r>
        <w:r>
          <w:instrText xml:space="preserve"> PAGEREF _Toc8132 \h </w:instrText>
        </w:r>
        <w:r>
          <w:fldChar w:fldCharType="separate"/>
        </w:r>
        <w:r>
          <w:t>31</w:t>
        </w:r>
        <w:r>
          <w:fldChar w:fldCharType="end"/>
        </w:r>
      </w:hyperlink>
    </w:p>
    <w:p>
      <w:pPr>
        <w:pStyle w:val="TOC2"/>
        <w:tabs>
          <w:tab w:val="right" w:leader="dot" w:pos="8306"/>
        </w:tabs>
      </w:pPr>
      <w:hyperlink w:anchor="_Toc18519" w:history="1">
        <w:r>
          <w:rPr>
            <w:rFonts w:ascii="仿宋" w:eastAsia="仿宋" w:hAnsi="仿宋" w:cs="仿宋" w:hint="eastAsia"/>
            <w:lang w:eastAsia="zh-CN"/>
          </w:rPr>
          <w:t>(四)、人力资源配置</w:t>
        </w:r>
        <w:r>
          <w:tab/>
        </w:r>
        <w:r>
          <w:fldChar w:fldCharType="begin"/>
        </w:r>
        <w:r>
          <w:instrText xml:space="preserve"> PAGEREF _Toc18519 \h </w:instrText>
        </w:r>
        <w:r>
          <w:fldChar w:fldCharType="separate"/>
        </w:r>
        <w:r>
          <w:t>32</w:t>
        </w:r>
        <w:r>
          <w:fldChar w:fldCharType="end"/>
        </w:r>
      </w:hyperlink>
    </w:p>
    <w:p>
      <w:pPr>
        <w:pStyle w:val="TOC1"/>
        <w:tabs>
          <w:tab w:val="right" w:leader="dot" w:pos="8306"/>
        </w:tabs>
      </w:pPr>
      <w:hyperlink w:anchor="_Toc25576" w:history="1">
        <w:r>
          <w:rPr>
            <w:rFonts w:ascii="仿宋" w:eastAsia="仿宋" w:hAnsi="仿宋" w:cs="仿宋" w:hint="eastAsia"/>
            <w:lang w:eastAsia="zh-CN"/>
          </w:rPr>
          <w:t>十、无缝管热连轧机项目风险管理</w:t>
        </w:r>
        <w:r>
          <w:tab/>
        </w:r>
        <w:r>
          <w:fldChar w:fldCharType="begin"/>
        </w:r>
        <w:r>
          <w:instrText xml:space="preserve"> PAGEREF _Toc25576 \h </w:instrText>
        </w:r>
        <w:r>
          <w:fldChar w:fldCharType="separate"/>
        </w:r>
        <w:r>
          <w:t>33</w:t>
        </w:r>
        <w:r>
          <w:fldChar w:fldCharType="end"/>
        </w:r>
      </w:hyperlink>
    </w:p>
    <w:p>
      <w:pPr>
        <w:pStyle w:val="TOC2"/>
        <w:tabs>
          <w:tab w:val="right" w:leader="dot" w:pos="8306"/>
        </w:tabs>
      </w:pPr>
      <w:hyperlink w:anchor="_Toc10312" w:history="1">
        <w:r>
          <w:rPr>
            <w:rFonts w:ascii="仿宋" w:eastAsia="仿宋" w:hAnsi="仿宋" w:cs="仿宋" w:hint="eastAsia"/>
            <w:lang w:eastAsia="zh-CN"/>
          </w:rPr>
          <w:t>(一)、风险识别与评估</w:t>
        </w:r>
        <w:r>
          <w:tab/>
        </w:r>
        <w:r>
          <w:fldChar w:fldCharType="begin"/>
        </w:r>
        <w:r>
          <w:instrText xml:space="preserve"> PAGEREF _Toc10312 \h </w:instrText>
        </w:r>
        <w:r>
          <w:fldChar w:fldCharType="separate"/>
        </w:r>
        <w:r>
          <w:t>33</w:t>
        </w:r>
        <w:r>
          <w:fldChar w:fldCharType="end"/>
        </w:r>
      </w:hyperlink>
    </w:p>
    <w:p>
      <w:pPr>
        <w:pStyle w:val="TOC2"/>
        <w:tabs>
          <w:tab w:val="right" w:leader="dot" w:pos="8306"/>
        </w:tabs>
      </w:pPr>
      <w:hyperlink w:anchor="_Toc20762" w:history="1">
        <w:r>
          <w:rPr>
            <w:rFonts w:ascii="仿宋" w:eastAsia="仿宋" w:hAnsi="仿宋" w:cs="仿宋" w:hint="eastAsia"/>
            <w:lang w:eastAsia="zh-CN"/>
          </w:rPr>
          <w:t>(二)、风险应对策略</w:t>
        </w:r>
        <w:r>
          <w:tab/>
        </w:r>
        <w:r>
          <w:fldChar w:fldCharType="begin"/>
        </w:r>
        <w:r>
          <w:instrText xml:space="preserve"> PAGEREF _Toc20762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 w:history="1">
        <w:r>
          <w:rPr>
            <w:rFonts w:ascii="仿宋" w:eastAsia="仿宋" w:hAnsi="仿宋" w:cs="仿宋" w:hint="eastAsia"/>
            <w:lang w:eastAsia="zh-CN"/>
          </w:rPr>
          <w:t>(三)、风险监控与控制</w:t>
        </w:r>
        <w:r>
          <w:tab/>
        </w:r>
        <w:r>
          <w:fldChar w:fldCharType="begin"/>
        </w:r>
        <w:r>
          <w:instrText xml:space="preserve"> PAGEREF _Toc834 \h </w:instrText>
        </w:r>
        <w:r>
          <w:fldChar w:fldCharType="separate"/>
        </w:r>
        <w:r>
          <w:t>36</w:t>
        </w:r>
        <w:r>
          <w:fldChar w:fldCharType="end"/>
        </w:r>
      </w:hyperlink>
    </w:p>
    <w:p>
      <w:pPr>
        <w:pStyle w:val="TOC1"/>
        <w:tabs>
          <w:tab w:val="right" w:leader="dot" w:pos="8306"/>
        </w:tabs>
      </w:pPr>
      <w:hyperlink w:anchor="_Toc31650" w:history="1">
        <w:r>
          <w:rPr>
            <w:rFonts w:ascii="仿宋" w:eastAsia="仿宋" w:hAnsi="仿宋" w:cs="仿宋" w:hint="eastAsia"/>
            <w:lang w:eastAsia="zh-CN"/>
          </w:rPr>
          <w:t>十一、无缝管热连轧机项目技术管理</w:t>
        </w:r>
        <w:r>
          <w:tab/>
        </w:r>
        <w:r>
          <w:fldChar w:fldCharType="begin"/>
        </w:r>
        <w:r>
          <w:instrText xml:space="preserve"> PAGEREF _Toc31650 \h </w:instrText>
        </w:r>
        <w:r>
          <w:fldChar w:fldCharType="separate"/>
        </w:r>
        <w:r>
          <w:t>37</w:t>
        </w:r>
        <w:r>
          <w:fldChar w:fldCharType="end"/>
        </w:r>
      </w:hyperlink>
    </w:p>
    <w:p>
      <w:pPr>
        <w:pStyle w:val="TOC2"/>
        <w:tabs>
          <w:tab w:val="right" w:leader="dot" w:pos="8306"/>
        </w:tabs>
      </w:pPr>
      <w:hyperlink w:anchor="_Toc26603" w:history="1">
        <w:r>
          <w:rPr>
            <w:rFonts w:ascii="仿宋" w:eastAsia="仿宋" w:hAnsi="仿宋" w:cs="仿宋" w:hint="eastAsia"/>
            <w:lang w:eastAsia="zh-CN"/>
          </w:rPr>
          <w:t>(一)、技术方案选用方向</w:t>
        </w:r>
        <w:r>
          <w:tab/>
        </w:r>
        <w:r>
          <w:fldChar w:fldCharType="begin"/>
        </w:r>
        <w:r>
          <w:instrText xml:space="preserve"> PAGEREF _Toc26603 \h </w:instrText>
        </w:r>
        <w:r>
          <w:fldChar w:fldCharType="separate"/>
        </w:r>
        <w:r>
          <w:t>37</w:t>
        </w:r>
        <w:r>
          <w:fldChar w:fldCharType="end"/>
        </w:r>
      </w:hyperlink>
    </w:p>
    <w:p>
      <w:pPr>
        <w:pStyle w:val="TOC2"/>
        <w:tabs>
          <w:tab w:val="right" w:leader="dot" w:pos="8306"/>
        </w:tabs>
      </w:pPr>
      <w:hyperlink w:anchor="_Toc23813" w:history="1">
        <w:r>
          <w:rPr>
            <w:rFonts w:ascii="仿宋" w:eastAsia="仿宋" w:hAnsi="仿宋" w:cs="仿宋" w:hint="eastAsia"/>
            <w:lang w:eastAsia="zh-CN"/>
          </w:rPr>
          <w:t>(二)、工艺技术方案选用原则</w:t>
        </w:r>
        <w:r>
          <w:tab/>
        </w:r>
        <w:r>
          <w:fldChar w:fldCharType="begin"/>
        </w:r>
        <w:r>
          <w:instrText xml:space="preserve"> PAGEREF _Toc23813 \h </w:instrText>
        </w:r>
        <w:r>
          <w:fldChar w:fldCharType="separate"/>
        </w:r>
        <w:r>
          <w:t>39</w:t>
        </w:r>
        <w:r>
          <w:fldChar w:fldCharType="end"/>
        </w:r>
      </w:hyperlink>
    </w:p>
    <w:p>
      <w:pPr>
        <w:pStyle w:val="TOC2"/>
        <w:tabs>
          <w:tab w:val="right" w:leader="dot" w:pos="8306"/>
        </w:tabs>
      </w:pPr>
      <w:hyperlink w:anchor="_Toc24904" w:history="1">
        <w:r>
          <w:rPr>
            <w:rFonts w:ascii="仿宋" w:eastAsia="仿宋" w:hAnsi="仿宋" w:cs="仿宋" w:hint="eastAsia"/>
            <w:lang w:eastAsia="zh-CN"/>
          </w:rPr>
          <w:t>(三)、工艺技术方案要求</w:t>
        </w:r>
        <w:r>
          <w:tab/>
        </w:r>
        <w:r>
          <w:fldChar w:fldCharType="begin"/>
        </w:r>
        <w:r>
          <w:instrText xml:space="preserve"> PAGEREF _Toc24904 \h </w:instrText>
        </w:r>
        <w:r>
          <w:fldChar w:fldCharType="separate"/>
        </w:r>
        <w:r>
          <w:t>41</w:t>
        </w:r>
        <w:r>
          <w:fldChar w:fldCharType="end"/>
        </w:r>
      </w:hyperlink>
    </w:p>
    <w:p>
      <w:pPr>
        <w:pStyle w:val="TOC1"/>
        <w:tabs>
          <w:tab w:val="right" w:leader="dot" w:pos="8306"/>
        </w:tabs>
      </w:pPr>
      <w:hyperlink w:anchor="_Toc13697" w:history="1">
        <w:r>
          <w:rPr>
            <w:rFonts w:ascii="仿宋" w:eastAsia="仿宋" w:hAnsi="仿宋" w:cs="仿宋" w:hint="eastAsia"/>
            <w:lang w:eastAsia="zh-CN"/>
          </w:rPr>
          <w:t>十二、无缝管热连轧机项目创新与研发</w:t>
        </w:r>
        <w:r>
          <w:tab/>
        </w:r>
        <w:r>
          <w:fldChar w:fldCharType="begin"/>
        </w:r>
        <w:r>
          <w:instrText xml:space="preserve"> PAGEREF _Toc13697 \h </w:instrText>
        </w:r>
        <w:r>
          <w:fldChar w:fldCharType="separate"/>
        </w:r>
        <w:r>
          <w:t>43</w:t>
        </w:r>
        <w:r>
          <w:fldChar w:fldCharType="end"/>
        </w:r>
      </w:hyperlink>
    </w:p>
    <w:p>
      <w:pPr>
        <w:pStyle w:val="TOC2"/>
        <w:tabs>
          <w:tab w:val="right" w:leader="dot" w:pos="8306"/>
        </w:tabs>
      </w:pPr>
      <w:hyperlink w:anchor="_Toc12989" w:history="1">
        <w:r>
          <w:rPr>
            <w:rFonts w:ascii="仿宋" w:eastAsia="仿宋" w:hAnsi="仿宋" w:cs="仿宋" w:hint="eastAsia"/>
            <w:lang w:eastAsia="zh-CN"/>
          </w:rPr>
          <w:t>(一)、创新策略与方向</w:t>
        </w:r>
        <w:r>
          <w:tab/>
        </w:r>
        <w:r>
          <w:fldChar w:fldCharType="begin"/>
        </w:r>
        <w:r>
          <w:instrText xml:space="preserve"> PAGEREF _Toc12989 \h </w:instrText>
        </w:r>
        <w:r>
          <w:fldChar w:fldCharType="separate"/>
        </w:r>
        <w:r>
          <w:t>43</w:t>
        </w:r>
        <w:r>
          <w:fldChar w:fldCharType="end"/>
        </w:r>
      </w:hyperlink>
    </w:p>
    <w:p>
      <w:pPr>
        <w:pStyle w:val="TOC2"/>
        <w:tabs>
          <w:tab w:val="right" w:leader="dot" w:pos="8306"/>
        </w:tabs>
      </w:pPr>
      <w:hyperlink w:anchor="_Toc13951" w:history="1">
        <w:r>
          <w:rPr>
            <w:rFonts w:ascii="仿宋" w:eastAsia="仿宋" w:hAnsi="仿宋" w:cs="仿宋" w:hint="eastAsia"/>
            <w:lang w:eastAsia="zh-CN"/>
          </w:rPr>
          <w:t>(二)、研发规划与投入</w:t>
        </w:r>
        <w:r>
          <w:tab/>
        </w:r>
        <w:r>
          <w:fldChar w:fldCharType="begin"/>
        </w:r>
        <w:r>
          <w:instrText xml:space="preserve"> PAGEREF _Toc13951 \h </w:instrText>
        </w:r>
        <w:r>
          <w:fldChar w:fldCharType="separate"/>
        </w:r>
        <w:r>
          <w:t>45</w:t>
        </w:r>
        <w:r>
          <w:fldChar w:fldCharType="end"/>
        </w:r>
      </w:hyperlink>
    </w:p>
    <w:p>
      <w:pPr>
        <w:pStyle w:val="TOC1"/>
        <w:tabs>
          <w:tab w:val="right" w:leader="dot" w:pos="8306"/>
        </w:tabs>
      </w:pPr>
      <w:hyperlink w:anchor="_Toc15687" w:history="1">
        <w:r>
          <w:rPr>
            <w:rFonts w:ascii="仿宋" w:eastAsia="仿宋" w:hAnsi="仿宋" w:cs="仿宋" w:hint="eastAsia"/>
            <w:lang w:eastAsia="zh-CN"/>
          </w:rPr>
          <w:t>十三、无缝管热连轧机项目实施时间节点</w:t>
        </w:r>
        <w:r>
          <w:tab/>
        </w:r>
        <w:r>
          <w:fldChar w:fldCharType="begin"/>
        </w:r>
        <w:r>
          <w:instrText xml:space="preserve"> PAGEREF _Toc15687 \h </w:instrText>
        </w:r>
        <w:r>
          <w:fldChar w:fldCharType="separate"/>
        </w:r>
        <w:r>
          <w:t>46</w:t>
        </w:r>
        <w:r>
          <w:fldChar w:fldCharType="end"/>
        </w:r>
      </w:hyperlink>
    </w:p>
    <w:p>
      <w:pPr>
        <w:pStyle w:val="TOC2"/>
        <w:tabs>
          <w:tab w:val="right" w:leader="dot" w:pos="8306"/>
        </w:tabs>
      </w:pPr>
      <w:hyperlink w:anchor="_Toc9590" w:history="1">
        <w:r>
          <w:rPr>
            <w:rFonts w:ascii="仿宋" w:eastAsia="仿宋" w:hAnsi="仿宋" w:cs="仿宋" w:hint="eastAsia"/>
            <w:lang w:eastAsia="zh-CN"/>
          </w:rPr>
          <w:t>(一)、无缝管热连轧机项目启动阶段时间节点</w:t>
        </w:r>
        <w:r>
          <w:tab/>
        </w:r>
        <w:r>
          <w:fldChar w:fldCharType="begin"/>
        </w:r>
        <w:r>
          <w:instrText xml:space="preserve"> PAGEREF _Toc9590 \h </w:instrText>
        </w:r>
        <w:r>
          <w:fldChar w:fldCharType="separate"/>
        </w:r>
        <w:r>
          <w:t>46</w:t>
        </w:r>
        <w:r>
          <w:fldChar w:fldCharType="end"/>
        </w:r>
      </w:hyperlink>
    </w:p>
    <w:p>
      <w:pPr>
        <w:pStyle w:val="TOC2"/>
        <w:tabs>
          <w:tab w:val="right" w:leader="dot" w:pos="8306"/>
        </w:tabs>
      </w:pPr>
      <w:hyperlink w:anchor="_Toc7998" w:history="1">
        <w:r>
          <w:rPr>
            <w:rFonts w:ascii="仿宋" w:eastAsia="仿宋" w:hAnsi="仿宋" w:cs="仿宋" w:hint="eastAsia"/>
            <w:lang w:eastAsia="zh-CN"/>
          </w:rPr>
          <w:t>(二)、无缝管热连轧机项目执行阶段时间节点</w:t>
        </w:r>
        <w:r>
          <w:tab/>
        </w:r>
        <w:r>
          <w:fldChar w:fldCharType="begin"/>
        </w:r>
        <w:r>
          <w:instrText xml:space="preserve"> PAGEREF _Toc7998 \h </w:instrText>
        </w:r>
        <w:r>
          <w:fldChar w:fldCharType="separate"/>
        </w:r>
        <w:r>
          <w:t>48</w:t>
        </w:r>
        <w:r>
          <w:fldChar w:fldCharType="end"/>
        </w:r>
      </w:hyperlink>
    </w:p>
    <w:p>
      <w:pPr>
        <w:pStyle w:val="TOC2"/>
        <w:tabs>
          <w:tab w:val="right" w:leader="dot" w:pos="8306"/>
        </w:tabs>
      </w:pPr>
      <w:hyperlink w:anchor="_Toc25371" w:history="1">
        <w:r>
          <w:rPr>
            <w:rFonts w:ascii="仿宋" w:eastAsia="仿宋" w:hAnsi="仿宋" w:cs="仿宋" w:hint="eastAsia"/>
            <w:lang w:eastAsia="zh-CN"/>
          </w:rPr>
          <w:t>(三)、无缝管热连轧机项目完成阶段时间节点</w:t>
        </w:r>
        <w:r>
          <w:tab/>
        </w:r>
        <w:r>
          <w:fldChar w:fldCharType="begin"/>
        </w:r>
        <w:r>
          <w:instrText xml:space="preserve"> PAGEREF _Toc25371 \h </w:instrText>
        </w:r>
        <w:r>
          <w:fldChar w:fldCharType="separate"/>
        </w:r>
        <w:r>
          <w:t>49</w:t>
        </w:r>
        <w:r>
          <w:fldChar w:fldCharType="end"/>
        </w:r>
      </w:hyperlink>
    </w:p>
    <w:p>
      <w:pPr>
        <w:pStyle w:val="TOC1"/>
        <w:tabs>
          <w:tab w:val="right" w:leader="dot" w:pos="8306"/>
        </w:tabs>
      </w:pPr>
      <w:hyperlink w:anchor="_Toc27481" w:history="1">
        <w:r>
          <w:rPr>
            <w:rFonts w:ascii="仿宋" w:eastAsia="仿宋" w:hAnsi="仿宋" w:cs="仿宋" w:hint="eastAsia"/>
            <w:lang w:eastAsia="zh-CN"/>
          </w:rPr>
          <w:t>十四、质量管理体系</w:t>
        </w:r>
        <w:r>
          <w:tab/>
        </w:r>
        <w:r>
          <w:fldChar w:fldCharType="begin"/>
        </w:r>
        <w:r>
          <w:instrText xml:space="preserve"> PAGEREF _Toc27481 \h </w:instrText>
        </w:r>
        <w:r>
          <w:fldChar w:fldCharType="separate"/>
        </w:r>
        <w:r>
          <w:t>50</w:t>
        </w:r>
        <w:r>
          <w:fldChar w:fldCharType="end"/>
        </w:r>
      </w:hyperlink>
    </w:p>
    <w:p>
      <w:pPr>
        <w:pStyle w:val="TOC2"/>
        <w:tabs>
          <w:tab w:val="right" w:leader="dot" w:pos="8306"/>
        </w:tabs>
      </w:pPr>
      <w:hyperlink w:anchor="_Toc24781" w:history="1">
        <w:r>
          <w:rPr>
            <w:rFonts w:ascii="仿宋" w:eastAsia="仿宋" w:hAnsi="仿宋" w:cs="仿宋" w:hint="eastAsia"/>
            <w:lang w:eastAsia="zh-CN"/>
          </w:rPr>
          <w:t>(一)、质量目标与方针</w:t>
        </w:r>
        <w:r>
          <w:tab/>
        </w:r>
        <w:r>
          <w:fldChar w:fldCharType="begin"/>
        </w:r>
        <w:r>
          <w:instrText xml:space="preserve"> PAGEREF _Toc24781 \h </w:instrText>
        </w:r>
        <w:r>
          <w:fldChar w:fldCharType="separate"/>
        </w:r>
        <w:r>
          <w:t>50</w:t>
        </w:r>
        <w:r>
          <w:fldChar w:fldCharType="end"/>
        </w:r>
      </w:hyperlink>
    </w:p>
    <w:p>
      <w:pPr>
        <w:pStyle w:val="TOC2"/>
        <w:tabs>
          <w:tab w:val="right" w:leader="dot" w:pos="8306"/>
        </w:tabs>
      </w:pPr>
      <w:hyperlink w:anchor="_Toc30940" w:history="1">
        <w:r>
          <w:rPr>
            <w:rFonts w:ascii="仿宋" w:eastAsia="仿宋" w:hAnsi="仿宋" w:cs="仿宋" w:hint="eastAsia"/>
            <w:lang w:eastAsia="zh-CN"/>
          </w:rPr>
          <w:t>(二)、质量管理责任</w:t>
        </w:r>
        <w:r>
          <w:tab/>
        </w:r>
        <w:r>
          <w:fldChar w:fldCharType="begin"/>
        </w:r>
        <w:r>
          <w:instrText xml:space="preserve"> PAGEREF _Toc30940 \h </w:instrText>
        </w:r>
        <w:r>
          <w:fldChar w:fldCharType="separate"/>
        </w:r>
        <w:r>
          <w:t>51</w:t>
        </w:r>
        <w:r>
          <w:fldChar w:fldCharType="end"/>
        </w:r>
      </w:hyperlink>
    </w:p>
    <w:p>
      <w:pPr>
        <w:pStyle w:val="TOC2"/>
        <w:tabs>
          <w:tab w:val="right" w:leader="dot" w:pos="8306"/>
        </w:tabs>
      </w:pPr>
      <w:hyperlink w:anchor="_Toc7834" w:history="1">
        <w:r>
          <w:rPr>
            <w:rFonts w:ascii="仿宋" w:eastAsia="仿宋" w:hAnsi="仿宋" w:cs="仿宋" w:hint="eastAsia"/>
            <w:lang w:eastAsia="zh-CN"/>
          </w:rPr>
          <w:t>(三)、质量管理体系文件</w:t>
        </w:r>
        <w:r>
          <w:tab/>
        </w:r>
        <w:r>
          <w:fldChar w:fldCharType="begin"/>
        </w:r>
        <w:r>
          <w:instrText xml:space="preserve"> PAGEREF _Toc7834 \h </w:instrText>
        </w:r>
        <w:r>
          <w:fldChar w:fldCharType="separate"/>
        </w:r>
        <w:r>
          <w:t>52</w:t>
        </w:r>
        <w:r>
          <w:fldChar w:fldCharType="end"/>
        </w:r>
      </w:hyperlink>
    </w:p>
    <w:p>
      <w:pPr>
        <w:pStyle w:val="TOC2"/>
        <w:tabs>
          <w:tab w:val="right" w:leader="dot" w:pos="8306"/>
        </w:tabs>
      </w:pPr>
      <w:hyperlink w:anchor="_Toc7694" w:history="1">
        <w:r>
          <w:rPr>
            <w:rFonts w:ascii="仿宋" w:eastAsia="仿宋" w:hAnsi="仿宋" w:cs="仿宋" w:hint="eastAsia"/>
            <w:lang w:eastAsia="zh-CN"/>
          </w:rPr>
          <w:t>(四)、质量培训与教育</w:t>
        </w:r>
        <w:r>
          <w:tab/>
        </w:r>
        <w:r>
          <w:fldChar w:fldCharType="begin"/>
        </w:r>
        <w:r>
          <w:instrText xml:space="preserve"> PAGEREF _Toc7694 \h </w:instrText>
        </w:r>
        <w:r>
          <w:fldChar w:fldCharType="separate"/>
        </w:r>
        <w:r>
          <w:t>54</w:t>
        </w:r>
        <w:r>
          <w:fldChar w:fldCharType="end"/>
        </w:r>
      </w:hyperlink>
    </w:p>
    <w:p>
      <w:pPr>
        <w:pStyle w:val="TOC2"/>
        <w:tabs>
          <w:tab w:val="right" w:leader="dot" w:pos="8306"/>
        </w:tabs>
      </w:pPr>
      <w:hyperlink w:anchor="_Toc24157" w:history="1">
        <w:r>
          <w:rPr>
            <w:rFonts w:ascii="仿宋" w:eastAsia="仿宋" w:hAnsi="仿宋" w:cs="仿宋" w:hint="eastAsia"/>
            <w:lang w:eastAsia="zh-CN"/>
          </w:rPr>
          <w:t>(五)、质量审核与评价</w:t>
        </w:r>
        <w:r>
          <w:tab/>
        </w:r>
        <w:r>
          <w:fldChar w:fldCharType="begin"/>
        </w:r>
        <w:r>
          <w:instrText xml:space="preserve"> PAGEREF _Toc24157 \h </w:instrText>
        </w:r>
        <w:r>
          <w:fldChar w:fldCharType="separate"/>
        </w:r>
        <w:r>
          <w:t>55</w:t>
        </w:r>
        <w:r>
          <w:fldChar w:fldCharType="end"/>
        </w:r>
      </w:hyperlink>
    </w:p>
    <w:p>
      <w:pPr>
        <w:pStyle w:val="TOC2"/>
        <w:tabs>
          <w:tab w:val="right" w:leader="dot" w:pos="8306"/>
        </w:tabs>
      </w:pPr>
      <w:hyperlink w:anchor="_Toc28511" w:history="1">
        <w:r>
          <w:rPr>
            <w:rFonts w:ascii="仿宋" w:eastAsia="仿宋" w:hAnsi="仿宋" w:cs="仿宋" w:hint="eastAsia"/>
            <w:lang w:eastAsia="zh-CN"/>
          </w:rPr>
          <w:t>(六)、不符合与纠正措施</w:t>
        </w:r>
        <w:r>
          <w:tab/>
        </w:r>
        <w:r>
          <w:fldChar w:fldCharType="begin"/>
        </w:r>
        <w:r>
          <w:instrText xml:space="preserve"> PAGEREF _Toc28511 \h </w:instrText>
        </w:r>
        <w:r>
          <w:fldChar w:fldCharType="separate"/>
        </w:r>
        <w:r>
          <w:t>57</w:t>
        </w:r>
        <w:r>
          <w:fldChar w:fldCharType="end"/>
        </w:r>
      </w:hyperlink>
    </w:p>
    <w:p>
      <w:pPr>
        <w:pStyle w:val="TOC1"/>
        <w:tabs>
          <w:tab w:val="right" w:leader="dot" w:pos="8306"/>
        </w:tabs>
      </w:pPr>
      <w:hyperlink w:anchor="_Toc23737" w:history="1">
        <w:r>
          <w:rPr>
            <w:rFonts w:ascii="仿宋" w:eastAsia="仿宋" w:hAnsi="仿宋" w:cs="仿宋" w:hint="eastAsia"/>
            <w:lang w:eastAsia="zh-CN"/>
          </w:rPr>
          <w:t>十五、无缝管热连轧机项目变更管理</w:t>
        </w:r>
        <w:r>
          <w:tab/>
        </w:r>
        <w:r>
          <w:fldChar w:fldCharType="begin"/>
        </w:r>
        <w:r>
          <w:instrText xml:space="preserve"> PAGEREF _Toc23737 \h </w:instrText>
        </w:r>
        <w:r>
          <w:fldChar w:fldCharType="separate"/>
        </w:r>
        <w:r>
          <w:t>58</w:t>
        </w:r>
        <w:r>
          <w:fldChar w:fldCharType="end"/>
        </w:r>
      </w:hyperlink>
    </w:p>
    <w:p>
      <w:pPr>
        <w:pStyle w:val="TOC2"/>
        <w:tabs>
          <w:tab w:val="right" w:leader="dot" w:pos="8306"/>
        </w:tabs>
      </w:pPr>
      <w:hyperlink w:anchor="_Toc12536" w:history="1">
        <w:r>
          <w:rPr>
            <w:rFonts w:ascii="仿宋" w:eastAsia="仿宋" w:hAnsi="仿宋" w:cs="仿宋" w:hint="eastAsia"/>
            <w:lang w:eastAsia="zh-CN"/>
          </w:rPr>
          <w:t>(一)、变更申请与评估</w:t>
        </w:r>
        <w:r>
          <w:tab/>
        </w:r>
        <w:r>
          <w:fldChar w:fldCharType="begin"/>
        </w:r>
        <w:r>
          <w:instrText xml:space="preserve"> PAGEREF _Toc12536 \h </w:instrText>
        </w:r>
        <w:r>
          <w:fldChar w:fldCharType="separate"/>
        </w:r>
        <w:r>
          <w:t>58</w:t>
        </w:r>
        <w:r>
          <w:fldChar w:fldCharType="end"/>
        </w:r>
      </w:hyperlink>
    </w:p>
    <w:p>
      <w:pPr>
        <w:pStyle w:val="TOC2"/>
        <w:tabs>
          <w:tab w:val="right" w:leader="dot" w:pos="8306"/>
        </w:tabs>
      </w:pPr>
      <w:hyperlink w:anchor="_Toc9986" w:history="1">
        <w:r>
          <w:rPr>
            <w:rFonts w:ascii="仿宋" w:eastAsia="仿宋" w:hAnsi="仿宋" w:cs="仿宋" w:hint="eastAsia"/>
            <w:lang w:eastAsia="zh-CN"/>
          </w:rPr>
          <w:t>(二)、变更实施与控制</w:t>
        </w:r>
        <w:r>
          <w:tab/>
        </w:r>
        <w:r>
          <w:fldChar w:fldCharType="begin"/>
        </w:r>
        <w:r>
          <w:instrText xml:space="preserve"> PAGEREF _Toc9986 \h </w:instrText>
        </w:r>
        <w:r>
          <w:fldChar w:fldCharType="separate"/>
        </w:r>
        <w:r>
          <w:t>58</w:t>
        </w:r>
        <w:r>
          <w:fldChar w:fldCharType="end"/>
        </w:r>
      </w:hyperlink>
    </w:p>
    <w:p>
      <w:pPr>
        <w:pStyle w:val="TOC1"/>
        <w:tabs>
          <w:tab w:val="right" w:leader="dot" w:pos="8306"/>
        </w:tabs>
      </w:pPr>
      <w:hyperlink w:anchor="_Toc21892" w:history="1">
        <w:r>
          <w:rPr>
            <w:rFonts w:ascii="仿宋" w:eastAsia="仿宋" w:hAnsi="仿宋" w:cs="仿宋" w:hint="eastAsia"/>
            <w:lang w:eastAsia="zh-CN"/>
          </w:rPr>
          <w:t>十六、无缝管热连轧机项目工程方案分析</w:t>
        </w:r>
        <w:r>
          <w:tab/>
        </w:r>
        <w:r>
          <w:fldChar w:fldCharType="begin"/>
        </w:r>
        <w:r>
          <w:instrText xml:space="preserve"> PAGEREF _Toc21892 \h </w:instrText>
        </w:r>
        <w:r>
          <w:fldChar w:fldCharType="separate"/>
        </w:r>
        <w:r>
          <w:t>59</w:t>
        </w:r>
        <w:r>
          <w:fldChar w:fldCharType="end"/>
        </w:r>
      </w:hyperlink>
    </w:p>
    <w:p>
      <w:pPr>
        <w:pStyle w:val="TOC2"/>
        <w:tabs>
          <w:tab w:val="right" w:leader="dot" w:pos="8306"/>
        </w:tabs>
      </w:pPr>
      <w:hyperlink w:anchor="_Toc7502" w:history="1">
        <w:r>
          <w:rPr>
            <w:rFonts w:ascii="仿宋" w:eastAsia="仿宋" w:hAnsi="仿宋" w:cs="仿宋" w:hint="eastAsia"/>
            <w:lang w:eastAsia="zh-CN"/>
          </w:rPr>
          <w:t>(一)、建筑工程设计原则</w:t>
        </w:r>
        <w:r>
          <w:tab/>
        </w:r>
        <w:r>
          <w:fldChar w:fldCharType="begin"/>
        </w:r>
        <w:r>
          <w:instrText xml:space="preserve"> PAGEREF _Toc7502 \h </w:instrText>
        </w:r>
        <w:r>
          <w:fldChar w:fldCharType="separate"/>
        </w:r>
        <w:r>
          <w:t>59</w:t>
        </w:r>
        <w:r>
          <w:fldChar w:fldCharType="end"/>
        </w:r>
      </w:hyperlink>
    </w:p>
    <w:p>
      <w:pPr>
        <w:pStyle w:val="TOC2"/>
        <w:tabs>
          <w:tab w:val="right" w:leader="dot" w:pos="8306"/>
        </w:tabs>
      </w:pPr>
      <w:hyperlink w:anchor="_Toc31853" w:history="1">
        <w:r>
          <w:rPr>
            <w:rFonts w:ascii="仿宋" w:eastAsia="仿宋" w:hAnsi="仿宋" w:cs="仿宋" w:hint="eastAsia"/>
            <w:lang w:eastAsia="zh-CN"/>
          </w:rPr>
          <w:t>(二)、土建工程建设指标</w:t>
        </w:r>
        <w:r>
          <w:tab/>
        </w:r>
        <w:r>
          <w:fldChar w:fldCharType="begin"/>
        </w:r>
        <w:r>
          <w:instrText xml:space="preserve"> PAGEREF _Toc31853 \h </w:instrText>
        </w:r>
        <w:r>
          <w:fldChar w:fldCharType="separate"/>
        </w:r>
        <w:r>
          <w:t>62</w:t>
        </w:r>
        <w:r>
          <w:fldChar w:fldCharType="end"/>
        </w:r>
      </w:hyperlink>
    </w:p>
    <w:p>
      <w:pPr>
        <w:pStyle w:val="TOC1"/>
        <w:tabs>
          <w:tab w:val="right" w:leader="dot" w:pos="8306"/>
        </w:tabs>
      </w:pPr>
      <w:hyperlink w:anchor="_Toc27213" w:history="1">
        <w:r>
          <w:rPr>
            <w:rFonts w:ascii="仿宋" w:eastAsia="仿宋" w:hAnsi="仿宋" w:cs="仿宋" w:hint="eastAsia"/>
            <w:lang w:eastAsia="zh-CN"/>
          </w:rPr>
          <w:t>十七、利益相关者分析与沟通计划</w:t>
        </w:r>
        <w:r>
          <w:tab/>
        </w:r>
        <w:r>
          <w:fldChar w:fldCharType="begin"/>
        </w:r>
        <w:r>
          <w:instrText xml:space="preserve"> PAGEREF _Toc27213 \h </w:instrText>
        </w:r>
        <w:r>
          <w:fldChar w:fldCharType="separate"/>
        </w:r>
        <w:r>
          <w:t>64</w:t>
        </w:r>
        <w:r>
          <w:fldChar w:fldCharType="end"/>
        </w:r>
      </w:hyperlink>
    </w:p>
    <w:p>
      <w:pPr>
        <w:pStyle w:val="TOC2"/>
        <w:tabs>
          <w:tab w:val="right" w:leader="dot" w:pos="8306"/>
        </w:tabs>
      </w:pPr>
      <w:hyperlink w:anchor="_Toc13032" w:history="1">
        <w:r>
          <w:rPr>
            <w:rFonts w:ascii="仿宋" w:eastAsia="仿宋" w:hAnsi="仿宋" w:cs="仿宋" w:hint="eastAsia"/>
            <w:lang w:eastAsia="zh-CN"/>
          </w:rPr>
          <w:t>(一)、利益相关者分析</w:t>
        </w:r>
        <w:r>
          <w:tab/>
        </w:r>
        <w:r>
          <w:fldChar w:fldCharType="begin"/>
        </w:r>
        <w:r>
          <w:instrText xml:space="preserve"> PAGEREF _Toc13032 \h </w:instrText>
        </w:r>
        <w:r>
          <w:fldChar w:fldCharType="separate"/>
        </w:r>
        <w:r>
          <w:t>64</w:t>
        </w:r>
        <w:r>
          <w:fldChar w:fldCharType="end"/>
        </w:r>
      </w:hyperlink>
    </w:p>
    <w:p>
      <w:pPr>
        <w:pStyle w:val="TOC2"/>
        <w:tabs>
          <w:tab w:val="right" w:leader="dot" w:pos="8306"/>
        </w:tabs>
      </w:pPr>
      <w:hyperlink w:anchor="_Toc18067" w:history="1">
        <w:r>
          <w:rPr>
            <w:rFonts w:ascii="仿宋" w:eastAsia="仿宋" w:hAnsi="仿宋" w:cs="仿宋" w:hint="eastAsia"/>
            <w:lang w:eastAsia="zh-CN"/>
          </w:rPr>
          <w:t>(二)、沟通计划</w:t>
        </w:r>
        <w:r>
          <w:tab/>
        </w:r>
        <w:r>
          <w:fldChar w:fldCharType="begin"/>
        </w:r>
        <w:r>
          <w:instrText xml:space="preserve"> PAGEREF _Toc18067 \h </w:instrText>
        </w:r>
        <w:r>
          <w:fldChar w:fldCharType="separate"/>
        </w:r>
        <w:r>
          <w:t>65</w:t>
        </w:r>
        <w:r>
          <w:fldChar w:fldCharType="end"/>
        </w:r>
      </w:hyperlink>
    </w:p>
    <w:p>
      <w:pPr>
        <w:pStyle w:val="TOC1"/>
        <w:tabs>
          <w:tab w:val="right" w:leader="dot" w:pos="8306"/>
        </w:tabs>
      </w:pPr>
      <w:hyperlink w:anchor="_Toc5768" w:history="1">
        <w:r>
          <w:rPr>
            <w:rFonts w:ascii="仿宋" w:eastAsia="仿宋" w:hAnsi="仿宋" w:cs="仿宋" w:hint="eastAsia"/>
            <w:lang w:eastAsia="zh-CN"/>
          </w:rPr>
          <w:t>十八、供应链管理</w:t>
        </w:r>
        <w:r>
          <w:tab/>
        </w:r>
        <w:r>
          <w:fldChar w:fldCharType="begin"/>
        </w:r>
        <w:r>
          <w:instrText xml:space="preserve"> PAGEREF _Toc5768 \h </w:instrText>
        </w:r>
        <w:r>
          <w:fldChar w:fldCharType="separate"/>
        </w:r>
        <w:r>
          <w:t>66</w:t>
        </w:r>
        <w:r>
          <w:fldChar w:fldCharType="end"/>
        </w:r>
      </w:hyperlink>
    </w:p>
    <w:p>
      <w:pPr>
        <w:pStyle w:val="TOC2"/>
        <w:tabs>
          <w:tab w:val="right" w:leader="dot" w:pos="8306"/>
        </w:tabs>
      </w:pPr>
      <w:hyperlink w:anchor="_Toc19321" w:history="1">
        <w:r>
          <w:rPr>
            <w:rFonts w:ascii="仿宋" w:eastAsia="仿宋" w:hAnsi="仿宋" w:cs="仿宋" w:hint="eastAsia"/>
            <w:lang w:eastAsia="zh-CN"/>
          </w:rPr>
          <w:t>(一)、供应链战略规划</w:t>
        </w:r>
        <w:r>
          <w:tab/>
        </w:r>
        <w:r>
          <w:fldChar w:fldCharType="begin"/>
        </w:r>
        <w:r>
          <w:instrText xml:space="preserve"> PAGEREF _Toc19321 \h </w:instrText>
        </w:r>
        <w:r>
          <w:fldChar w:fldCharType="separate"/>
        </w:r>
        <w:r>
          <w:t>66</w:t>
        </w:r>
        <w:r>
          <w:fldChar w:fldCharType="end"/>
        </w:r>
      </w:hyperlink>
    </w:p>
    <w:p>
      <w:pPr>
        <w:pStyle w:val="TOC2"/>
        <w:tabs>
          <w:tab w:val="right" w:leader="dot" w:pos="8306"/>
        </w:tabs>
      </w:pPr>
      <w:hyperlink w:anchor="_Toc11560" w:history="1">
        <w:r>
          <w:rPr>
            <w:rFonts w:ascii="仿宋" w:eastAsia="仿宋" w:hAnsi="仿宋" w:cs="仿宋" w:hint="eastAsia"/>
            <w:lang w:eastAsia="zh-CN"/>
          </w:rPr>
          <w:t>(二)、供应商选择与合作</w:t>
        </w:r>
        <w:r>
          <w:tab/>
        </w:r>
        <w:r>
          <w:fldChar w:fldCharType="begin"/>
        </w:r>
        <w:r>
          <w:instrText xml:space="preserve"> PAGEREF _Toc11560 \h </w:instrText>
        </w:r>
        <w:r>
          <w:fldChar w:fldCharType="separate"/>
        </w:r>
        <w:r>
          <w:t>68</w:t>
        </w:r>
        <w:r>
          <w:fldChar w:fldCharType="end"/>
        </w:r>
      </w:hyperlink>
    </w:p>
    <w:p>
      <w:pPr>
        <w:pStyle w:val="TOC2"/>
        <w:tabs>
          <w:tab w:val="right" w:leader="dot" w:pos="8306"/>
        </w:tabs>
      </w:pPr>
      <w:hyperlink w:anchor="_Toc31170" w:history="1">
        <w:r>
          <w:rPr>
            <w:rFonts w:ascii="仿宋" w:eastAsia="仿宋" w:hAnsi="仿宋" w:cs="仿宋" w:hint="eastAsia"/>
            <w:lang w:eastAsia="zh-CN"/>
          </w:rPr>
          <w:t>(三)、物流与库存管理</w:t>
        </w:r>
        <w:r>
          <w:tab/>
        </w:r>
        <w:r>
          <w:fldChar w:fldCharType="begin"/>
        </w:r>
        <w:r>
          <w:instrText xml:space="preserve"> PAGEREF _Toc31170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18"/>
      <w:r>
        <w:rPr>
          <w:rFonts w:ascii="仿宋" w:eastAsia="仿宋" w:hAnsi="仿宋" w:cs="仿宋" w:hint="eastAsia"/>
          <w:sz w:val="28"/>
          <w:lang w:eastAsia="zh-CN"/>
        </w:rPr>
        <w:t>一、无缝管热连轧机项目选址可行性分析</w:t>
      </w:r>
      <w:bookmarkEnd w:id="2"/>
    </w:p>
    <w:p>
      <w:pPr>
        <w:pStyle w:val="Heading2"/>
        <w:rPr>
          <w:rFonts w:ascii="仿宋" w:eastAsia="仿宋" w:hAnsi="仿宋" w:cs="仿宋" w:hint="eastAsia"/>
          <w:lang w:eastAsia="zh-CN"/>
        </w:rPr>
      </w:pPr>
      <w:bookmarkStart w:id="3" w:name="_Toc20481"/>
      <w:r>
        <w:rPr>
          <w:rFonts w:ascii="仿宋" w:eastAsia="仿宋" w:hAnsi="仿宋" w:cs="仿宋" w:hint="eastAsia"/>
          <w:lang w:eastAsia="zh-CN"/>
        </w:rPr>
        <w:t>(一)、无缝管热连轧机项目选址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该无缝管热连轧机项目选址位于XX省XX市XX区XXX街道</w:t>
      </w:r>
    </w:p>
    <w:p>
      <w:pPr>
        <w:pStyle w:val="Heading2"/>
        <w:ind w:firstLine="560" w:firstLineChars="200"/>
        <w:rPr>
          <w:rFonts w:ascii="仿宋" w:eastAsia="仿宋" w:hAnsi="仿宋" w:cs="仿宋" w:hint="eastAsia"/>
          <w:sz w:val="28"/>
          <w:lang w:eastAsia="zh-CN"/>
        </w:rPr>
      </w:pPr>
      <w:bookmarkStart w:id="4" w:name="_Toc65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无缝管热连轧机项目的征地面积将根据无缝管热连轧机项目的实际规模和需求进行精确规划。具体面积XXX平方米，旨在确保无缝管热连轧机项目不仅能够满足当前的发展需求，还能够预留空间以适应未来的扩展。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净用地面积是在征地面积基础上去除不可利用面积后的实际可开发用地。具体面积XXX平方米，考虑到环保、交通、安全等多方面因素，以确保无缝管热连轧机项目在整体利用效率上达到最优。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无缝管热连轧机项目计划建设的建筑总规模具体面积XXX平方米。这一规模的确定综合考虑了无缝管热连轧机项目的性质、规模，以及城市规划的相关要求，确保建筑布局与周边环境协调一致。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绿地率是无缝管热连轧机项目用地中被规划为绿地的比例。具体面积XXX平方米，旨在通过合理规划绿地，改善无缝管热连轧机项目周边环境，提升居民生活质量，并符合城市整体绿化规划。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容积率是用地上可以建设的建筑总体积与用地面积之比。具体面积XXX，通过合理的容积率规划，确保无缝管热连轧机项目建筑规模与周边环境和谐共生。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缝管热连轧机项目选址与当地城市规划相一致，具体面积XXX平方米。通过与城市规划部门深入沟通，确保无缝管热连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缝管热连轧机项目选址符合当地产业政策，具体面积XXX平方米。这包括无缝管热连轧机项目对当地经济的促进作用，以及对相关产业的带动效应，确保无缝管热连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用地总体要求必须符合环保和可持续发展的原则，具体面积XXX平方米。通过采用绿色建筑设计、节能减排等措施，确保无缝管热连轧机项目在建设和运营过程中对环境的影响最小化，达到可持续发展的要求。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确保无缝管热连轧机项目选址具备必要的公共设施配套，具体面积XXX平方米。这包括交通便利性、教育、医疗等基础设施，以提高居民生活品质，使得无缝管热连轧机项目选址更具吸引力。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考虑用地总体要求对当地社会稳定性的影响，具体面积XXX平方米。通过深入了解当地社区反馈，确保无缝管热连轧机项目的选址和建设过程对当地社会和谐稳定产生积极作用。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缝管热连轧机项目选址不仅符合法规和规划，还在实际操作中具有可行性。这一全面规划将为无缝管热连轧机项目的成功实施提供坚实的基础，确保无缝管热连轧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3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热连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缝管热连轧机项目的设备规划和空间设计中，我们将采取灵活设备布局的措施。设备布局将根据实际需求进行灵活设计，避免不必要的浪费。通过合理规划设备摆放位置，我们将提高设备的利用率，减少设备间距，以确保无缝管热连轧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缝管热连轧机项目内部引入共享设施的概念，例如共享会议室、办公区等。通过这种方式，我们可以减少对资源的重复建设，提高资源共享效率，从而减小无缝管热连轧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9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缝管热连轧机项目的总图布置中，我们将不同功能区域进行明确的规划，以最大程度满足无缝管热连轧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7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缝管热连轧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缝管热连轧机项目对环境的影响是综合评价的重要因素之一。我们将详细考虑选址周边的自然环境、生态保护区、水源地等情况，确保无缝管热连轧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对选址的评价还需充分考虑当地政府的产业政策和法规。我们将详细了解无缝管热连轧机项目所在地的相关政策，确保无缝管热连轧机项目的规划和运营与当地法规相符，降低不必要的法律风险。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考虑到社会稳定性对企业运营的重要性，我们将评估选址地区的社会安全情况、劳工关系、社区反馈等方面，以确保无缝管热连轧机项目的建设和运营不会受到社会稳定性的负面影响。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最后，我们将综合考虑用地成本，包括土地购置费用、土地开发成本等。通过对用地成本的详细评估，我们能够做出更为精确的经济效益分析，为无缝管热连轧机项目的投资决策提供有力支持。</w:t>
      </w:r>
    </w:p>
    <w:p>
      <w:pPr>
        <w:pStyle w:val="Heading1"/>
        <w:ind w:firstLine="560" w:firstLineChars="200"/>
        <w:rPr>
          <w:rFonts w:ascii="仿宋" w:eastAsia="仿宋" w:hAnsi="仿宋" w:cs="仿宋" w:hint="eastAsia"/>
          <w:sz w:val="28"/>
          <w:lang w:eastAsia="zh-CN"/>
        </w:rPr>
      </w:pPr>
      <w:bookmarkStart w:id="8" w:name="_Toc1149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383"/>
      <w:r>
        <w:rPr>
          <w:rFonts w:ascii="仿宋" w:eastAsia="仿宋" w:hAnsi="仿宋" w:cs="仿宋" w:hint="eastAsia"/>
          <w:lang w:eastAsia="zh-CN"/>
        </w:rPr>
        <w:t>(一)、无缝管热连轧机行业分析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行业一直以来都是市场的关注焦点。行业内的发展趋势、竞争态势以及潜在机会都对无缝管热连轧机项目的推进产生深远的影响。通过深入研究行业的整体概貌，我们将更好地理解行业的核心特征，为无缝管热连轧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热连轧机行业，技术一直是推动创新和发展的关键因素。我们将对当前技术趋势进行详尽分析，包括但不限于人工智能、大数据应用、先进制造技术等。这有助于无缝管热连轧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缝管热连轧机项目成功的基础。我们将对主要竞争对手进行深入研究，包括其市场份额、产品特点、市场定位等。通过全面了解竞争对手的优势和劣势，无缝管热连轧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133"/>
      <w:r>
        <w:rPr>
          <w:rFonts w:ascii="仿宋" w:eastAsia="仿宋" w:hAnsi="仿宋" w:cs="仿宋" w:hint="eastAsia"/>
          <w:sz w:val="28"/>
          <w:lang w:eastAsia="zh-CN"/>
        </w:rPr>
        <w:t>(二)、无缝管热连轧机市场分析预测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缝管热连轧机市场未来的增长趋势。这包括市场的整体规模、各细分领域的发展趋势等。无缝管热连轧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缝管热连轧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缝管热连轧机项目实施过程中需要充分考虑的因素。我们将对市场风险进行全面评估，包括但不限于政策法规风险、市场竞争风险、技术变革风险等。通过对潜在风险的深入分析，无缝管热连轧机项目可以制定相应的风险缓解策略，降低不确定性对无缝管热连轧机项目的影响。</w:t>
      </w:r>
    </w:p>
    <w:p>
      <w:pPr>
        <w:pStyle w:val="Heading1"/>
        <w:ind w:firstLine="560" w:firstLineChars="200"/>
        <w:rPr>
          <w:rFonts w:ascii="仿宋" w:eastAsia="仿宋" w:hAnsi="仿宋" w:cs="仿宋" w:hint="eastAsia"/>
          <w:sz w:val="28"/>
          <w:lang w:eastAsia="zh-CN"/>
        </w:rPr>
      </w:pPr>
      <w:bookmarkStart w:id="11" w:name="_Toc17491"/>
      <w:r>
        <w:rPr>
          <w:rFonts w:ascii="仿宋" w:eastAsia="仿宋" w:hAnsi="仿宋" w:cs="仿宋" w:hint="eastAsia"/>
          <w:sz w:val="28"/>
          <w:lang w:eastAsia="zh-CN"/>
        </w:rPr>
        <w:t>三、无缝管热连轧机项目文档管理</w:t>
      </w:r>
      <w:bookmarkEnd w:id="11"/>
    </w:p>
    <w:p>
      <w:pPr>
        <w:pStyle w:val="Heading2"/>
        <w:rPr>
          <w:rFonts w:ascii="仿宋" w:eastAsia="仿宋" w:hAnsi="仿宋" w:cs="仿宋" w:hint="eastAsia"/>
          <w:lang w:eastAsia="zh-CN"/>
        </w:rPr>
      </w:pPr>
      <w:bookmarkStart w:id="12" w:name="_Toc940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无缝管热连轧机项目高度重视文档的质量和准确性，以支持无缝管热连轧机项目的各项活动和决策。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无缝管热连轧机项目文档的编制始于无缝管热连轧机项目计划的初期，我们制定了详细的文档编制计划，明确了每个文档的内容、格式和编写责任人。在无缝管热连轧机项目启动阶段，我们首先编制了无缝管热连轧机项目章程，明确定义了无缝管热连轧机项目的目标、范围、风险等关键要素。随后，无缝管热连轧机项目团队根据计划陆续编制了需求文档、设计文档、测试文档等各类文档，确保无缝管热连轧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缝管热连轧机项目管理中的重要环节，旨在确保无缝管热连轧机项目文档符合质量标准和无缝管热连轧机项目需求。在无缝管热连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缝管热连轧机项目相关利益方和专业领域的专家对文档进行独立审查。这有助于获取更全面、客观的反馈，确保无缝管热连轧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无缝管热连轧机项目在文档编制与审查方面建立了严格的管理机制，通过规范的流程和多维度的审查，确保无缝管热连轧机项目文档的质量、准确性和可靠性，为无缝管热连轧机项目的顺利推进提供了有力支持。</w:t>
      </w:r>
    </w:p>
    <w:p>
      <w:pPr>
        <w:pStyle w:val="Heading2"/>
        <w:ind w:firstLine="560" w:firstLineChars="200"/>
        <w:rPr>
          <w:rFonts w:ascii="仿宋" w:eastAsia="仿宋" w:hAnsi="仿宋" w:cs="仿宋" w:hint="eastAsia"/>
          <w:sz w:val="28"/>
          <w:lang w:eastAsia="zh-CN"/>
        </w:rPr>
      </w:pPr>
      <w:bookmarkStart w:id="13" w:name="_Toc2249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在无缝管热连轧机项目中，我们致力于优化文档发布与分发过程，以确保信息的高效传递和团队间协作的顺畅进行。以下是我们采取的关键优化策略：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我们通过多渠道发布文档，包括电子邮件、无缝管热连轧机项目管理平台、内部网站等，以满足不同团队成员的偏好和需求。多渠道发布确保了信息的全面覆盖。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我们采用了精细的权限控制，确保只有授权人员可以访问敏感信息。这种安全措施保护了无缝管热连轧机项目文档的机密性，防止了未经授权的信息泄露。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4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无缝管热连轧机项目生命周期中一个至关重要的环节，直接关系到无缝管热连轧机项目信息的长期保存和历史记录的完整性。在无缝管热连轧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887"/>
      <w:r>
        <w:rPr>
          <w:rFonts w:ascii="仿宋" w:eastAsia="仿宋" w:hAnsi="仿宋" w:cs="仿宋" w:hint="eastAsia"/>
          <w:sz w:val="28"/>
          <w:lang w:eastAsia="zh-CN"/>
        </w:rPr>
        <w:t>四、无缝管热连轧机项目建设单位说明</w:t>
      </w:r>
      <w:bookmarkEnd w:id="15"/>
    </w:p>
    <w:p>
      <w:pPr>
        <w:pStyle w:val="Heading2"/>
        <w:rPr>
          <w:rFonts w:ascii="仿宋" w:eastAsia="仿宋" w:hAnsi="仿宋" w:cs="仿宋" w:hint="eastAsia"/>
          <w:lang w:eastAsia="zh-CN"/>
        </w:rPr>
      </w:pPr>
      <w:bookmarkStart w:id="16" w:name="_Toc30553"/>
      <w:r>
        <w:rPr>
          <w:rFonts w:ascii="仿宋" w:eastAsia="仿宋" w:hAnsi="仿宋" w:cs="仿宋" w:hint="eastAsia"/>
          <w:lang w:eastAsia="zh-CN"/>
        </w:rPr>
        <w:t>(一)、无缝管热连轧机项目承办单位基本情况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25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缝管热连轧机项目承办单位的XXXX，我们着眼于实现可持续的经济效益。通过技术创新和解决方案的提供，公司预计在无缝管热连轧机项目执行期间将获得可观的收入增长。这一收入来源主要包括无缝管热连轧机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同时，我们注重成本控制和效率提升，以确保无缝管热连轧机项目的可持续盈利。透过精细的管理和资源优化，公司期望实现无缝管热连轧机项目利润最大化。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缝管热连轧机项目实施进行全面的投资评估，包括无缝管热连轧机项目启动阶段的资金投入和后续运营成本。通过对无缝管热连轧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缝管热连轧机项目实施过程中具备足够的资金流动性，公司将进行详尽的现金流分析。这包括资金需求的合理预测、无缝管热连轧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673"/>
      <w:r>
        <w:rPr>
          <w:rFonts w:ascii="仿宋" w:eastAsia="仿宋" w:hAnsi="仿宋" w:cs="仿宋" w:hint="eastAsia"/>
          <w:sz w:val="28"/>
          <w:lang w:eastAsia="zh-CN"/>
        </w:rPr>
        <w:t>五、无缝管热连轧机项目绩效评估</w:t>
      </w:r>
      <w:bookmarkEnd w:id="18"/>
    </w:p>
    <w:p>
      <w:pPr>
        <w:pStyle w:val="Heading2"/>
        <w:rPr>
          <w:rFonts w:ascii="仿宋" w:eastAsia="仿宋" w:hAnsi="仿宋" w:cs="仿宋" w:hint="eastAsia"/>
          <w:lang w:eastAsia="zh-CN"/>
        </w:rPr>
      </w:pPr>
      <w:bookmarkStart w:id="19" w:name="_Toc134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热连轧机项目中，我们设计了一套全面的绩效评估指标，以确保无缝管热连轧机项目的可控和成功交付。这些指标跨足无缝管热连轧机项目目标、成本、进度和质量等多个维度，为我们提供了全面洞察无缝管热连轧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目标达成率是我们关注的首要指标。我们设定了明确的目标，并通过定期监测和评估，迅速发现并应对潜在的目标偏差。这为无缝管热连轧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成本绩效是另一个核心关注点。通过实际成本与预算成本的对比分析，我们深入了解成本差异的原因，及时调整资源分配，保持无缝管热连轧机项目在经济效益方面的合理水平。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进度作为关键的绩效指标之一，得到了精心的关注。我们制定了详细的无缝管热连轧机项目进度计划，并设立了进度符合度指标，确保实际进度与计划进度保持一致。这使我们能够快速发现和解决潜在的进度问题，保持无缝管热连轧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缝管热连轧机项目绩效的不可或缺的一环。我们引入了一系列的质量标准和客户满意度指标，以确保无缝管热连轧机项目交付的成果在质量上达到或超越预期水平。通过持续监测这些指标，我们努力提升无缝管热连轧机项目整体质量水平，为无缝管热连轧机项目的成功交付提供有力保障。通过这些科学且全面的绩效评估，我们能够更好地引导无缝管热连轧机项目的持续改进，确保无缝管热连轧机项目目标的顺利达成。</w:t>
      </w:r>
    </w:p>
    <w:p>
      <w:pPr>
        <w:pStyle w:val="Heading2"/>
        <w:ind w:firstLine="560" w:firstLineChars="200"/>
        <w:rPr>
          <w:rFonts w:ascii="仿宋" w:eastAsia="仿宋" w:hAnsi="仿宋" w:cs="仿宋" w:hint="eastAsia"/>
          <w:sz w:val="28"/>
          <w:lang w:eastAsia="zh-CN"/>
        </w:rPr>
      </w:pPr>
      <w:bookmarkStart w:id="20" w:name="_Toc1631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绩效评估是无缝管热连轧机项目中的关键环节，为确保无缝管热连轧机项目达到预期目标，我们采用了多层次、多维度的绩效评估方法。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https://d.book118.com/755230303011011124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96D50"/>
    <w:rsid w:val="33096D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303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2024-03-07T09:59:00Z</dcterms:created>
  <dcterms:modified xsi:type="dcterms:W3CDTF">2024-03-07T09:59:31Z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AB7C14DC4B21461195856AF26AB248F0_11</vt:lpwstr>
  </property>
  <property fmtid="{D5CDD505-2E9C-101B-9397-08002B2CF9AE}" pid="3" name="KSOProductBuildVer">
    <vt:lpwstr>2052-12.1.0.16388</vt:lpwstr>
  </property>
</Properties>
</file>