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游标卡尺项目建设方案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8" w:history="1">
        <w:r>
          <w:rPr>
            <w:rFonts w:ascii="仿宋" w:eastAsia="仿宋" w:hAnsi="仿宋" w:cs="仿宋" w:hint="eastAsia"/>
            <w:lang w:eastAsia="zh-CN"/>
          </w:rPr>
          <w:t>概论</w:t>
        </w:r>
        <w:r>
          <w:tab/>
        </w:r>
        <w:r>
          <w:fldChar w:fldCharType="begin"/>
        </w:r>
        <w:r>
          <w:instrText xml:space="preserve"> PAGEREF _Toc3148 \h </w:instrText>
        </w:r>
        <w:r>
          <w:fldChar w:fldCharType="separate"/>
        </w:r>
        <w:r>
          <w:t>3</w:t>
        </w:r>
        <w:r>
          <w:fldChar w:fldCharType="end"/>
        </w:r>
      </w:hyperlink>
    </w:p>
    <w:p>
      <w:pPr>
        <w:pStyle w:val="TOC1"/>
        <w:tabs>
          <w:tab w:val="right" w:leader="dot" w:pos="8306"/>
        </w:tabs>
      </w:pPr>
      <w:hyperlink w:anchor="_Toc946" w:history="1">
        <w:r>
          <w:rPr>
            <w:rFonts w:ascii="仿宋" w:eastAsia="仿宋" w:hAnsi="仿宋" w:cs="仿宋" w:hint="eastAsia"/>
            <w:lang w:eastAsia="zh-CN"/>
          </w:rPr>
          <w:t>一、项目选址研究</w:t>
        </w:r>
        <w:r>
          <w:tab/>
        </w:r>
        <w:r>
          <w:fldChar w:fldCharType="begin"/>
        </w:r>
        <w:r>
          <w:instrText xml:space="preserve"> PAGEREF _Toc946 \h </w:instrText>
        </w:r>
        <w:r>
          <w:fldChar w:fldCharType="separate"/>
        </w:r>
        <w:r>
          <w:t>3</w:t>
        </w:r>
        <w:r>
          <w:fldChar w:fldCharType="end"/>
        </w:r>
      </w:hyperlink>
    </w:p>
    <w:p>
      <w:pPr>
        <w:pStyle w:val="TOC2"/>
        <w:tabs>
          <w:tab w:val="right" w:leader="dot" w:pos="8306"/>
        </w:tabs>
      </w:pPr>
      <w:hyperlink w:anchor="_Toc17115" w:history="1">
        <w:r>
          <w:rPr>
            <w:rFonts w:ascii="仿宋" w:eastAsia="仿宋" w:hAnsi="仿宋" w:cs="仿宋" w:hint="eastAsia"/>
            <w:lang w:eastAsia="zh-CN"/>
          </w:rPr>
          <w:t>(一)、项目选址原则</w:t>
        </w:r>
        <w:r>
          <w:tab/>
        </w:r>
        <w:r>
          <w:fldChar w:fldCharType="begin"/>
        </w:r>
        <w:r>
          <w:instrText xml:space="preserve"> PAGEREF _Toc17115 \h </w:instrText>
        </w:r>
        <w:r>
          <w:fldChar w:fldCharType="separate"/>
        </w:r>
        <w:r>
          <w:t>3</w:t>
        </w:r>
        <w:r>
          <w:fldChar w:fldCharType="end"/>
        </w:r>
      </w:hyperlink>
    </w:p>
    <w:p>
      <w:pPr>
        <w:pStyle w:val="TOC2"/>
        <w:tabs>
          <w:tab w:val="right" w:leader="dot" w:pos="8306"/>
        </w:tabs>
      </w:pPr>
      <w:hyperlink w:anchor="_Toc7359" w:history="1">
        <w:r>
          <w:rPr>
            <w:rFonts w:ascii="仿宋" w:eastAsia="仿宋" w:hAnsi="仿宋" w:cs="仿宋" w:hint="eastAsia"/>
            <w:lang w:eastAsia="zh-CN"/>
          </w:rPr>
          <w:t>(二)、项目选址</w:t>
        </w:r>
        <w:r>
          <w:tab/>
        </w:r>
        <w:r>
          <w:fldChar w:fldCharType="begin"/>
        </w:r>
        <w:r>
          <w:instrText xml:space="preserve"> PAGEREF _Toc7359 \h </w:instrText>
        </w:r>
        <w:r>
          <w:fldChar w:fldCharType="separate"/>
        </w:r>
        <w:r>
          <w:t>6</w:t>
        </w:r>
        <w:r>
          <w:fldChar w:fldCharType="end"/>
        </w:r>
      </w:hyperlink>
    </w:p>
    <w:p>
      <w:pPr>
        <w:pStyle w:val="TOC2"/>
        <w:tabs>
          <w:tab w:val="right" w:leader="dot" w:pos="8306"/>
        </w:tabs>
      </w:pPr>
      <w:hyperlink w:anchor="_Toc29352" w:history="1">
        <w:r>
          <w:rPr>
            <w:rFonts w:ascii="仿宋" w:eastAsia="仿宋" w:hAnsi="仿宋" w:cs="仿宋" w:hint="eastAsia"/>
            <w:lang w:eastAsia="zh-CN"/>
          </w:rPr>
          <w:t>(三)、建设条件分析</w:t>
        </w:r>
        <w:r>
          <w:tab/>
        </w:r>
        <w:r>
          <w:fldChar w:fldCharType="begin"/>
        </w:r>
        <w:r>
          <w:instrText xml:space="preserve"> PAGEREF _Toc29352 \h </w:instrText>
        </w:r>
        <w:r>
          <w:fldChar w:fldCharType="separate"/>
        </w:r>
        <w:r>
          <w:t>8</w:t>
        </w:r>
        <w:r>
          <w:fldChar w:fldCharType="end"/>
        </w:r>
      </w:hyperlink>
    </w:p>
    <w:p>
      <w:pPr>
        <w:pStyle w:val="TOC2"/>
        <w:tabs>
          <w:tab w:val="right" w:leader="dot" w:pos="8306"/>
        </w:tabs>
      </w:pPr>
      <w:hyperlink w:anchor="_Toc2336" w:history="1">
        <w:r>
          <w:rPr>
            <w:rFonts w:ascii="仿宋" w:eastAsia="仿宋" w:hAnsi="仿宋" w:cs="仿宋" w:hint="eastAsia"/>
            <w:lang w:eastAsia="zh-CN"/>
          </w:rPr>
          <w:t>(四)、用地控制指标</w:t>
        </w:r>
        <w:r>
          <w:tab/>
        </w:r>
        <w:r>
          <w:fldChar w:fldCharType="begin"/>
        </w:r>
        <w:r>
          <w:instrText xml:space="preserve"> PAGEREF _Toc2336 \h </w:instrText>
        </w:r>
        <w:r>
          <w:fldChar w:fldCharType="separate"/>
        </w:r>
        <w:r>
          <w:t>10</w:t>
        </w:r>
        <w:r>
          <w:fldChar w:fldCharType="end"/>
        </w:r>
      </w:hyperlink>
    </w:p>
    <w:p>
      <w:pPr>
        <w:pStyle w:val="TOC2"/>
        <w:tabs>
          <w:tab w:val="right" w:leader="dot" w:pos="8306"/>
        </w:tabs>
      </w:pPr>
      <w:hyperlink w:anchor="_Toc29773" w:history="1">
        <w:r>
          <w:rPr>
            <w:rFonts w:ascii="仿宋" w:eastAsia="仿宋" w:hAnsi="仿宋" w:cs="仿宋" w:hint="eastAsia"/>
            <w:lang w:eastAsia="zh-CN"/>
          </w:rPr>
          <w:t>(五)、地总体要求</w:t>
        </w:r>
        <w:r>
          <w:tab/>
        </w:r>
        <w:r>
          <w:fldChar w:fldCharType="begin"/>
        </w:r>
        <w:r>
          <w:instrText xml:space="preserve"> PAGEREF _Toc29773 \h </w:instrText>
        </w:r>
        <w:r>
          <w:fldChar w:fldCharType="separate"/>
        </w:r>
        <w:r>
          <w:t>11</w:t>
        </w:r>
        <w:r>
          <w:fldChar w:fldCharType="end"/>
        </w:r>
      </w:hyperlink>
    </w:p>
    <w:p>
      <w:pPr>
        <w:pStyle w:val="TOC2"/>
        <w:tabs>
          <w:tab w:val="right" w:leader="dot" w:pos="8306"/>
        </w:tabs>
      </w:pPr>
      <w:hyperlink w:anchor="_Toc377" w:history="1">
        <w:r>
          <w:rPr>
            <w:rFonts w:ascii="仿宋" w:eastAsia="仿宋" w:hAnsi="仿宋" w:cs="仿宋" w:hint="eastAsia"/>
            <w:lang w:eastAsia="zh-CN"/>
          </w:rPr>
          <w:t>(六)、节约用地措施</w:t>
        </w:r>
        <w:r>
          <w:tab/>
        </w:r>
        <w:r>
          <w:fldChar w:fldCharType="begin"/>
        </w:r>
        <w:r>
          <w:instrText xml:space="preserve"> PAGEREF _Toc377 \h </w:instrText>
        </w:r>
        <w:r>
          <w:fldChar w:fldCharType="separate"/>
        </w:r>
        <w:r>
          <w:t>12</w:t>
        </w:r>
        <w:r>
          <w:fldChar w:fldCharType="end"/>
        </w:r>
      </w:hyperlink>
    </w:p>
    <w:p>
      <w:pPr>
        <w:pStyle w:val="TOC2"/>
        <w:tabs>
          <w:tab w:val="right" w:leader="dot" w:pos="8306"/>
        </w:tabs>
      </w:pPr>
      <w:hyperlink w:anchor="_Toc7816" w:history="1">
        <w:r>
          <w:rPr>
            <w:rFonts w:ascii="仿宋" w:eastAsia="仿宋" w:hAnsi="仿宋" w:cs="仿宋" w:hint="eastAsia"/>
            <w:lang w:eastAsia="zh-CN"/>
          </w:rPr>
          <w:t>(七)、选址综合评价</w:t>
        </w:r>
        <w:r>
          <w:tab/>
        </w:r>
        <w:r>
          <w:fldChar w:fldCharType="begin"/>
        </w:r>
        <w:r>
          <w:instrText xml:space="preserve"> PAGEREF _Toc7816 \h </w:instrText>
        </w:r>
        <w:r>
          <w:fldChar w:fldCharType="separate"/>
        </w:r>
        <w:r>
          <w:t>14</w:t>
        </w:r>
        <w:r>
          <w:fldChar w:fldCharType="end"/>
        </w:r>
      </w:hyperlink>
    </w:p>
    <w:p>
      <w:pPr>
        <w:pStyle w:val="TOC1"/>
        <w:tabs>
          <w:tab w:val="right" w:leader="dot" w:pos="8306"/>
        </w:tabs>
      </w:pPr>
      <w:hyperlink w:anchor="_Toc10133" w:history="1">
        <w:r>
          <w:rPr>
            <w:rFonts w:ascii="仿宋" w:eastAsia="仿宋" w:hAnsi="仿宋" w:cs="仿宋" w:hint="eastAsia"/>
            <w:lang w:eastAsia="zh-CN"/>
          </w:rPr>
          <w:t>二、背景、必要性分析</w:t>
        </w:r>
        <w:r>
          <w:tab/>
        </w:r>
        <w:r>
          <w:fldChar w:fldCharType="begin"/>
        </w:r>
        <w:r>
          <w:instrText xml:space="preserve"> PAGEREF _Toc10133 \h </w:instrText>
        </w:r>
        <w:r>
          <w:fldChar w:fldCharType="separate"/>
        </w:r>
        <w:r>
          <w:t>15</w:t>
        </w:r>
        <w:r>
          <w:fldChar w:fldCharType="end"/>
        </w:r>
      </w:hyperlink>
    </w:p>
    <w:p>
      <w:pPr>
        <w:pStyle w:val="TOC2"/>
        <w:tabs>
          <w:tab w:val="right" w:leader="dot" w:pos="8306"/>
        </w:tabs>
      </w:pPr>
      <w:hyperlink w:anchor="_Toc8694" w:history="1">
        <w:r>
          <w:rPr>
            <w:rFonts w:ascii="仿宋" w:eastAsia="仿宋" w:hAnsi="仿宋" w:cs="仿宋" w:hint="eastAsia"/>
            <w:lang w:eastAsia="zh-CN"/>
          </w:rPr>
          <w:t>(一)、项目建设背景</w:t>
        </w:r>
        <w:r>
          <w:tab/>
        </w:r>
        <w:r>
          <w:fldChar w:fldCharType="begin"/>
        </w:r>
        <w:r>
          <w:instrText xml:space="preserve"> PAGEREF _Toc8694 \h </w:instrText>
        </w:r>
        <w:r>
          <w:fldChar w:fldCharType="separate"/>
        </w:r>
        <w:r>
          <w:t>15</w:t>
        </w:r>
        <w:r>
          <w:fldChar w:fldCharType="end"/>
        </w:r>
      </w:hyperlink>
    </w:p>
    <w:p>
      <w:pPr>
        <w:pStyle w:val="TOC2"/>
        <w:tabs>
          <w:tab w:val="right" w:leader="dot" w:pos="8306"/>
        </w:tabs>
      </w:pPr>
      <w:hyperlink w:anchor="_Toc4009" w:history="1">
        <w:r>
          <w:rPr>
            <w:rFonts w:ascii="仿宋" w:eastAsia="仿宋" w:hAnsi="仿宋" w:cs="仿宋" w:hint="eastAsia"/>
            <w:lang w:eastAsia="zh-CN"/>
          </w:rPr>
          <w:t>(二)、必要性分析</w:t>
        </w:r>
        <w:r>
          <w:tab/>
        </w:r>
        <w:r>
          <w:fldChar w:fldCharType="begin"/>
        </w:r>
        <w:r>
          <w:instrText xml:space="preserve"> PAGEREF _Toc4009 \h </w:instrText>
        </w:r>
        <w:r>
          <w:fldChar w:fldCharType="separate"/>
        </w:r>
        <w:r>
          <w:t>16</w:t>
        </w:r>
        <w:r>
          <w:fldChar w:fldCharType="end"/>
        </w:r>
      </w:hyperlink>
    </w:p>
    <w:p>
      <w:pPr>
        <w:pStyle w:val="TOC2"/>
        <w:tabs>
          <w:tab w:val="right" w:leader="dot" w:pos="8306"/>
        </w:tabs>
      </w:pPr>
      <w:hyperlink w:anchor="_Toc6077" w:history="1">
        <w:r>
          <w:rPr>
            <w:rFonts w:ascii="仿宋" w:eastAsia="仿宋" w:hAnsi="仿宋" w:cs="仿宋" w:hint="eastAsia"/>
            <w:lang w:eastAsia="zh-CN"/>
          </w:rPr>
          <w:t>(三)、项目建设有利条件</w:t>
        </w:r>
        <w:r>
          <w:tab/>
        </w:r>
        <w:r>
          <w:fldChar w:fldCharType="begin"/>
        </w:r>
        <w:r>
          <w:instrText xml:space="preserve"> PAGEREF _Toc6077 \h </w:instrText>
        </w:r>
        <w:r>
          <w:fldChar w:fldCharType="separate"/>
        </w:r>
        <w:r>
          <w:t>17</w:t>
        </w:r>
        <w:r>
          <w:fldChar w:fldCharType="end"/>
        </w:r>
      </w:hyperlink>
    </w:p>
    <w:p>
      <w:pPr>
        <w:pStyle w:val="TOC1"/>
        <w:tabs>
          <w:tab w:val="right" w:leader="dot" w:pos="8306"/>
        </w:tabs>
      </w:pPr>
      <w:hyperlink w:anchor="_Toc5352" w:history="1">
        <w:r>
          <w:rPr>
            <w:rFonts w:ascii="仿宋" w:eastAsia="仿宋" w:hAnsi="仿宋" w:cs="仿宋" w:hint="eastAsia"/>
            <w:lang w:eastAsia="zh-CN"/>
          </w:rPr>
          <w:t>三、环境和生态影响分析</w:t>
        </w:r>
        <w:r>
          <w:tab/>
        </w:r>
        <w:r>
          <w:fldChar w:fldCharType="begin"/>
        </w:r>
        <w:r>
          <w:instrText xml:space="preserve"> PAGEREF _Toc5352 \h </w:instrText>
        </w:r>
        <w:r>
          <w:fldChar w:fldCharType="separate"/>
        </w:r>
        <w:r>
          <w:t>19</w:t>
        </w:r>
        <w:r>
          <w:fldChar w:fldCharType="end"/>
        </w:r>
      </w:hyperlink>
    </w:p>
    <w:p>
      <w:pPr>
        <w:pStyle w:val="TOC2"/>
        <w:tabs>
          <w:tab w:val="right" w:leader="dot" w:pos="8306"/>
        </w:tabs>
      </w:pPr>
      <w:hyperlink w:anchor="_Toc609" w:history="1">
        <w:r>
          <w:rPr>
            <w:rFonts w:ascii="仿宋" w:eastAsia="仿宋" w:hAnsi="仿宋" w:cs="仿宋" w:hint="eastAsia"/>
            <w:lang w:eastAsia="zh-CN"/>
          </w:rPr>
          <w:t>(一)、环境和生态现状</w:t>
        </w:r>
        <w:r>
          <w:tab/>
        </w:r>
        <w:r>
          <w:fldChar w:fldCharType="begin"/>
        </w:r>
        <w:r>
          <w:instrText xml:space="preserve"> PAGEREF _Toc609 \h </w:instrText>
        </w:r>
        <w:r>
          <w:fldChar w:fldCharType="separate"/>
        </w:r>
        <w:r>
          <w:t>19</w:t>
        </w:r>
        <w:r>
          <w:fldChar w:fldCharType="end"/>
        </w:r>
      </w:hyperlink>
    </w:p>
    <w:p>
      <w:pPr>
        <w:pStyle w:val="TOC2"/>
        <w:tabs>
          <w:tab w:val="right" w:leader="dot" w:pos="8306"/>
        </w:tabs>
      </w:pPr>
      <w:hyperlink w:anchor="_Toc23418" w:history="1">
        <w:r>
          <w:rPr>
            <w:rFonts w:ascii="仿宋" w:eastAsia="仿宋" w:hAnsi="仿宋" w:cs="仿宋" w:hint="eastAsia"/>
            <w:lang w:eastAsia="zh-CN"/>
          </w:rPr>
          <w:t>(二)、生态环境影响分析</w:t>
        </w:r>
        <w:r>
          <w:tab/>
        </w:r>
        <w:r>
          <w:fldChar w:fldCharType="begin"/>
        </w:r>
        <w:r>
          <w:instrText xml:space="preserve"> PAGEREF _Toc23418 \h </w:instrText>
        </w:r>
        <w:r>
          <w:fldChar w:fldCharType="separate"/>
        </w:r>
        <w:r>
          <w:t>20</w:t>
        </w:r>
        <w:r>
          <w:fldChar w:fldCharType="end"/>
        </w:r>
      </w:hyperlink>
    </w:p>
    <w:p>
      <w:pPr>
        <w:pStyle w:val="TOC2"/>
        <w:tabs>
          <w:tab w:val="right" w:leader="dot" w:pos="8306"/>
        </w:tabs>
      </w:pPr>
      <w:hyperlink w:anchor="_Toc14930" w:history="1">
        <w:r>
          <w:rPr>
            <w:rFonts w:ascii="仿宋" w:eastAsia="仿宋" w:hAnsi="仿宋" w:cs="仿宋" w:hint="eastAsia"/>
            <w:lang w:eastAsia="zh-CN"/>
          </w:rPr>
          <w:t>(三)、生态环境保护措施</w:t>
        </w:r>
        <w:r>
          <w:tab/>
        </w:r>
        <w:r>
          <w:fldChar w:fldCharType="begin"/>
        </w:r>
        <w:r>
          <w:instrText xml:space="preserve"> PAGEREF _Toc14930 \h </w:instrText>
        </w:r>
        <w:r>
          <w:fldChar w:fldCharType="separate"/>
        </w:r>
        <w:r>
          <w:t>21</w:t>
        </w:r>
        <w:r>
          <w:fldChar w:fldCharType="end"/>
        </w:r>
      </w:hyperlink>
    </w:p>
    <w:p>
      <w:pPr>
        <w:pStyle w:val="TOC2"/>
        <w:tabs>
          <w:tab w:val="right" w:leader="dot" w:pos="8306"/>
        </w:tabs>
      </w:pPr>
      <w:hyperlink w:anchor="_Toc13133" w:history="1">
        <w:r>
          <w:rPr>
            <w:rFonts w:ascii="仿宋" w:eastAsia="仿宋" w:hAnsi="仿宋" w:cs="仿宋" w:hint="eastAsia"/>
            <w:lang w:eastAsia="zh-CN"/>
          </w:rPr>
          <w:t>(四)、地质灾害影响分析</w:t>
        </w:r>
        <w:r>
          <w:tab/>
        </w:r>
        <w:r>
          <w:fldChar w:fldCharType="begin"/>
        </w:r>
        <w:r>
          <w:instrText xml:space="preserve"> PAGEREF _Toc13133 \h </w:instrText>
        </w:r>
        <w:r>
          <w:fldChar w:fldCharType="separate"/>
        </w:r>
        <w:r>
          <w:t>23</w:t>
        </w:r>
        <w:r>
          <w:fldChar w:fldCharType="end"/>
        </w:r>
      </w:hyperlink>
    </w:p>
    <w:p>
      <w:pPr>
        <w:pStyle w:val="TOC2"/>
        <w:tabs>
          <w:tab w:val="right" w:leader="dot" w:pos="8306"/>
        </w:tabs>
      </w:pPr>
      <w:hyperlink w:anchor="_Toc19458" w:history="1">
        <w:r>
          <w:rPr>
            <w:rFonts w:ascii="仿宋" w:eastAsia="仿宋" w:hAnsi="仿宋" w:cs="仿宋" w:hint="eastAsia"/>
            <w:lang w:eastAsia="zh-CN"/>
          </w:rPr>
          <w:t>(五)、特殊环境影响</w:t>
        </w:r>
        <w:r>
          <w:tab/>
        </w:r>
        <w:r>
          <w:fldChar w:fldCharType="begin"/>
        </w:r>
        <w:r>
          <w:instrText xml:space="preserve"> PAGEREF _Toc19458 \h </w:instrText>
        </w:r>
        <w:r>
          <w:fldChar w:fldCharType="separate"/>
        </w:r>
        <w:r>
          <w:t>25</w:t>
        </w:r>
        <w:r>
          <w:fldChar w:fldCharType="end"/>
        </w:r>
      </w:hyperlink>
    </w:p>
    <w:p>
      <w:pPr>
        <w:pStyle w:val="TOC1"/>
        <w:tabs>
          <w:tab w:val="right" w:leader="dot" w:pos="8306"/>
        </w:tabs>
      </w:pPr>
      <w:hyperlink w:anchor="_Toc27233" w:history="1">
        <w:r>
          <w:rPr>
            <w:rFonts w:ascii="仿宋" w:eastAsia="仿宋" w:hAnsi="仿宋" w:cs="仿宋" w:hint="eastAsia"/>
            <w:lang w:eastAsia="zh-CN"/>
          </w:rPr>
          <w:t>四、资源开发及综合利用分析</w:t>
        </w:r>
        <w:r>
          <w:tab/>
        </w:r>
        <w:r>
          <w:fldChar w:fldCharType="begin"/>
        </w:r>
        <w:r>
          <w:instrText xml:space="preserve"> PAGEREF _Toc27233 \h </w:instrText>
        </w:r>
        <w:r>
          <w:fldChar w:fldCharType="separate"/>
        </w:r>
        <w:r>
          <w:t>26</w:t>
        </w:r>
        <w:r>
          <w:fldChar w:fldCharType="end"/>
        </w:r>
      </w:hyperlink>
    </w:p>
    <w:p>
      <w:pPr>
        <w:pStyle w:val="TOC2"/>
        <w:tabs>
          <w:tab w:val="right" w:leader="dot" w:pos="8306"/>
        </w:tabs>
      </w:pPr>
      <w:hyperlink w:anchor="_Toc15227" w:history="1">
        <w:r>
          <w:rPr>
            <w:rFonts w:ascii="仿宋" w:eastAsia="仿宋" w:hAnsi="仿宋" w:cs="仿宋" w:hint="eastAsia"/>
            <w:lang w:eastAsia="zh-CN"/>
          </w:rPr>
          <w:t>(一)、资源开发方案</w:t>
        </w:r>
        <w:r>
          <w:tab/>
        </w:r>
        <w:r>
          <w:fldChar w:fldCharType="begin"/>
        </w:r>
        <w:r>
          <w:instrText xml:space="preserve"> PAGEREF _Toc15227 \h </w:instrText>
        </w:r>
        <w:r>
          <w:fldChar w:fldCharType="separate"/>
        </w:r>
        <w:r>
          <w:t>26</w:t>
        </w:r>
        <w:r>
          <w:fldChar w:fldCharType="end"/>
        </w:r>
      </w:hyperlink>
    </w:p>
    <w:p>
      <w:pPr>
        <w:pStyle w:val="TOC2"/>
        <w:tabs>
          <w:tab w:val="right" w:leader="dot" w:pos="8306"/>
        </w:tabs>
      </w:pPr>
      <w:hyperlink w:anchor="_Toc21114" w:history="1">
        <w:r>
          <w:rPr>
            <w:rFonts w:ascii="仿宋" w:eastAsia="仿宋" w:hAnsi="仿宋" w:cs="仿宋" w:hint="eastAsia"/>
            <w:lang w:eastAsia="zh-CN"/>
          </w:rPr>
          <w:t>(二)、资源利用方案</w:t>
        </w:r>
        <w:r>
          <w:tab/>
        </w:r>
        <w:r>
          <w:fldChar w:fldCharType="begin"/>
        </w:r>
        <w:r>
          <w:instrText xml:space="preserve"> PAGEREF _Toc21114 \h </w:instrText>
        </w:r>
        <w:r>
          <w:fldChar w:fldCharType="separate"/>
        </w:r>
        <w:r>
          <w:t>27</w:t>
        </w:r>
        <w:r>
          <w:fldChar w:fldCharType="end"/>
        </w:r>
      </w:hyperlink>
    </w:p>
    <w:p>
      <w:pPr>
        <w:pStyle w:val="TOC2"/>
        <w:tabs>
          <w:tab w:val="right" w:leader="dot" w:pos="8306"/>
        </w:tabs>
      </w:pPr>
      <w:hyperlink w:anchor="_Toc458" w:history="1">
        <w:r>
          <w:rPr>
            <w:rFonts w:ascii="仿宋" w:eastAsia="仿宋" w:hAnsi="仿宋" w:cs="仿宋" w:hint="eastAsia"/>
            <w:lang w:eastAsia="zh-CN"/>
          </w:rPr>
          <w:t>(三)、资源节约措施</w:t>
        </w:r>
        <w:r>
          <w:tab/>
        </w:r>
        <w:r>
          <w:fldChar w:fldCharType="begin"/>
        </w:r>
        <w:r>
          <w:instrText xml:space="preserve"> PAGEREF _Toc458 \h </w:instrText>
        </w:r>
        <w:r>
          <w:fldChar w:fldCharType="separate"/>
        </w:r>
        <w:r>
          <w:t>28</w:t>
        </w:r>
        <w:r>
          <w:fldChar w:fldCharType="end"/>
        </w:r>
      </w:hyperlink>
    </w:p>
    <w:p>
      <w:pPr>
        <w:pStyle w:val="TOC1"/>
        <w:tabs>
          <w:tab w:val="right" w:leader="dot" w:pos="8306"/>
        </w:tabs>
      </w:pPr>
      <w:hyperlink w:anchor="_Toc7518" w:history="1">
        <w:r>
          <w:rPr>
            <w:rFonts w:ascii="仿宋" w:eastAsia="仿宋" w:hAnsi="仿宋" w:cs="仿宋" w:hint="eastAsia"/>
            <w:lang w:eastAsia="zh-CN"/>
          </w:rPr>
          <w:t>五、游标卡尺项目概论</w:t>
        </w:r>
        <w:r>
          <w:tab/>
        </w:r>
        <w:r>
          <w:fldChar w:fldCharType="begin"/>
        </w:r>
        <w:r>
          <w:instrText xml:space="preserve"> PAGEREF _Toc7518 \h </w:instrText>
        </w:r>
        <w:r>
          <w:fldChar w:fldCharType="separate"/>
        </w:r>
        <w:r>
          <w:t>29</w:t>
        </w:r>
        <w:r>
          <w:fldChar w:fldCharType="end"/>
        </w:r>
      </w:hyperlink>
    </w:p>
    <w:p>
      <w:pPr>
        <w:pStyle w:val="TOC2"/>
        <w:tabs>
          <w:tab w:val="right" w:leader="dot" w:pos="8306"/>
        </w:tabs>
      </w:pPr>
      <w:hyperlink w:anchor="_Toc31432" w:history="1">
        <w:r>
          <w:rPr>
            <w:rFonts w:ascii="仿宋" w:eastAsia="仿宋" w:hAnsi="仿宋" w:cs="仿宋" w:hint="eastAsia"/>
            <w:lang w:eastAsia="zh-CN"/>
          </w:rPr>
          <w:t>(一)、项目申报单位概况</w:t>
        </w:r>
        <w:r>
          <w:tab/>
        </w:r>
        <w:r>
          <w:fldChar w:fldCharType="begin"/>
        </w:r>
        <w:r>
          <w:instrText xml:space="preserve"> PAGEREF _Toc31432 \h </w:instrText>
        </w:r>
        <w:r>
          <w:fldChar w:fldCharType="separate"/>
        </w:r>
        <w:r>
          <w:t>29</w:t>
        </w:r>
        <w:r>
          <w:fldChar w:fldCharType="end"/>
        </w:r>
      </w:hyperlink>
    </w:p>
    <w:p>
      <w:pPr>
        <w:pStyle w:val="TOC2"/>
        <w:tabs>
          <w:tab w:val="right" w:leader="dot" w:pos="8306"/>
        </w:tabs>
      </w:pPr>
      <w:hyperlink w:anchor="_Toc3081" w:history="1">
        <w:r>
          <w:rPr>
            <w:rFonts w:ascii="仿宋" w:eastAsia="仿宋" w:hAnsi="仿宋" w:cs="仿宋" w:hint="eastAsia"/>
            <w:lang w:eastAsia="zh-CN"/>
          </w:rPr>
          <w:t>(二)、项目概况</w:t>
        </w:r>
        <w:r>
          <w:tab/>
        </w:r>
        <w:r>
          <w:fldChar w:fldCharType="begin"/>
        </w:r>
        <w:r>
          <w:instrText xml:space="preserve"> PAGEREF _Toc3081 \h </w:instrText>
        </w:r>
        <w:r>
          <w:fldChar w:fldCharType="separate"/>
        </w:r>
        <w:r>
          <w:t>30</w:t>
        </w:r>
        <w:r>
          <w:fldChar w:fldCharType="end"/>
        </w:r>
      </w:hyperlink>
    </w:p>
    <w:p>
      <w:pPr>
        <w:pStyle w:val="TOC1"/>
        <w:tabs>
          <w:tab w:val="right" w:leader="dot" w:pos="8306"/>
        </w:tabs>
      </w:pPr>
      <w:hyperlink w:anchor="_Toc28153" w:history="1">
        <w:r>
          <w:rPr>
            <w:rFonts w:ascii="仿宋" w:eastAsia="仿宋" w:hAnsi="仿宋" w:cs="仿宋" w:hint="eastAsia"/>
            <w:lang w:eastAsia="zh-CN"/>
          </w:rPr>
          <w:t>六、经济影响分析</w:t>
        </w:r>
        <w:r>
          <w:tab/>
        </w:r>
        <w:r>
          <w:fldChar w:fldCharType="begin"/>
        </w:r>
        <w:r>
          <w:instrText xml:space="preserve"> PAGEREF _Toc28153 \h </w:instrText>
        </w:r>
        <w:r>
          <w:fldChar w:fldCharType="separate"/>
        </w:r>
        <w:r>
          <w:t>33</w:t>
        </w:r>
        <w:r>
          <w:fldChar w:fldCharType="end"/>
        </w:r>
      </w:hyperlink>
    </w:p>
    <w:p>
      <w:pPr>
        <w:pStyle w:val="TOC2"/>
        <w:tabs>
          <w:tab w:val="right" w:leader="dot" w:pos="8306"/>
        </w:tabs>
      </w:pPr>
      <w:hyperlink w:anchor="_Toc4223" w:history="1">
        <w:r>
          <w:rPr>
            <w:rFonts w:ascii="仿宋" w:eastAsia="仿宋" w:hAnsi="仿宋" w:cs="仿宋" w:hint="eastAsia"/>
            <w:lang w:eastAsia="zh-CN"/>
          </w:rPr>
          <w:t>(一)、经济费用效益或费用效果分析</w:t>
        </w:r>
        <w:r>
          <w:tab/>
        </w:r>
        <w:r>
          <w:fldChar w:fldCharType="begin"/>
        </w:r>
        <w:r>
          <w:instrText xml:space="preserve"> PAGEREF _Toc4223 \h </w:instrText>
        </w:r>
        <w:r>
          <w:fldChar w:fldCharType="separate"/>
        </w:r>
        <w:r>
          <w:t>33</w:t>
        </w:r>
        <w:r>
          <w:fldChar w:fldCharType="end"/>
        </w:r>
      </w:hyperlink>
    </w:p>
    <w:p>
      <w:pPr>
        <w:pStyle w:val="TOC2"/>
        <w:tabs>
          <w:tab w:val="right" w:leader="dot" w:pos="8306"/>
        </w:tabs>
      </w:pPr>
      <w:hyperlink w:anchor="_Toc29598" w:history="1">
        <w:r>
          <w:rPr>
            <w:rFonts w:ascii="仿宋" w:eastAsia="仿宋" w:hAnsi="仿宋" w:cs="仿宋" w:hint="eastAsia"/>
            <w:lang w:eastAsia="zh-CN"/>
          </w:rPr>
          <w:t>(二)、行业影响分析</w:t>
        </w:r>
        <w:r>
          <w:tab/>
        </w:r>
        <w:r>
          <w:fldChar w:fldCharType="begin"/>
        </w:r>
        <w:r>
          <w:instrText xml:space="preserve"> PAGEREF _Toc29598 \h </w:instrText>
        </w:r>
        <w:r>
          <w:fldChar w:fldCharType="separate"/>
        </w:r>
        <w:r>
          <w:t>35</w:t>
        </w:r>
        <w:r>
          <w:fldChar w:fldCharType="end"/>
        </w:r>
      </w:hyperlink>
    </w:p>
    <w:p>
      <w:pPr>
        <w:pStyle w:val="TOC2"/>
        <w:tabs>
          <w:tab w:val="right" w:leader="dot" w:pos="8306"/>
        </w:tabs>
      </w:pPr>
      <w:hyperlink w:anchor="_Toc16158" w:history="1">
        <w:r>
          <w:rPr>
            <w:rFonts w:ascii="仿宋" w:eastAsia="仿宋" w:hAnsi="仿宋" w:cs="仿宋" w:hint="eastAsia"/>
            <w:lang w:eastAsia="zh-CN"/>
          </w:rPr>
          <w:t>(三)、区域经济影响分析</w:t>
        </w:r>
        <w:r>
          <w:tab/>
        </w:r>
        <w:r>
          <w:fldChar w:fldCharType="begin"/>
        </w:r>
        <w:r>
          <w:instrText xml:space="preserve"> PAGEREF _Toc16158 \h </w:instrText>
        </w:r>
        <w:r>
          <w:fldChar w:fldCharType="separate"/>
        </w:r>
        <w:r>
          <w:t>37</w:t>
        </w:r>
        <w:r>
          <w:fldChar w:fldCharType="end"/>
        </w:r>
      </w:hyperlink>
    </w:p>
    <w:p>
      <w:pPr>
        <w:pStyle w:val="TOC2"/>
        <w:tabs>
          <w:tab w:val="right" w:leader="dot" w:pos="8306"/>
        </w:tabs>
      </w:pPr>
      <w:hyperlink w:anchor="_Toc16180" w:history="1">
        <w:r>
          <w:rPr>
            <w:rFonts w:ascii="仿宋" w:eastAsia="仿宋" w:hAnsi="仿宋" w:cs="仿宋" w:hint="eastAsia"/>
            <w:lang w:eastAsia="zh-CN"/>
          </w:rPr>
          <w:t>(四)、宏观经济影响分析</w:t>
        </w:r>
        <w:r>
          <w:tab/>
        </w:r>
        <w:r>
          <w:fldChar w:fldCharType="begin"/>
        </w:r>
        <w:r>
          <w:instrText xml:space="preserve"> PAGEREF _Toc16180 \h </w:instrText>
        </w:r>
        <w:r>
          <w:fldChar w:fldCharType="separate"/>
        </w:r>
        <w:r>
          <w:t>38</w:t>
        </w:r>
        <w:r>
          <w:fldChar w:fldCharType="end"/>
        </w:r>
      </w:hyperlink>
    </w:p>
    <w:p>
      <w:pPr>
        <w:pStyle w:val="TOC1"/>
        <w:tabs>
          <w:tab w:val="right" w:leader="dot" w:pos="8306"/>
        </w:tabs>
      </w:pPr>
      <w:hyperlink w:anchor="_Toc5029" w:history="1">
        <w:r>
          <w:rPr>
            <w:rFonts w:ascii="仿宋" w:eastAsia="仿宋" w:hAnsi="仿宋" w:cs="仿宋" w:hint="eastAsia"/>
            <w:lang w:eastAsia="zh-CN"/>
          </w:rPr>
          <w:t>七、项目实施与管理方案</w:t>
        </w:r>
        <w:r>
          <w:tab/>
        </w:r>
        <w:r>
          <w:fldChar w:fldCharType="begin"/>
        </w:r>
        <w:r>
          <w:instrText xml:space="preserve"> PAGEREF _Toc5029 \h </w:instrText>
        </w:r>
        <w:r>
          <w:fldChar w:fldCharType="separate"/>
        </w:r>
        <w:r>
          <w:t>39</w:t>
        </w:r>
        <w:r>
          <w:fldChar w:fldCharType="end"/>
        </w:r>
      </w:hyperlink>
    </w:p>
    <w:p>
      <w:pPr>
        <w:pStyle w:val="TOC2"/>
        <w:tabs>
          <w:tab w:val="right" w:leader="dot" w:pos="8306"/>
        </w:tabs>
      </w:pPr>
      <w:hyperlink w:anchor="_Toc25320" w:history="1">
        <w:r>
          <w:rPr>
            <w:rFonts w:ascii="仿宋" w:eastAsia="仿宋" w:hAnsi="仿宋" w:cs="仿宋" w:hint="eastAsia"/>
            <w:lang w:eastAsia="zh-CN"/>
          </w:rPr>
          <w:t>(一)、项目实施计划</w:t>
        </w:r>
        <w:r>
          <w:tab/>
        </w:r>
        <w:r>
          <w:fldChar w:fldCharType="begin"/>
        </w:r>
        <w:r>
          <w:instrText xml:space="preserve"> PAGEREF _Toc25320 \h </w:instrText>
        </w:r>
        <w:r>
          <w:fldChar w:fldCharType="separate"/>
        </w:r>
        <w:r>
          <w:t>39</w:t>
        </w:r>
        <w:r>
          <w:fldChar w:fldCharType="end"/>
        </w:r>
      </w:hyperlink>
    </w:p>
    <w:p>
      <w:pPr>
        <w:pStyle w:val="TOC2"/>
        <w:tabs>
          <w:tab w:val="right" w:leader="dot" w:pos="8306"/>
        </w:tabs>
      </w:pPr>
      <w:hyperlink w:anchor="_Toc28489" w:history="1">
        <w:r>
          <w:rPr>
            <w:rFonts w:ascii="仿宋" w:eastAsia="仿宋" w:hAnsi="仿宋" w:cs="仿宋" w:hint="eastAsia"/>
            <w:lang w:eastAsia="zh-CN"/>
          </w:rPr>
          <w:t>(二)、项目组织机构与职责</w:t>
        </w:r>
        <w:r>
          <w:tab/>
        </w:r>
        <w:r>
          <w:fldChar w:fldCharType="begin"/>
        </w:r>
        <w:r>
          <w:instrText xml:space="preserve"> PAGEREF _Toc28489 \h </w:instrText>
        </w:r>
        <w:r>
          <w:fldChar w:fldCharType="separate"/>
        </w:r>
        <w:r>
          <w:t>41</w:t>
        </w:r>
        <w:r>
          <w:fldChar w:fldCharType="end"/>
        </w:r>
      </w:hyperlink>
    </w:p>
    <w:p>
      <w:pPr>
        <w:pStyle w:val="TOC2"/>
        <w:tabs>
          <w:tab w:val="right" w:leader="dot" w:pos="8306"/>
        </w:tabs>
      </w:pPr>
      <w:hyperlink w:anchor="_Toc31703" w:history="1">
        <w:r>
          <w:rPr>
            <w:rFonts w:ascii="仿宋" w:eastAsia="仿宋" w:hAnsi="仿宋" w:cs="仿宋" w:hint="eastAsia"/>
            <w:lang w:eastAsia="zh-CN"/>
          </w:rPr>
          <w:t>(三)、项目管理与监控体系</w:t>
        </w:r>
        <w:r>
          <w:tab/>
        </w:r>
        <w:r>
          <w:fldChar w:fldCharType="begin"/>
        </w:r>
        <w:r>
          <w:instrText xml:space="preserve"> PAGEREF _Toc31703 \h </w:instrText>
        </w:r>
        <w:r>
          <w:fldChar w:fldCharType="separate"/>
        </w:r>
        <w:r>
          <w:t>43</w:t>
        </w:r>
        <w:r>
          <w:fldChar w:fldCharType="end"/>
        </w:r>
      </w:hyperlink>
    </w:p>
    <w:p>
      <w:pPr>
        <w:pStyle w:val="TOC1"/>
        <w:tabs>
          <w:tab w:val="right" w:leader="dot" w:pos="8306"/>
        </w:tabs>
      </w:pPr>
      <w:hyperlink w:anchor="_Toc8330" w:history="1">
        <w:r>
          <w:rPr>
            <w:rFonts w:ascii="仿宋" w:eastAsia="仿宋" w:hAnsi="仿宋" w:cs="仿宋" w:hint="eastAsia"/>
            <w:lang w:eastAsia="zh-CN"/>
          </w:rPr>
          <w:t>八、技术创新与产业升级</w:t>
        </w:r>
        <w:r>
          <w:tab/>
        </w:r>
        <w:r>
          <w:fldChar w:fldCharType="begin"/>
        </w:r>
        <w:r>
          <w:instrText xml:space="preserve"> PAGEREF _Toc8330 \h </w:instrText>
        </w:r>
        <w:r>
          <w:fldChar w:fldCharType="separate"/>
        </w:r>
        <w:r>
          <w:t>45</w:t>
        </w:r>
        <w:r>
          <w:fldChar w:fldCharType="end"/>
        </w:r>
      </w:hyperlink>
    </w:p>
    <w:p>
      <w:pPr>
        <w:pStyle w:val="TOC2"/>
        <w:tabs>
          <w:tab w:val="right" w:leader="dot" w:pos="8306"/>
        </w:tabs>
      </w:pPr>
      <w:hyperlink w:anchor="_Toc29962" w:history="1">
        <w:r>
          <w:rPr>
            <w:rFonts w:ascii="仿宋" w:eastAsia="仿宋" w:hAnsi="仿宋" w:cs="仿宋" w:hint="eastAsia"/>
            <w:lang w:eastAsia="zh-CN"/>
          </w:rPr>
          <w:t>(一)、技术创新方向与目标</w:t>
        </w:r>
        <w:r>
          <w:tab/>
        </w:r>
        <w:r>
          <w:fldChar w:fldCharType="begin"/>
        </w:r>
        <w:r>
          <w:instrText xml:space="preserve"> PAGEREF _Toc29962 \h </w:instrText>
        </w:r>
        <w:r>
          <w:fldChar w:fldCharType="separate"/>
        </w:r>
        <w:r>
          <w:t>45</w:t>
        </w:r>
        <w:r>
          <w:fldChar w:fldCharType="end"/>
        </w:r>
      </w:hyperlink>
    </w:p>
    <w:p>
      <w:pPr>
        <w:pStyle w:val="TOC2"/>
        <w:tabs>
          <w:tab w:val="right" w:leader="dot" w:pos="8306"/>
        </w:tabs>
      </w:pPr>
      <w:hyperlink w:anchor="_Toc2734" w:history="1">
        <w:r>
          <w:rPr>
            <w:rFonts w:ascii="仿宋" w:eastAsia="仿宋" w:hAnsi="仿宋" w:cs="仿宋" w:hint="eastAsia"/>
            <w:lang w:eastAsia="zh-CN"/>
          </w:rPr>
          <w:t>(二)、产业升级路径与措施</w:t>
        </w:r>
        <w:r>
          <w:tab/>
        </w:r>
        <w:r>
          <w:fldChar w:fldCharType="begin"/>
        </w:r>
        <w:r>
          <w:instrText xml:space="preserve"> PAGEREF _Toc2734 \h </w:instrText>
        </w:r>
        <w:r>
          <w:fldChar w:fldCharType="separate"/>
        </w:r>
        <w:r>
          <w:t>46</w:t>
        </w:r>
        <w:r>
          <w:fldChar w:fldCharType="end"/>
        </w:r>
      </w:hyperlink>
    </w:p>
    <w:p>
      <w:pPr>
        <w:pStyle w:val="TOC1"/>
        <w:tabs>
          <w:tab w:val="right" w:leader="dot" w:pos="8306"/>
        </w:tabs>
      </w:pPr>
      <w:hyperlink w:anchor="_Toc16268" w:history="1">
        <w:r>
          <w:rPr>
            <w:rFonts w:ascii="仿宋" w:eastAsia="仿宋" w:hAnsi="仿宋" w:cs="仿宋" w:hint="eastAsia"/>
            <w:lang w:eastAsia="zh-CN"/>
          </w:rPr>
          <w:t>九、环境保护与治理方案</w:t>
        </w:r>
        <w:r>
          <w:tab/>
        </w:r>
        <w:r>
          <w:fldChar w:fldCharType="begin"/>
        </w:r>
        <w:r>
          <w:instrText xml:space="preserve"> PAGEREF _Toc16268 \h </w:instrText>
        </w:r>
        <w:r>
          <w:fldChar w:fldCharType="separate"/>
        </w:r>
        <w:r>
          <w:t>48</w:t>
        </w:r>
        <w:r>
          <w:fldChar w:fldCharType="end"/>
        </w:r>
      </w:hyperlink>
    </w:p>
    <w:p>
      <w:pPr>
        <w:pStyle w:val="TOC2"/>
        <w:tabs>
          <w:tab w:val="right" w:leader="dot" w:pos="8306"/>
        </w:tabs>
      </w:pPr>
      <w:hyperlink w:anchor="_Toc29187" w:history="1">
        <w:r>
          <w:rPr>
            <w:rFonts w:ascii="仿宋" w:eastAsia="仿宋" w:hAnsi="仿宋" w:cs="仿宋" w:hint="eastAsia"/>
            <w:lang w:eastAsia="zh-CN"/>
          </w:rPr>
          <w:t>(一)、项目环境影响评估</w:t>
        </w:r>
        <w:r>
          <w:tab/>
        </w:r>
        <w:r>
          <w:fldChar w:fldCharType="begin"/>
        </w:r>
        <w:r>
          <w:instrText xml:space="preserve"> PAGEREF _Toc29187 \h </w:instrText>
        </w:r>
        <w:r>
          <w:fldChar w:fldCharType="separate"/>
        </w:r>
        <w:r>
          <w:t>48</w:t>
        </w:r>
        <w:r>
          <w:fldChar w:fldCharType="end"/>
        </w:r>
      </w:hyperlink>
    </w:p>
    <w:p>
      <w:pPr>
        <w:pStyle w:val="TOC2"/>
        <w:tabs>
          <w:tab w:val="right" w:leader="dot" w:pos="8306"/>
        </w:tabs>
      </w:pPr>
      <w:hyperlink w:anchor="_Toc4118" w:history="1">
        <w:r>
          <w:rPr>
            <w:rFonts w:ascii="仿宋" w:eastAsia="仿宋" w:hAnsi="仿宋" w:cs="仿宋" w:hint="eastAsia"/>
            <w:lang w:eastAsia="zh-CN"/>
          </w:rPr>
          <w:t>(二)、环境保护措施与治理方案</w:t>
        </w:r>
        <w:r>
          <w:tab/>
        </w:r>
        <w:r>
          <w:fldChar w:fldCharType="begin"/>
        </w:r>
        <w:r>
          <w:instrText xml:space="preserve"> PAGEREF _Toc4118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395" w:history="1">
        <w:r>
          <w:rPr>
            <w:rFonts w:ascii="仿宋" w:eastAsia="仿宋" w:hAnsi="仿宋" w:cs="仿宋" w:hint="eastAsia"/>
            <w:lang w:eastAsia="zh-CN"/>
          </w:rPr>
          <w:t>十、项目质量与标准</w:t>
        </w:r>
        <w:r>
          <w:tab/>
        </w:r>
        <w:r>
          <w:fldChar w:fldCharType="begin"/>
        </w:r>
        <w:r>
          <w:instrText xml:space="preserve"> PAGEREF _Toc23395 \h </w:instrText>
        </w:r>
        <w:r>
          <w:fldChar w:fldCharType="separate"/>
        </w:r>
        <w:r>
          <w:t>49</w:t>
        </w:r>
        <w:r>
          <w:fldChar w:fldCharType="end"/>
        </w:r>
      </w:hyperlink>
    </w:p>
    <w:p>
      <w:pPr>
        <w:pStyle w:val="TOC2"/>
        <w:tabs>
          <w:tab w:val="right" w:leader="dot" w:pos="8306"/>
        </w:tabs>
      </w:pPr>
      <w:hyperlink w:anchor="_Toc30493" w:history="1">
        <w:r>
          <w:rPr>
            <w:rFonts w:ascii="仿宋" w:eastAsia="仿宋" w:hAnsi="仿宋" w:cs="仿宋" w:hint="eastAsia"/>
            <w:lang w:eastAsia="zh-CN"/>
          </w:rPr>
          <w:t>(一)、质量保障体系</w:t>
        </w:r>
        <w:r>
          <w:tab/>
        </w:r>
        <w:r>
          <w:fldChar w:fldCharType="begin"/>
        </w:r>
        <w:r>
          <w:instrText xml:space="preserve"> PAGEREF _Toc30493 \h </w:instrText>
        </w:r>
        <w:r>
          <w:fldChar w:fldCharType="separate"/>
        </w:r>
        <w:r>
          <w:t>49</w:t>
        </w:r>
        <w:r>
          <w:fldChar w:fldCharType="end"/>
        </w:r>
      </w:hyperlink>
    </w:p>
    <w:p>
      <w:pPr>
        <w:pStyle w:val="TOC2"/>
        <w:tabs>
          <w:tab w:val="right" w:leader="dot" w:pos="8306"/>
        </w:tabs>
      </w:pPr>
      <w:hyperlink w:anchor="_Toc8323" w:history="1">
        <w:r>
          <w:rPr>
            <w:rFonts w:ascii="仿宋" w:eastAsia="仿宋" w:hAnsi="仿宋" w:cs="仿宋" w:hint="eastAsia"/>
            <w:lang w:eastAsia="zh-CN"/>
          </w:rPr>
          <w:t>(二)、标准化作业流程</w:t>
        </w:r>
        <w:r>
          <w:tab/>
        </w:r>
        <w:r>
          <w:fldChar w:fldCharType="begin"/>
        </w:r>
        <w:r>
          <w:instrText xml:space="preserve"> PAGEREF _Toc8323 \h </w:instrText>
        </w:r>
        <w:r>
          <w:fldChar w:fldCharType="separate"/>
        </w:r>
        <w:r>
          <w:t>50</w:t>
        </w:r>
        <w:r>
          <w:fldChar w:fldCharType="end"/>
        </w:r>
      </w:hyperlink>
    </w:p>
    <w:p>
      <w:pPr>
        <w:pStyle w:val="TOC2"/>
        <w:tabs>
          <w:tab w:val="right" w:leader="dot" w:pos="8306"/>
        </w:tabs>
      </w:pPr>
      <w:hyperlink w:anchor="_Toc3651" w:history="1">
        <w:r>
          <w:rPr>
            <w:rFonts w:ascii="仿宋" w:eastAsia="仿宋" w:hAnsi="仿宋" w:cs="仿宋" w:hint="eastAsia"/>
            <w:lang w:eastAsia="zh-CN"/>
          </w:rPr>
          <w:t>(三)、质量监控与评估</w:t>
        </w:r>
        <w:r>
          <w:tab/>
        </w:r>
        <w:r>
          <w:fldChar w:fldCharType="begin"/>
        </w:r>
        <w:r>
          <w:instrText xml:space="preserve"> PAGEREF _Toc3651 \h </w:instrText>
        </w:r>
        <w:r>
          <w:fldChar w:fldCharType="separate"/>
        </w:r>
        <w:r>
          <w:t>52</w:t>
        </w:r>
        <w:r>
          <w:fldChar w:fldCharType="end"/>
        </w:r>
      </w:hyperlink>
    </w:p>
    <w:p>
      <w:pPr>
        <w:pStyle w:val="TOC2"/>
        <w:tabs>
          <w:tab w:val="right" w:leader="dot" w:pos="8306"/>
        </w:tabs>
      </w:pPr>
      <w:hyperlink w:anchor="_Toc10265" w:history="1">
        <w:r>
          <w:rPr>
            <w:rFonts w:ascii="仿宋" w:eastAsia="仿宋" w:hAnsi="仿宋" w:cs="仿宋" w:hint="eastAsia"/>
            <w:lang w:eastAsia="zh-CN"/>
          </w:rPr>
          <w:t>(四)、质量改进计划</w:t>
        </w:r>
        <w:r>
          <w:tab/>
        </w:r>
        <w:r>
          <w:fldChar w:fldCharType="begin"/>
        </w:r>
        <w:r>
          <w:instrText xml:space="preserve"> PAGEREF _Toc10265 \h </w:instrText>
        </w:r>
        <w:r>
          <w:fldChar w:fldCharType="separate"/>
        </w:r>
        <w:r>
          <w:t>53</w:t>
        </w:r>
        <w:r>
          <w:fldChar w:fldCharType="end"/>
        </w:r>
      </w:hyperlink>
    </w:p>
    <w:p>
      <w:pPr>
        <w:pStyle w:val="TOC1"/>
        <w:tabs>
          <w:tab w:val="right" w:leader="dot" w:pos="8306"/>
        </w:tabs>
      </w:pPr>
      <w:hyperlink w:anchor="_Toc3718" w:history="1">
        <w:r>
          <w:rPr>
            <w:rFonts w:ascii="仿宋" w:eastAsia="仿宋" w:hAnsi="仿宋" w:cs="仿宋" w:hint="eastAsia"/>
            <w:lang w:eastAsia="zh-CN"/>
          </w:rPr>
          <w:t>十一、项目进度计划</w:t>
        </w:r>
        <w:r>
          <w:tab/>
        </w:r>
        <w:r>
          <w:fldChar w:fldCharType="begin"/>
        </w:r>
        <w:r>
          <w:instrText xml:space="preserve"> PAGEREF _Toc3718 \h </w:instrText>
        </w:r>
        <w:r>
          <w:fldChar w:fldCharType="separate"/>
        </w:r>
        <w:r>
          <w:t>54</w:t>
        </w:r>
        <w:r>
          <w:fldChar w:fldCharType="end"/>
        </w:r>
      </w:hyperlink>
    </w:p>
    <w:p>
      <w:pPr>
        <w:pStyle w:val="TOC2"/>
        <w:tabs>
          <w:tab w:val="right" w:leader="dot" w:pos="8306"/>
        </w:tabs>
      </w:pPr>
      <w:hyperlink w:anchor="_Toc26593" w:history="1">
        <w:r>
          <w:rPr>
            <w:rFonts w:ascii="仿宋" w:eastAsia="仿宋" w:hAnsi="仿宋" w:cs="仿宋" w:hint="eastAsia"/>
            <w:lang w:eastAsia="zh-CN"/>
          </w:rPr>
          <w:t>(一)、建设周期</w:t>
        </w:r>
        <w:r>
          <w:tab/>
        </w:r>
        <w:r>
          <w:fldChar w:fldCharType="begin"/>
        </w:r>
        <w:r>
          <w:instrText xml:space="preserve"> PAGEREF _Toc26593 \h </w:instrText>
        </w:r>
        <w:r>
          <w:fldChar w:fldCharType="separate"/>
        </w:r>
        <w:r>
          <w:t>54</w:t>
        </w:r>
        <w:r>
          <w:fldChar w:fldCharType="end"/>
        </w:r>
      </w:hyperlink>
    </w:p>
    <w:p>
      <w:pPr>
        <w:pStyle w:val="TOC2"/>
        <w:tabs>
          <w:tab w:val="right" w:leader="dot" w:pos="8306"/>
        </w:tabs>
      </w:pPr>
      <w:hyperlink w:anchor="_Toc31899" w:history="1">
        <w:r>
          <w:rPr>
            <w:rFonts w:ascii="仿宋" w:eastAsia="仿宋" w:hAnsi="仿宋" w:cs="仿宋" w:hint="eastAsia"/>
            <w:lang w:eastAsia="zh-CN"/>
          </w:rPr>
          <w:t>(二)、建设进度</w:t>
        </w:r>
        <w:r>
          <w:tab/>
        </w:r>
        <w:r>
          <w:fldChar w:fldCharType="begin"/>
        </w:r>
        <w:r>
          <w:instrText xml:space="preserve"> PAGEREF _Toc31899 \h </w:instrText>
        </w:r>
        <w:r>
          <w:fldChar w:fldCharType="separate"/>
        </w:r>
        <w:r>
          <w:t>54</w:t>
        </w:r>
        <w:r>
          <w:fldChar w:fldCharType="end"/>
        </w:r>
      </w:hyperlink>
    </w:p>
    <w:p>
      <w:pPr>
        <w:pStyle w:val="TOC2"/>
        <w:tabs>
          <w:tab w:val="right" w:leader="dot" w:pos="8306"/>
        </w:tabs>
      </w:pPr>
      <w:hyperlink w:anchor="_Toc18431" w:history="1">
        <w:r>
          <w:rPr>
            <w:rFonts w:ascii="仿宋" w:eastAsia="仿宋" w:hAnsi="仿宋" w:cs="仿宋" w:hint="eastAsia"/>
            <w:lang w:eastAsia="zh-CN"/>
          </w:rPr>
          <w:t>(三)、进度安排注意事项</w:t>
        </w:r>
        <w:r>
          <w:tab/>
        </w:r>
        <w:r>
          <w:fldChar w:fldCharType="begin"/>
        </w:r>
        <w:r>
          <w:instrText xml:space="preserve"> PAGEREF _Toc18431 \h </w:instrText>
        </w:r>
        <w:r>
          <w:fldChar w:fldCharType="separate"/>
        </w:r>
        <w:r>
          <w:t>56</w:t>
        </w:r>
        <w:r>
          <w:fldChar w:fldCharType="end"/>
        </w:r>
      </w:hyperlink>
    </w:p>
    <w:p>
      <w:pPr>
        <w:pStyle w:val="TOC2"/>
        <w:tabs>
          <w:tab w:val="right" w:leader="dot" w:pos="8306"/>
        </w:tabs>
      </w:pPr>
      <w:hyperlink w:anchor="_Toc17743" w:history="1">
        <w:r>
          <w:rPr>
            <w:rFonts w:ascii="仿宋" w:eastAsia="仿宋" w:hAnsi="仿宋" w:cs="仿宋" w:hint="eastAsia"/>
            <w:lang w:eastAsia="zh-CN"/>
          </w:rPr>
          <w:t>(四)、人力资源配置</w:t>
        </w:r>
        <w:r>
          <w:tab/>
        </w:r>
        <w:r>
          <w:fldChar w:fldCharType="begin"/>
        </w:r>
        <w:r>
          <w:instrText xml:space="preserve"> PAGEREF _Toc17743 \h </w:instrText>
        </w:r>
        <w:r>
          <w:fldChar w:fldCharType="separate"/>
        </w:r>
        <w:r>
          <w:t>57</w:t>
        </w:r>
        <w:r>
          <w:fldChar w:fldCharType="end"/>
        </w:r>
      </w:hyperlink>
    </w:p>
    <w:p>
      <w:pPr>
        <w:pStyle w:val="TOC2"/>
        <w:tabs>
          <w:tab w:val="right" w:leader="dot" w:pos="8306"/>
        </w:tabs>
      </w:pPr>
      <w:hyperlink w:anchor="_Toc31323" w:history="1">
        <w:r>
          <w:rPr>
            <w:rFonts w:ascii="仿宋" w:eastAsia="仿宋" w:hAnsi="仿宋" w:cs="仿宋" w:hint="eastAsia"/>
            <w:lang w:eastAsia="zh-CN"/>
          </w:rPr>
          <w:t>(五)、员工培训</w:t>
        </w:r>
        <w:r>
          <w:tab/>
        </w:r>
        <w:r>
          <w:fldChar w:fldCharType="begin"/>
        </w:r>
        <w:r>
          <w:instrText xml:space="preserve"> PAGEREF _Toc31323 \h </w:instrText>
        </w:r>
        <w:r>
          <w:fldChar w:fldCharType="separate"/>
        </w:r>
        <w:r>
          <w:t>59</w:t>
        </w:r>
        <w:r>
          <w:fldChar w:fldCharType="end"/>
        </w:r>
      </w:hyperlink>
    </w:p>
    <w:p>
      <w:pPr>
        <w:pStyle w:val="TOC2"/>
        <w:tabs>
          <w:tab w:val="right" w:leader="dot" w:pos="8306"/>
        </w:tabs>
      </w:pPr>
      <w:hyperlink w:anchor="_Toc12787" w:history="1">
        <w:r>
          <w:rPr>
            <w:rFonts w:ascii="仿宋" w:eastAsia="仿宋" w:hAnsi="仿宋" w:cs="仿宋" w:hint="eastAsia"/>
            <w:lang w:eastAsia="zh-CN"/>
          </w:rPr>
          <w:t>(六)、项目实施保障</w:t>
        </w:r>
        <w:r>
          <w:tab/>
        </w:r>
        <w:r>
          <w:fldChar w:fldCharType="begin"/>
        </w:r>
        <w:r>
          <w:instrText xml:space="preserve"> PAGEREF _Toc12787 \h </w:instrText>
        </w:r>
        <w:r>
          <w:fldChar w:fldCharType="separate"/>
        </w:r>
        <w:r>
          <w:t>59</w:t>
        </w:r>
        <w:r>
          <w:fldChar w:fldCharType="end"/>
        </w:r>
      </w:hyperlink>
    </w:p>
    <w:p>
      <w:pPr>
        <w:pStyle w:val="TOC2"/>
        <w:tabs>
          <w:tab w:val="right" w:leader="dot" w:pos="8306"/>
        </w:tabs>
      </w:pPr>
      <w:hyperlink w:anchor="_Toc11747" w:history="1">
        <w:r>
          <w:rPr>
            <w:rFonts w:ascii="仿宋" w:eastAsia="仿宋" w:hAnsi="仿宋" w:cs="仿宋" w:hint="eastAsia"/>
            <w:lang w:eastAsia="zh-CN"/>
          </w:rPr>
          <w:t>(七)、安全规范管理</w:t>
        </w:r>
        <w:r>
          <w:tab/>
        </w:r>
        <w:r>
          <w:fldChar w:fldCharType="begin"/>
        </w:r>
        <w:r>
          <w:instrText xml:space="preserve"> PAGEREF _Toc11747 \h </w:instrText>
        </w:r>
        <w:r>
          <w:fldChar w:fldCharType="separate"/>
        </w:r>
        <w:r>
          <w:t>60</w:t>
        </w:r>
        <w:r>
          <w:fldChar w:fldCharType="end"/>
        </w:r>
      </w:hyperlink>
    </w:p>
    <w:p>
      <w:pPr>
        <w:pStyle w:val="TOC1"/>
        <w:tabs>
          <w:tab w:val="right" w:leader="dot" w:pos="8306"/>
        </w:tabs>
      </w:pPr>
      <w:hyperlink w:anchor="_Toc7448" w:history="1">
        <w:r>
          <w:rPr>
            <w:rFonts w:ascii="仿宋" w:eastAsia="仿宋" w:hAnsi="仿宋" w:cs="仿宋" w:hint="eastAsia"/>
            <w:lang w:eastAsia="zh-CN"/>
          </w:rPr>
          <w:t>十二、环境保护与绿色发展</w:t>
        </w:r>
        <w:r>
          <w:tab/>
        </w:r>
        <w:r>
          <w:fldChar w:fldCharType="begin"/>
        </w:r>
        <w:r>
          <w:instrText xml:space="preserve"> PAGEREF _Toc7448 \h </w:instrText>
        </w:r>
        <w:r>
          <w:fldChar w:fldCharType="separate"/>
        </w:r>
        <w:r>
          <w:t>62</w:t>
        </w:r>
        <w:r>
          <w:fldChar w:fldCharType="end"/>
        </w:r>
      </w:hyperlink>
    </w:p>
    <w:p>
      <w:pPr>
        <w:pStyle w:val="TOC2"/>
        <w:tabs>
          <w:tab w:val="right" w:leader="dot" w:pos="8306"/>
        </w:tabs>
      </w:pPr>
      <w:hyperlink w:anchor="_Toc1242" w:history="1">
        <w:r>
          <w:rPr>
            <w:rFonts w:ascii="仿宋" w:eastAsia="仿宋" w:hAnsi="仿宋" w:cs="仿宋" w:hint="eastAsia"/>
            <w:lang w:eastAsia="zh-CN"/>
          </w:rPr>
          <w:t>(一)、环境保护措施</w:t>
        </w:r>
        <w:r>
          <w:tab/>
        </w:r>
        <w:r>
          <w:fldChar w:fldCharType="begin"/>
        </w:r>
        <w:r>
          <w:instrText xml:space="preserve"> PAGEREF _Toc1242 \h </w:instrText>
        </w:r>
        <w:r>
          <w:fldChar w:fldCharType="separate"/>
        </w:r>
        <w:r>
          <w:t>62</w:t>
        </w:r>
        <w:r>
          <w:fldChar w:fldCharType="end"/>
        </w:r>
      </w:hyperlink>
    </w:p>
    <w:p>
      <w:pPr>
        <w:pStyle w:val="TOC2"/>
        <w:tabs>
          <w:tab w:val="right" w:leader="dot" w:pos="8306"/>
        </w:tabs>
      </w:pPr>
      <w:hyperlink w:anchor="_Toc21024" w:history="1">
        <w:r>
          <w:rPr>
            <w:rFonts w:ascii="仿宋" w:eastAsia="仿宋" w:hAnsi="仿宋" w:cs="仿宋" w:hint="eastAsia"/>
            <w:lang w:eastAsia="zh-CN"/>
          </w:rPr>
          <w:t>(二)、绿色发展与可持续发展策略</w:t>
        </w:r>
        <w:r>
          <w:tab/>
        </w:r>
        <w:r>
          <w:fldChar w:fldCharType="begin"/>
        </w:r>
        <w:r>
          <w:instrText xml:space="preserve"> PAGEREF _Toc21024 \h </w:instrText>
        </w:r>
        <w:r>
          <w:fldChar w:fldCharType="separate"/>
        </w:r>
        <w:r>
          <w:t>63</w:t>
        </w:r>
        <w:r>
          <w:fldChar w:fldCharType="end"/>
        </w:r>
      </w:hyperlink>
    </w:p>
    <w:p>
      <w:pPr>
        <w:pStyle w:val="TOC1"/>
        <w:tabs>
          <w:tab w:val="right" w:leader="dot" w:pos="8306"/>
        </w:tabs>
      </w:pPr>
      <w:hyperlink w:anchor="_Toc11930" w:history="1">
        <w:r>
          <w:rPr>
            <w:rFonts w:ascii="仿宋" w:eastAsia="仿宋" w:hAnsi="仿宋" w:cs="仿宋" w:hint="eastAsia"/>
            <w:lang w:eastAsia="zh-CN"/>
          </w:rPr>
          <w:t>十三、质量管理与控制</w:t>
        </w:r>
        <w:r>
          <w:tab/>
        </w:r>
        <w:r>
          <w:fldChar w:fldCharType="begin"/>
        </w:r>
        <w:r>
          <w:instrText xml:space="preserve"> PAGEREF _Toc11930 \h </w:instrText>
        </w:r>
        <w:r>
          <w:fldChar w:fldCharType="separate"/>
        </w:r>
        <w:r>
          <w:t>65</w:t>
        </w:r>
        <w:r>
          <w:fldChar w:fldCharType="end"/>
        </w:r>
      </w:hyperlink>
    </w:p>
    <w:p>
      <w:pPr>
        <w:pStyle w:val="TOC2"/>
        <w:tabs>
          <w:tab w:val="right" w:leader="dot" w:pos="8306"/>
        </w:tabs>
      </w:pPr>
      <w:hyperlink w:anchor="_Toc5750" w:history="1">
        <w:r>
          <w:rPr>
            <w:rFonts w:ascii="仿宋" w:eastAsia="仿宋" w:hAnsi="仿宋" w:cs="仿宋" w:hint="eastAsia"/>
            <w:lang w:eastAsia="zh-CN"/>
          </w:rPr>
          <w:t>(一)、质量管理体系建设</w:t>
        </w:r>
        <w:r>
          <w:tab/>
        </w:r>
        <w:r>
          <w:fldChar w:fldCharType="begin"/>
        </w:r>
        <w:r>
          <w:instrText xml:space="preserve"> PAGEREF _Toc5750 \h </w:instrText>
        </w:r>
        <w:r>
          <w:fldChar w:fldCharType="separate"/>
        </w:r>
        <w:r>
          <w:t>65</w:t>
        </w:r>
        <w:r>
          <w:fldChar w:fldCharType="end"/>
        </w:r>
      </w:hyperlink>
    </w:p>
    <w:p>
      <w:pPr>
        <w:pStyle w:val="TOC2"/>
        <w:tabs>
          <w:tab w:val="right" w:leader="dot" w:pos="8306"/>
        </w:tabs>
      </w:pPr>
      <w:hyperlink w:anchor="_Toc18552" w:history="1">
        <w:r>
          <w:rPr>
            <w:rFonts w:ascii="仿宋" w:eastAsia="仿宋" w:hAnsi="仿宋" w:cs="仿宋" w:hint="eastAsia"/>
            <w:lang w:eastAsia="zh-CN"/>
          </w:rPr>
          <w:t>(二)、质量控制措施</w:t>
        </w:r>
        <w:r>
          <w:tab/>
        </w:r>
        <w:r>
          <w:fldChar w:fldCharType="begin"/>
        </w:r>
        <w:r>
          <w:instrText xml:space="preserve"> PAGEREF _Toc18552 \h </w:instrText>
        </w:r>
        <w:r>
          <w:fldChar w:fldCharType="separate"/>
        </w:r>
        <w:r>
          <w:t>66</w:t>
        </w:r>
        <w:r>
          <w:fldChar w:fldCharType="end"/>
        </w:r>
      </w:hyperlink>
    </w:p>
    <w:p>
      <w:pPr>
        <w:pStyle w:val="TOC1"/>
        <w:tabs>
          <w:tab w:val="right" w:leader="dot" w:pos="8306"/>
        </w:tabs>
      </w:pPr>
      <w:hyperlink w:anchor="_Toc4456" w:history="1">
        <w:r>
          <w:rPr>
            <w:rFonts w:ascii="仿宋" w:eastAsia="仿宋" w:hAnsi="仿宋" w:cs="仿宋" w:hint="eastAsia"/>
            <w:lang w:eastAsia="zh-CN"/>
          </w:rPr>
          <w:t>十四、人力资源管理与开发</w:t>
        </w:r>
        <w:r>
          <w:tab/>
        </w:r>
        <w:r>
          <w:fldChar w:fldCharType="begin"/>
        </w:r>
        <w:r>
          <w:instrText xml:space="preserve"> PAGEREF _Toc4456 \h </w:instrText>
        </w:r>
        <w:r>
          <w:fldChar w:fldCharType="separate"/>
        </w:r>
        <w:r>
          <w:t>67</w:t>
        </w:r>
        <w:r>
          <w:fldChar w:fldCharType="end"/>
        </w:r>
      </w:hyperlink>
    </w:p>
    <w:p>
      <w:pPr>
        <w:pStyle w:val="TOC2"/>
        <w:tabs>
          <w:tab w:val="right" w:leader="dot" w:pos="8306"/>
        </w:tabs>
      </w:pPr>
      <w:hyperlink w:anchor="_Toc1699" w:history="1">
        <w:r>
          <w:rPr>
            <w:rFonts w:ascii="仿宋" w:eastAsia="仿宋" w:hAnsi="仿宋" w:cs="仿宋" w:hint="eastAsia"/>
            <w:lang w:eastAsia="zh-CN"/>
          </w:rPr>
          <w:t>(一)、人力资源规划</w:t>
        </w:r>
        <w:r>
          <w:tab/>
        </w:r>
        <w:r>
          <w:fldChar w:fldCharType="begin"/>
        </w:r>
        <w:r>
          <w:instrText xml:space="preserve"> PAGEREF _Toc1699 \h </w:instrText>
        </w:r>
        <w:r>
          <w:fldChar w:fldCharType="separate"/>
        </w:r>
        <w:r>
          <w:t>67</w:t>
        </w:r>
        <w:r>
          <w:fldChar w:fldCharType="end"/>
        </w:r>
      </w:hyperlink>
    </w:p>
    <w:p>
      <w:pPr>
        <w:pStyle w:val="TOC2"/>
        <w:tabs>
          <w:tab w:val="right" w:leader="dot" w:pos="8306"/>
        </w:tabs>
      </w:pPr>
      <w:hyperlink w:anchor="_Toc12285" w:history="1">
        <w:r>
          <w:rPr>
            <w:rFonts w:ascii="仿宋" w:eastAsia="仿宋" w:hAnsi="仿宋" w:cs="仿宋" w:hint="eastAsia"/>
            <w:lang w:eastAsia="zh-CN"/>
          </w:rPr>
          <w:t>(二)、人力资源开发与培训</w:t>
        </w:r>
        <w:r>
          <w:tab/>
        </w:r>
        <w:r>
          <w:fldChar w:fldCharType="begin"/>
        </w:r>
        <w:r>
          <w:instrText xml:space="preserve"> PAGEREF _Toc12285 \h </w:instrText>
        </w:r>
        <w:r>
          <w:fldChar w:fldCharType="separate"/>
        </w:r>
        <w:r>
          <w:t>69</w:t>
        </w:r>
        <w:r>
          <w:fldChar w:fldCharType="end"/>
        </w:r>
      </w:hyperlink>
    </w:p>
    <w:p>
      <w:pPr>
        <w:pStyle w:val="TOC1"/>
        <w:tabs>
          <w:tab w:val="right" w:leader="dot" w:pos="8306"/>
        </w:tabs>
      </w:pPr>
      <w:hyperlink w:anchor="_Toc27967" w:history="1">
        <w:r>
          <w:rPr>
            <w:rFonts w:ascii="仿宋" w:eastAsia="仿宋" w:hAnsi="仿宋" w:cs="仿宋" w:hint="eastAsia"/>
            <w:lang w:eastAsia="zh-CN"/>
          </w:rPr>
          <w:t>十五、企业合规与伦理</w:t>
        </w:r>
        <w:r>
          <w:tab/>
        </w:r>
        <w:r>
          <w:fldChar w:fldCharType="begin"/>
        </w:r>
        <w:r>
          <w:instrText xml:space="preserve"> PAGEREF _Toc27967 \h </w:instrText>
        </w:r>
        <w:r>
          <w:fldChar w:fldCharType="separate"/>
        </w:r>
        <w:r>
          <w:t>72</w:t>
        </w:r>
        <w:r>
          <w:fldChar w:fldCharType="end"/>
        </w:r>
      </w:hyperlink>
    </w:p>
    <w:p>
      <w:pPr>
        <w:pStyle w:val="TOC2"/>
        <w:tabs>
          <w:tab w:val="right" w:leader="dot" w:pos="8306"/>
        </w:tabs>
      </w:pPr>
      <w:hyperlink w:anchor="_Toc19511" w:history="1">
        <w:r>
          <w:rPr>
            <w:rFonts w:ascii="仿宋" w:eastAsia="仿宋" w:hAnsi="仿宋" w:cs="仿宋" w:hint="eastAsia"/>
            <w:lang w:eastAsia="zh-CN"/>
          </w:rPr>
          <w:t>(一)、合规政策与程序</w:t>
        </w:r>
        <w:r>
          <w:tab/>
        </w:r>
        <w:r>
          <w:fldChar w:fldCharType="begin"/>
        </w:r>
        <w:r>
          <w:instrText xml:space="preserve"> PAGEREF _Toc19511 \h </w:instrText>
        </w:r>
        <w:r>
          <w:fldChar w:fldCharType="separate"/>
        </w:r>
        <w:r>
          <w:t>72</w:t>
        </w:r>
        <w:r>
          <w:fldChar w:fldCharType="end"/>
        </w:r>
      </w:hyperlink>
    </w:p>
    <w:p>
      <w:pPr>
        <w:pStyle w:val="TOC2"/>
        <w:tabs>
          <w:tab w:val="right" w:leader="dot" w:pos="8306"/>
        </w:tabs>
      </w:pPr>
      <w:hyperlink w:anchor="_Toc25351" w:history="1">
        <w:r>
          <w:rPr>
            <w:rFonts w:ascii="仿宋" w:eastAsia="仿宋" w:hAnsi="仿宋" w:cs="仿宋" w:hint="eastAsia"/>
            <w:lang w:eastAsia="zh-CN"/>
          </w:rPr>
          <w:t>(二)、伦理规范与培训</w:t>
        </w:r>
        <w:r>
          <w:tab/>
        </w:r>
        <w:r>
          <w:fldChar w:fldCharType="begin"/>
        </w:r>
        <w:r>
          <w:instrText xml:space="preserve"> PAGEREF _Toc25351 \h </w:instrText>
        </w:r>
        <w:r>
          <w:fldChar w:fldCharType="separate"/>
        </w:r>
        <w:r>
          <w:t>73</w:t>
        </w:r>
        <w:r>
          <w:fldChar w:fldCharType="end"/>
        </w:r>
      </w:hyperlink>
    </w:p>
    <w:p>
      <w:pPr>
        <w:pStyle w:val="TOC2"/>
        <w:tabs>
          <w:tab w:val="right" w:leader="dot" w:pos="8306"/>
        </w:tabs>
      </w:pPr>
      <w:hyperlink w:anchor="_Toc23454" w:history="1">
        <w:r>
          <w:rPr>
            <w:rFonts w:ascii="仿宋" w:eastAsia="仿宋" w:hAnsi="仿宋" w:cs="仿宋" w:hint="eastAsia"/>
            <w:lang w:eastAsia="zh-CN"/>
          </w:rPr>
          <w:t>(三)、合规风险评估</w:t>
        </w:r>
        <w:r>
          <w:tab/>
        </w:r>
        <w:r>
          <w:fldChar w:fldCharType="begin"/>
        </w:r>
        <w:r>
          <w:instrText xml:space="preserve"> PAGEREF _Toc23454 \h </w:instrText>
        </w:r>
        <w:r>
          <w:fldChar w:fldCharType="separate"/>
        </w:r>
        <w:r>
          <w:t>74</w:t>
        </w:r>
        <w:r>
          <w:fldChar w:fldCharType="end"/>
        </w:r>
      </w:hyperlink>
    </w:p>
    <w:p>
      <w:pPr>
        <w:pStyle w:val="TOC2"/>
        <w:tabs>
          <w:tab w:val="right" w:leader="dot" w:pos="8306"/>
        </w:tabs>
      </w:pPr>
      <w:hyperlink w:anchor="_Toc29235" w:history="1">
        <w:r>
          <w:rPr>
            <w:rFonts w:ascii="仿宋" w:eastAsia="仿宋" w:hAnsi="仿宋" w:cs="仿宋" w:hint="eastAsia"/>
            <w:lang w:eastAsia="zh-CN"/>
          </w:rPr>
          <w:t>(四)、合规监督与执行</w:t>
        </w:r>
        <w:r>
          <w:tab/>
        </w:r>
        <w:r>
          <w:fldChar w:fldCharType="begin"/>
        </w:r>
        <w:r>
          <w:instrText xml:space="preserve"> PAGEREF _Toc29235 \h </w:instrText>
        </w:r>
        <w:r>
          <w:fldChar w:fldCharType="separate"/>
        </w:r>
        <w:r>
          <w:t>75</w:t>
        </w:r>
        <w:r>
          <w:fldChar w:fldCharType="end"/>
        </w:r>
      </w:hyperlink>
    </w:p>
    <w:p>
      <w:pPr>
        <w:pStyle w:val="TOC1"/>
        <w:tabs>
          <w:tab w:val="right" w:leader="dot" w:pos="8306"/>
        </w:tabs>
      </w:pPr>
      <w:hyperlink w:anchor="_Toc18195" w:history="1">
        <w:r>
          <w:rPr>
            <w:rFonts w:ascii="仿宋" w:eastAsia="仿宋" w:hAnsi="仿宋" w:cs="仿宋" w:hint="eastAsia"/>
            <w:lang w:eastAsia="zh-CN"/>
          </w:rPr>
          <w:t>十六、合作与交流机制建立</w:t>
        </w:r>
        <w:r>
          <w:tab/>
        </w:r>
        <w:r>
          <w:fldChar w:fldCharType="begin"/>
        </w:r>
        <w:r>
          <w:instrText xml:space="preserve"> PAGEREF _Toc18195 \h </w:instrText>
        </w:r>
        <w:r>
          <w:fldChar w:fldCharType="separate"/>
        </w:r>
        <w:r>
          <w:t>76</w:t>
        </w:r>
        <w:r>
          <w:fldChar w:fldCharType="end"/>
        </w:r>
      </w:hyperlink>
    </w:p>
    <w:p>
      <w:pPr>
        <w:pStyle w:val="TOC2"/>
        <w:tabs>
          <w:tab w:val="right" w:leader="dot" w:pos="8306"/>
        </w:tabs>
      </w:pPr>
      <w:hyperlink w:anchor="_Toc29059" w:history="1">
        <w:r>
          <w:rPr>
            <w:rFonts w:ascii="仿宋" w:eastAsia="仿宋" w:hAnsi="仿宋" w:cs="仿宋" w:hint="eastAsia"/>
            <w:lang w:eastAsia="zh-CN"/>
          </w:rPr>
          <w:t>(一)、合作伙伴选择与合作方式</w:t>
        </w:r>
        <w:r>
          <w:tab/>
        </w:r>
        <w:r>
          <w:fldChar w:fldCharType="begin"/>
        </w:r>
        <w:r>
          <w:instrText xml:space="preserve"> PAGEREF _Toc29059 \h </w:instrText>
        </w:r>
        <w:r>
          <w:fldChar w:fldCharType="separate"/>
        </w:r>
        <w:r>
          <w:t>76</w:t>
        </w:r>
        <w:r>
          <w:fldChar w:fldCharType="end"/>
        </w:r>
      </w:hyperlink>
    </w:p>
    <w:p>
      <w:pPr>
        <w:pStyle w:val="TOC2"/>
        <w:tabs>
          <w:tab w:val="right" w:leader="dot" w:pos="8306"/>
        </w:tabs>
      </w:pPr>
      <w:hyperlink w:anchor="_Toc24116" w:history="1">
        <w:r>
          <w:rPr>
            <w:rFonts w:ascii="仿宋" w:eastAsia="仿宋" w:hAnsi="仿宋" w:cs="仿宋" w:hint="eastAsia"/>
            <w:lang w:eastAsia="zh-CN"/>
          </w:rPr>
          <w:t>(二)、交流与合作平台搭建</w:t>
        </w:r>
        <w:r>
          <w:tab/>
        </w:r>
        <w:r>
          <w:fldChar w:fldCharType="begin"/>
        </w:r>
        <w:r>
          <w:instrText xml:space="preserve"> PAGEREF _Toc24116 \h </w:instrText>
        </w:r>
        <w:r>
          <w:fldChar w:fldCharType="separate"/>
        </w:r>
        <w:r>
          <w:t>77</w:t>
        </w:r>
        <w:r>
          <w:fldChar w:fldCharType="end"/>
        </w:r>
      </w:hyperlink>
    </w:p>
    <w:p>
      <w:pPr>
        <w:pStyle w:val="TOC1"/>
        <w:tabs>
          <w:tab w:val="right" w:leader="dot" w:pos="8306"/>
        </w:tabs>
      </w:pPr>
      <w:hyperlink w:anchor="_Toc24211" w:history="1">
        <w:r>
          <w:rPr>
            <w:rFonts w:ascii="仿宋" w:eastAsia="仿宋" w:hAnsi="仿宋" w:cs="仿宋" w:hint="eastAsia"/>
            <w:lang w:eastAsia="zh-CN"/>
          </w:rPr>
          <w:t>十七、产业协同与集群发展</w:t>
        </w:r>
        <w:r>
          <w:tab/>
        </w:r>
        <w:r>
          <w:fldChar w:fldCharType="begin"/>
        </w:r>
        <w:r>
          <w:instrText xml:space="preserve"> PAGEREF _Toc24211 \h </w:instrText>
        </w:r>
        <w:r>
          <w:fldChar w:fldCharType="separate"/>
        </w:r>
        <w:r>
          <w:t>79</w:t>
        </w:r>
        <w:r>
          <w:fldChar w:fldCharType="end"/>
        </w:r>
      </w:hyperlink>
    </w:p>
    <w:p>
      <w:pPr>
        <w:pStyle w:val="TOC2"/>
        <w:tabs>
          <w:tab w:val="right" w:leader="dot" w:pos="8306"/>
        </w:tabs>
      </w:pPr>
      <w:hyperlink w:anchor="_Toc10962" w:history="1">
        <w:r>
          <w:rPr>
            <w:rFonts w:ascii="仿宋" w:eastAsia="仿宋" w:hAnsi="仿宋" w:cs="仿宋" w:hint="eastAsia"/>
            <w:lang w:eastAsia="zh-CN"/>
          </w:rPr>
          <w:t>(一)、产业协同机制建设</w:t>
        </w:r>
        <w:r>
          <w:tab/>
        </w:r>
        <w:r>
          <w:fldChar w:fldCharType="begin"/>
        </w:r>
        <w:r>
          <w:instrText xml:space="preserve"> PAGEREF _Toc10962 \h </w:instrText>
        </w:r>
        <w:r>
          <w:fldChar w:fldCharType="separate"/>
        </w:r>
        <w:r>
          <w:t>79</w:t>
        </w:r>
        <w:r>
          <w:fldChar w:fldCharType="end"/>
        </w:r>
      </w:hyperlink>
    </w:p>
    <w:p>
      <w:pPr>
        <w:pStyle w:val="TOC2"/>
        <w:tabs>
          <w:tab w:val="right" w:leader="dot" w:pos="8306"/>
        </w:tabs>
      </w:pPr>
      <w:hyperlink w:anchor="_Toc15337" w:history="1">
        <w:r>
          <w:rPr>
            <w:rFonts w:ascii="仿宋" w:eastAsia="仿宋" w:hAnsi="仿宋" w:cs="仿宋" w:hint="eastAsia"/>
            <w:lang w:eastAsia="zh-CN"/>
          </w:rPr>
          <w:t>(二)、产业集群培育与发展</w:t>
        </w:r>
        <w:r>
          <w:tab/>
        </w:r>
        <w:r>
          <w:fldChar w:fldCharType="begin"/>
        </w:r>
        <w:r>
          <w:instrText xml:space="preserve"> PAGEREF _Toc15337 \h </w:instrText>
        </w:r>
        <w:r>
          <w:fldChar w:fldCharType="separate"/>
        </w:r>
        <w:r>
          <w:t>80</w:t>
        </w:r>
        <w:r>
          <w:fldChar w:fldCharType="end"/>
        </w:r>
      </w:hyperlink>
    </w:p>
    <w:p>
      <w:pPr>
        <w:pStyle w:val="TOC1"/>
        <w:tabs>
          <w:tab w:val="right" w:leader="dot" w:pos="8306"/>
        </w:tabs>
      </w:pPr>
      <w:hyperlink w:anchor="_Toc19801" w:history="1">
        <w:r>
          <w:rPr>
            <w:rFonts w:ascii="仿宋" w:eastAsia="仿宋" w:hAnsi="仿宋" w:cs="仿宋" w:hint="eastAsia"/>
            <w:lang w:eastAsia="zh-CN"/>
          </w:rPr>
          <w:t>十八、设施与设备管理</w:t>
        </w:r>
        <w:r>
          <w:tab/>
        </w:r>
        <w:r>
          <w:fldChar w:fldCharType="begin"/>
        </w:r>
        <w:r>
          <w:instrText xml:space="preserve"> PAGEREF _Toc19801 \h </w:instrText>
        </w:r>
        <w:r>
          <w:fldChar w:fldCharType="separate"/>
        </w:r>
        <w:r>
          <w:t>81</w:t>
        </w:r>
        <w:r>
          <w:fldChar w:fldCharType="end"/>
        </w:r>
      </w:hyperlink>
    </w:p>
    <w:p>
      <w:pPr>
        <w:pStyle w:val="TOC2"/>
        <w:tabs>
          <w:tab w:val="right" w:leader="dot" w:pos="8306"/>
        </w:tabs>
      </w:pPr>
      <w:hyperlink w:anchor="_Toc6237" w:history="1">
        <w:r>
          <w:rPr>
            <w:rFonts w:ascii="仿宋" w:eastAsia="仿宋" w:hAnsi="仿宋" w:cs="仿宋" w:hint="eastAsia"/>
            <w:lang w:eastAsia="zh-CN"/>
          </w:rPr>
          <w:t>(一)、设施规划与配置</w:t>
        </w:r>
        <w:r>
          <w:tab/>
        </w:r>
        <w:r>
          <w:fldChar w:fldCharType="begin"/>
        </w:r>
        <w:r>
          <w:instrText xml:space="preserve"> PAGEREF _Toc6237 \h </w:instrText>
        </w:r>
        <w:r>
          <w:fldChar w:fldCharType="separate"/>
        </w:r>
        <w:r>
          <w:t>81</w:t>
        </w:r>
        <w:r>
          <w:fldChar w:fldCharType="end"/>
        </w:r>
      </w:hyperlink>
    </w:p>
    <w:p>
      <w:pPr>
        <w:pStyle w:val="TOC2"/>
        <w:tabs>
          <w:tab w:val="right" w:leader="dot" w:pos="8306"/>
        </w:tabs>
      </w:pPr>
      <w:hyperlink w:anchor="_Toc4363" w:history="1">
        <w:r>
          <w:rPr>
            <w:rFonts w:ascii="仿宋" w:eastAsia="仿宋" w:hAnsi="仿宋" w:cs="仿宋" w:hint="eastAsia"/>
            <w:lang w:eastAsia="zh-CN"/>
          </w:rPr>
          <w:t>(二)、设备采购与维护管理</w:t>
        </w:r>
        <w:r>
          <w:tab/>
        </w:r>
        <w:r>
          <w:fldChar w:fldCharType="begin"/>
        </w:r>
        <w:r>
          <w:instrText xml:space="preserve"> PAGEREF _Toc4363 \h </w:instrText>
        </w:r>
        <w:r>
          <w:fldChar w:fldCharType="separate"/>
        </w:r>
        <w:r>
          <w:t>81</w:t>
        </w:r>
        <w:r>
          <w:fldChar w:fldCharType="end"/>
        </w:r>
      </w:hyperlink>
    </w:p>
    <w:p>
      <w:pPr>
        <w:pStyle w:val="TOC2"/>
        <w:tabs>
          <w:tab w:val="right" w:leader="dot" w:pos="8306"/>
        </w:tabs>
      </w:pPr>
      <w:hyperlink w:anchor="_Toc21188" w:history="1">
        <w:r>
          <w:rPr>
            <w:rFonts w:ascii="仿宋" w:eastAsia="仿宋" w:hAnsi="仿宋" w:cs="仿宋" w:hint="eastAsia"/>
            <w:lang w:eastAsia="zh-CN"/>
          </w:rPr>
          <w:t>(三)、设施设备升级策略</w:t>
        </w:r>
        <w:r>
          <w:tab/>
        </w:r>
        <w:r>
          <w:fldChar w:fldCharType="begin"/>
        </w:r>
        <w:r>
          <w:instrText xml:space="preserve"> PAGEREF _Toc21188 \h </w:instrText>
        </w:r>
        <w:r>
          <w:fldChar w:fldCharType="separate"/>
        </w:r>
        <w:r>
          <w:t>82</w:t>
        </w:r>
        <w:r>
          <w:fldChar w:fldCharType="end"/>
        </w:r>
      </w:hyperlink>
    </w:p>
    <w:p>
      <w:pPr>
        <w:pStyle w:val="TOC1"/>
        <w:tabs>
          <w:tab w:val="right" w:leader="dot" w:pos="8306"/>
        </w:tabs>
      </w:pPr>
      <w:hyperlink w:anchor="_Toc8062" w:history="1">
        <w:r>
          <w:rPr>
            <w:rFonts w:ascii="仿宋" w:eastAsia="仿宋" w:hAnsi="仿宋" w:cs="仿宋" w:hint="eastAsia"/>
            <w:lang w:eastAsia="zh-CN"/>
          </w:rPr>
          <w:t>十九、创新驱动与持续发展</w:t>
        </w:r>
        <w:r>
          <w:tab/>
        </w:r>
        <w:r>
          <w:fldChar w:fldCharType="begin"/>
        </w:r>
        <w:r>
          <w:instrText xml:space="preserve"> PAGEREF _Toc8062 \h </w:instrText>
        </w:r>
        <w:r>
          <w:fldChar w:fldCharType="separate"/>
        </w:r>
        <w:r>
          <w:t>83</w:t>
        </w:r>
        <w:r>
          <w:fldChar w:fldCharType="end"/>
        </w:r>
      </w:hyperlink>
    </w:p>
    <w:p>
      <w:pPr>
        <w:pStyle w:val="TOC2"/>
        <w:tabs>
          <w:tab w:val="right" w:leader="dot" w:pos="8306"/>
        </w:tabs>
      </w:pPr>
      <w:hyperlink w:anchor="_Toc1040" w:history="1">
        <w:r>
          <w:rPr>
            <w:rFonts w:ascii="仿宋" w:eastAsia="仿宋" w:hAnsi="仿宋" w:cs="仿宋" w:hint="eastAsia"/>
            <w:lang w:eastAsia="zh-CN"/>
          </w:rPr>
          <w:t>(一)、创新驱动战略实施</w:t>
        </w:r>
        <w:r>
          <w:tab/>
        </w:r>
        <w:r>
          <w:fldChar w:fldCharType="begin"/>
        </w:r>
        <w:r>
          <w:instrText xml:space="preserve"> PAGEREF _Toc1040 \h </w:instrText>
        </w:r>
        <w:r>
          <w:fldChar w:fldCharType="separate"/>
        </w:r>
        <w:r>
          <w:t>83</w:t>
        </w:r>
        <w:r>
          <w:fldChar w:fldCharType="end"/>
        </w:r>
      </w:hyperlink>
    </w:p>
    <w:p>
      <w:pPr>
        <w:pStyle w:val="TOC2"/>
        <w:tabs>
          <w:tab w:val="right" w:leader="dot" w:pos="8306"/>
        </w:tabs>
      </w:pPr>
      <w:hyperlink w:anchor="_Toc13514" w:history="1">
        <w:r>
          <w:rPr>
            <w:rFonts w:ascii="仿宋" w:eastAsia="仿宋" w:hAnsi="仿宋" w:cs="仿宋" w:hint="eastAsia"/>
            <w:lang w:eastAsia="zh-CN"/>
          </w:rPr>
          <w:t>(二)、持续发展路径探索</w:t>
        </w:r>
        <w:r>
          <w:tab/>
        </w:r>
        <w:r>
          <w:fldChar w:fldCharType="begin"/>
        </w:r>
        <w:r>
          <w:instrText xml:space="preserve"> PAGEREF _Toc13514 \h </w:instrText>
        </w:r>
        <w:r>
          <w:fldChar w:fldCharType="separate"/>
        </w:r>
        <w:r>
          <w:t>84</w:t>
        </w:r>
        <w:r>
          <w:fldChar w:fldCharType="end"/>
        </w:r>
      </w:hyperlink>
    </w:p>
    <w:p>
      <w:pPr>
        <w:pStyle w:val="TOC1"/>
        <w:tabs>
          <w:tab w:val="right" w:leader="dot" w:pos="8306"/>
        </w:tabs>
      </w:pPr>
      <w:hyperlink w:anchor="_Toc2875" w:history="1">
        <w:r>
          <w:rPr>
            <w:rFonts w:ascii="仿宋" w:eastAsia="仿宋" w:hAnsi="仿宋" w:cs="仿宋" w:hint="eastAsia"/>
            <w:lang w:eastAsia="zh-CN"/>
          </w:rPr>
          <w:t>二十、成果转化与推广应用</w:t>
        </w:r>
        <w:r>
          <w:tab/>
        </w:r>
        <w:r>
          <w:fldChar w:fldCharType="begin"/>
        </w:r>
        <w:r>
          <w:instrText xml:space="preserve"> PAGEREF _Toc2875 \h </w:instrText>
        </w:r>
        <w:r>
          <w:fldChar w:fldCharType="separate"/>
        </w:r>
        <w:r>
          <w:t>88</w:t>
        </w:r>
        <w:r>
          <w:fldChar w:fldCharType="end"/>
        </w:r>
      </w:hyperlink>
    </w:p>
    <w:p>
      <w:pPr>
        <w:pStyle w:val="TOC2"/>
        <w:tabs>
          <w:tab w:val="right" w:leader="dot" w:pos="8306"/>
        </w:tabs>
      </w:pPr>
      <w:hyperlink w:anchor="_Toc571" w:history="1">
        <w:r>
          <w:rPr>
            <w:rFonts w:ascii="仿宋" w:eastAsia="仿宋" w:hAnsi="仿宋" w:cs="仿宋" w:hint="eastAsia"/>
            <w:lang w:eastAsia="zh-CN"/>
          </w:rPr>
          <w:t>(一)、成果转化策略制定</w:t>
        </w:r>
        <w:r>
          <w:tab/>
        </w:r>
        <w:r>
          <w:fldChar w:fldCharType="begin"/>
        </w:r>
        <w:r>
          <w:instrText xml:space="preserve"> PAGEREF _Toc571 \h </w:instrText>
        </w:r>
        <w:r>
          <w:fldChar w:fldCharType="separate"/>
        </w:r>
        <w:r>
          <w:t>88</w:t>
        </w:r>
        <w:r>
          <w:fldChar w:fldCharType="end"/>
        </w:r>
      </w:hyperlink>
    </w:p>
    <w:p>
      <w:pPr>
        <w:pStyle w:val="TOC2"/>
        <w:tabs>
          <w:tab w:val="right" w:leader="dot" w:pos="8306"/>
        </w:tabs>
      </w:pPr>
      <w:hyperlink w:anchor="_Toc20917" w:history="1">
        <w:r>
          <w:rPr>
            <w:rFonts w:ascii="仿宋" w:eastAsia="仿宋" w:hAnsi="仿宋" w:cs="仿宋" w:hint="eastAsia"/>
            <w:lang w:eastAsia="zh-CN"/>
          </w:rPr>
          <w:t>(二)、成果推广应用方案</w:t>
        </w:r>
        <w:r>
          <w:tab/>
        </w:r>
        <w:r>
          <w:fldChar w:fldCharType="begin"/>
        </w:r>
        <w:r>
          <w:instrText xml:space="preserve"> PAGEREF _Toc20917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46"/>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7115"/>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359"/>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935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33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游标卡尺项目与土地用途规划：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游标卡尺项目的容积率和建筑密度：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用地控制指标通常规定了容积率和建筑密度的要求。对于游标卡尺项目来说，这将影响建筑物的规模和高度。必须确保项目的设计符合容积率和建筑密度的限制，以遵守用地控制法规。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游标卡尺项目的建筑线限制：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用地控制指标还可能规定了建筑物与街道或相邻土地的距离，这被称为建筑线限制。游标卡尺项目必须遵守这些规定，以确保建筑的位置符合法规。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游标卡尺项目的环境影响和可持续性：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用地控制指标可能包括环境保护要求，例如绿地比例和污染防控措施。对于游标卡尺项目，这意味着必须考虑如何保护当地生态系统、水资源和空气质量，以确保项目的可持续性。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在整个项目规划和实施过程中，与用地控制指标的合作和遵守是至关重要的。这有助于确保游标卡尺项目是一个合法、可持续且与城市规划一致的发展项目。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977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游标卡尺项目需要评估可用地块的规模和形状，以确定是否满足地总体要求。某些城市规划可能要求项目具有特定的地块大小或形状，以适应城市发展的整体格局。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每个城市都有自己的规划目标和愿景，包括住宅区、商业区和工业区的平衡发展。游标卡尺项目需要与城市规划目标保持一致，以确保项目不会破坏城市的整体规划。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https://d.book118.com/755320112013011042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游标卡尺项目建设方案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58503A"/>
    <w:rsid w:val="7B585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55320112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2023-12-30T11:29:00Z</dcterms:created>
  <dcterms:modified xsi:type="dcterms:W3CDTF">2023-12-30T11:29:43Z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E90BD4A292884F02B3BCD779CB54B0D5_11</vt:lpwstr>
  </property>
  <property fmtid="{D5CDD505-2E9C-101B-9397-08002B2CF9AE}" pid="3" name="KSOProductBuildVer">
    <vt:lpwstr>2052-12.1.0.16120</vt:lpwstr>
  </property>
</Properties>
</file>