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69A5" w:rsidRPr="004B69A5" w:rsidP="004B69A5">
      <w:pPr>
        <w:jc w:val="center"/>
        <w:rPr>
          <w:rFonts w:ascii="宋体" w:hAnsi="宋体"/>
          <w:b/>
          <w:color w:val="000000"/>
        </w:rPr>
      </w:pPr>
      <w:r w:rsidRPr="004B69A5">
        <w:rPr>
          <w:rFonts w:ascii="微软雅黑" w:eastAsia="微软雅黑" w:hAnsi="微软雅黑"/>
          <w:b/>
          <w:color w:val="000000"/>
          <w:sz w:val="28"/>
        </w:rPr>
        <w:t>2023年中考数学模拟试卷</w:t>
      </w:r>
    </w:p>
    <w:p w:rsidR="004B69A5" w:rsidRPr="004B69A5" w:rsidP="004B69A5">
      <w:pPr>
        <w:jc w:val="left"/>
        <w:rPr>
          <w:rFonts w:ascii="宋体" w:hAnsi="宋体"/>
          <w:b/>
          <w:bCs/>
          <w:color w:val="000000"/>
        </w:rPr>
      </w:pPr>
      <w:r w:rsidRPr="004B69A5">
        <w:rPr>
          <w:rFonts w:ascii="宋体" w:hAnsi="宋体" w:hint="eastAsia"/>
          <w:b/>
          <w:bCs/>
          <w:color w:val="000000"/>
        </w:rPr>
        <w:t>注意事项</w:t>
      </w:r>
    </w:p>
    <w:p w:rsidR="004B69A5" w:rsidRPr="004B69A5" w:rsidP="004B69A5">
      <w:pPr>
        <w:jc w:val="left"/>
        <w:rPr>
          <w:rFonts w:ascii="宋体" w:hAnsi="宋体" w:hint="eastAsia"/>
          <w:b/>
          <w:bCs/>
          <w:color w:val="000000"/>
        </w:rPr>
      </w:pPr>
      <w:r w:rsidRPr="004B69A5">
        <w:rPr>
          <w:rFonts w:ascii="宋体" w:hAnsi="宋体" w:hint="eastAsia"/>
          <w:b/>
          <w:bCs/>
          <w:color w:val="000000"/>
        </w:rPr>
        <w:t>1．考试结束后，请将本试卷和答题卡一并交回．</w:t>
      </w:r>
    </w:p>
    <w:p w:rsidR="004B69A5" w:rsidRPr="004B69A5" w:rsidP="004B69A5">
      <w:pPr>
        <w:jc w:val="left"/>
        <w:rPr>
          <w:rFonts w:ascii="宋体" w:hAnsi="宋体" w:hint="eastAsia"/>
          <w:b/>
          <w:bCs/>
          <w:color w:val="000000"/>
        </w:rPr>
      </w:pPr>
      <w:r w:rsidRPr="004B69A5">
        <w:rPr>
          <w:rFonts w:ascii="宋体" w:hAnsi="宋体" w:hint="eastAsia"/>
          <w:b/>
          <w:bCs/>
          <w:color w:val="000000"/>
        </w:rPr>
        <w:t>2．答题前，请务必将自己的姓名、准考证号用0．5毫米黑色墨水的签字笔填写在试卷及答题卡的规定位置．</w:t>
      </w:r>
    </w:p>
    <w:p w:rsidR="004B69A5" w:rsidRPr="004B69A5" w:rsidP="004B69A5">
      <w:pPr>
        <w:jc w:val="left"/>
        <w:rPr>
          <w:rFonts w:ascii="宋体" w:hAnsi="宋体" w:hint="eastAsia"/>
          <w:b/>
          <w:bCs/>
          <w:color w:val="000000"/>
        </w:rPr>
      </w:pPr>
      <w:r w:rsidRPr="004B69A5">
        <w:rPr>
          <w:rFonts w:ascii="宋体" w:hAnsi="宋体" w:hint="eastAsia"/>
          <w:b/>
          <w:bCs/>
          <w:color w:val="000000"/>
        </w:rPr>
        <w:t>3．请认真核对监考员在答题卡上所粘贴的条形码上的姓名、准考证号与本人是否相符．</w:t>
      </w:r>
    </w:p>
    <w:p w:rsidR="004B69A5" w:rsidRPr="004B69A5" w:rsidP="004B69A5">
      <w:pPr>
        <w:jc w:val="left"/>
        <w:rPr>
          <w:rFonts w:ascii="宋体" w:hAnsi="宋体" w:hint="eastAsia"/>
          <w:b/>
          <w:bCs/>
          <w:color w:val="000000"/>
        </w:rPr>
      </w:pPr>
      <w:r w:rsidRPr="004B69A5">
        <w:rPr>
          <w:rFonts w:ascii="宋体" w:hAnsi="宋体" w:hint="eastAsia"/>
          <w:b/>
          <w:bCs/>
          <w:color w:val="000000"/>
        </w:rPr>
        <w:t>4．作答选择题，必须用2B铅笔将答题卡上对应选项的方框涂满、涂黑；如需改动，请用橡皮擦干净后，再选涂其他答案．作答非选择题，必须用05毫米黑色墨水的签字笔在答题卡上的指定位置作答，在其他位置作答一律无效．</w:t>
      </w:r>
    </w:p>
    <w:p w:rsidR="004B69A5" w:rsidRPr="004B69A5" w:rsidP="004B69A5">
      <w:pPr>
        <w:jc w:val="left"/>
        <w:rPr>
          <w:rFonts w:ascii="宋体" w:hAnsi="宋体"/>
          <w:b/>
          <w:bCs/>
          <w:color w:val="000000"/>
        </w:rPr>
      </w:pPr>
      <w:r w:rsidRPr="004B69A5">
        <w:rPr>
          <w:rFonts w:ascii="宋体" w:hAnsi="宋体" w:hint="eastAsia"/>
          <w:b/>
          <w:bCs/>
          <w:color w:val="000000"/>
        </w:rPr>
        <w:t>5．如需作图，须用2B铅笔绘、写清楚，线条、符号等须加黑、加粗．</w:t>
      </w:r>
    </w:p>
    <w:p w:rsidR="004B69A5" w:rsidRPr="004B69A5" w:rsidP="004B69A5">
      <w:pPr>
        <w:jc w:val="center"/>
        <w:rPr>
          <w:rFonts w:ascii="宋体" w:hAnsi="宋体"/>
          <w:b/>
          <w:color w:val="000000"/>
        </w:rPr>
      </w:pPr>
    </w:p>
    <w:p w:rsidR="004B69A5" w:rsidRPr="004B69A5" w:rsidP="004B69A5">
      <w:pPr>
        <w:jc w:val="left"/>
        <w:rPr>
          <w:rFonts w:ascii="宋体" w:hAnsi="宋体"/>
          <w:b/>
          <w:color w:val="000000"/>
        </w:rPr>
      </w:pPr>
      <w:r w:rsidRPr="004B69A5">
        <w:rPr>
          <w:rFonts w:ascii="宋体" w:hAnsi="宋体"/>
          <w:b/>
          <w:color w:val="000000"/>
        </w:rPr>
        <w:t>一、选择题（共10小题，每小题3分，共30分）</w:t>
      </w:r>
    </w:p>
    <w:p w:rsidR="004B69A5" w:rsidRPr="004B69A5" w:rsidP="004B69A5">
      <w:pPr>
        <w:spacing w:line="360" w:lineRule="auto"/>
        <w:jc w:val="left"/>
        <w:textAlignment w:val="center"/>
        <w:rPr>
          <w:b/>
          <w:color w:val="000000"/>
        </w:rPr>
      </w:pPr>
      <w:r w:rsidRPr="004B69A5">
        <w:rPr>
          <w:rFonts w:ascii="宋体" w:hAnsi="宋体"/>
          <w:b/>
          <w:color w:val="000000"/>
        </w:rPr>
        <w:t>1．</w:t>
      </w:r>
      <w:r w:rsidRPr="004B69A5">
        <w:rPr>
          <w:b/>
          <w:color w:val="000000"/>
        </w:rPr>
        <w:t>如图，在△ABC中，DE∥BC，若</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d1f331516d394ab0830210fdb6c042b2" style="width:42.74pt;height:30.75pt" o:oleicon="f" o:ole="" o:preferrelative="t" stroked="f">
            <v:imagedata r:id="rId5" o:title="eqIdd1f331516d394ab0830210fdb6c042b2"/>
          </v:shape>
          <o:OLEObject Type="Embed" ProgID="Equation.DSMT4" ShapeID="_x0000_i1025" DrawAspect="Content" ObjectID="_1649768235" r:id="rId6"/>
        </w:object>
      </w:r>
      <w:r w:rsidRPr="004B69A5">
        <w:rPr>
          <w:b/>
          <w:color w:val="000000"/>
        </w:rPr>
        <w:t>，则</w:t>
      </w:r>
      <w:r>
        <w:rPr>
          <w:b/>
          <w:color w:val="000000"/>
        </w:rPr>
        <w:object>
          <v:shape id="_x0000_i1026" type="#_x0000_t75" alt="eqIde45c601c00be4ba9a1ce5fa33436a220" style="width:21.85pt;height:30.84pt" o:oleicon="f" o:ole="" o:preferrelative="t" stroked="f">
            <v:imagedata r:id="rId7" o:title="eqIde45c601c00be4ba9a1ce5fa33436a220"/>
          </v:shape>
          <o:OLEObject Type="Embed" ProgID="Equation.DSMT4" ShapeID="_x0000_i1026" DrawAspect="Content" ObjectID="_1649768236" r:id="rId8"/>
        </w:object>
      </w:r>
      <w:r w:rsidRPr="004B69A5">
        <w:rPr>
          <w:b/>
          <w:color w:val="000000"/>
        </w:rPr>
        <w:t>等于(        )</w:t>
      </w:r>
    </w:p>
    <w:p w:rsidR="004B69A5" w:rsidRPr="004B69A5" w:rsidP="004B69A5">
      <w:pPr>
        <w:spacing w:line="360" w:lineRule="auto"/>
        <w:jc w:val="left"/>
        <w:textAlignment w:val="center"/>
        <w:rPr>
          <w:b/>
          <w:color w:val="000000"/>
        </w:rPr>
      </w:pPr>
      <w:r>
        <w:rPr>
          <w:b/>
          <w:noProof/>
          <w:color w:val="000000"/>
        </w:rPr>
        <w:pict>
          <v:shape id="_x0000_i1027" type="#_x0000_t75" alt="figure" style="width:67.53pt;height:71.22pt;visibility:visible" filled="f" stroked="f">
            <v:imagedata r:id="rId9" o:title="figure"/>
          </v:shape>
        </w:pict>
      </w:r>
    </w:p>
    <w:p w:rsidR="004B69A5" w:rsidRPr="004B69A5" w:rsidP="004B69A5">
      <w:pPr>
        <w:tabs>
          <w:tab w:val="left" w:pos="2076"/>
          <w:tab w:val="left" w:pos="4153"/>
          <w:tab w:val="left" w:pos="6229"/>
        </w:tabs>
        <w:spacing w:line="360" w:lineRule="auto"/>
        <w:jc w:val="left"/>
        <w:textAlignment w:val="center"/>
        <w:rPr>
          <w:b/>
          <w:color w:val="000000"/>
        </w:rPr>
      </w:pPr>
      <w:r w:rsidRPr="004B69A5">
        <w:rPr>
          <w:b/>
          <w:color w:val="000000"/>
        </w:rPr>
        <w:t>A．</w:t>
      </w:r>
      <w:r>
        <w:rPr>
          <w:b/>
          <w:color w:val="000000"/>
        </w:rPr>
        <w:object>
          <v:shape id="_x0000_i1028" type="#_x0000_t75" alt="eqIda8012d5322b240128851ebf3cd086e12" style="width:10.9pt;height:31.09pt" o:oleicon="f" o:ole="" o:preferrelative="t" stroked="f">
            <v:imagedata r:id="rId10" o:title="eqIda8012d5322b240128851ebf3cd086e12"/>
          </v:shape>
          <o:OLEObject Type="Embed" ProgID="Equation.DSMT4" ShapeID="_x0000_i1028" DrawAspect="Content" ObjectID="_1649768237" r:id="rId11"/>
        </w:object>
      </w:r>
      <w:r w:rsidRPr="004B69A5">
        <w:rPr>
          <w:b/>
          <w:color w:val="000000"/>
        </w:rPr>
        <w:tab/>
        <w:t>B．</w:t>
      </w:r>
      <w:r>
        <w:rPr>
          <w:b/>
          <w:color w:val="000000"/>
        </w:rPr>
        <w:object>
          <v:shape id="_x0000_i1029" type="#_x0000_t75" alt="eqIdaf22e0e393474044907f7074dad72e76" style="width:12pt;height:30.75pt" o:oleicon="f" o:ole="" o:preferrelative="t" stroked="f">
            <v:imagedata r:id="rId12" o:title="eqIdaf22e0e393474044907f7074dad72e76"/>
          </v:shape>
          <o:OLEObject Type="Embed" ProgID="Equation.DSMT4" ShapeID="_x0000_i1029" DrawAspect="Content" ObjectID="_1649768238" r:id="rId13"/>
        </w:object>
      </w:r>
      <w:r w:rsidRPr="004B69A5">
        <w:rPr>
          <w:b/>
          <w:color w:val="000000"/>
        </w:rPr>
        <w:tab/>
        <w:t>C．</w:t>
      </w:r>
      <w:r>
        <w:rPr>
          <w:b/>
          <w:color w:val="000000"/>
        </w:rPr>
        <w:object>
          <v:shape id="_x0000_i1030" type="#_x0000_t75" alt="eqId5f51ce9cc7fe4412baeb871cceb26665" style="width:12pt;height:30.75pt" o:oleicon="f" o:ole="" o:preferrelative="t" stroked="f">
            <v:imagedata r:id="rId14" o:title="eqId5f51ce9cc7fe4412baeb871cceb26665"/>
          </v:shape>
          <o:OLEObject Type="Embed" ProgID="Equation.DSMT4" ShapeID="_x0000_i1030" DrawAspect="Content" ObjectID="_1649768239" r:id="rId15"/>
        </w:object>
      </w:r>
      <w:r w:rsidRPr="004B69A5">
        <w:rPr>
          <w:b/>
          <w:color w:val="000000"/>
        </w:rPr>
        <w:tab/>
        <w:t>D．</w:t>
      </w:r>
      <w:r>
        <w:rPr>
          <w:b/>
          <w:color w:val="000000"/>
        </w:rPr>
        <w:object>
          <v:shape id="_x0000_i1031" type="#_x0000_t75" alt="eqId5bdf412098cc4156b5e8fd514ebc7818" style="width:11.25pt;height:30.75pt" o:oleicon="f" o:ole="" o:preferrelative="t" stroked="f">
            <v:imagedata r:id="rId16" o:title="eqId5bdf412098cc4156b5e8fd514ebc7818"/>
          </v:shape>
          <o:OLEObject Type="Embed" ProgID="Equation.DSMT4" ShapeID="_x0000_i1031" DrawAspect="Content" ObjectID="_1649768240" r:id="rId17"/>
        </w:object>
      </w:r>
    </w:p>
    <w:p w:rsidR="004B69A5" w:rsidRPr="004B69A5" w:rsidP="004B69A5">
      <w:pPr>
        <w:spacing w:line="360" w:lineRule="auto"/>
        <w:jc w:val="left"/>
        <w:textAlignment w:val="center"/>
        <w:rPr>
          <w:b/>
          <w:color w:val="000000"/>
        </w:rPr>
      </w:pPr>
      <w:r w:rsidRPr="004B69A5">
        <w:rPr>
          <w:rFonts w:ascii="宋体" w:hAnsi="宋体"/>
          <w:b/>
          <w:color w:val="000000"/>
        </w:rPr>
        <w:t>2．</w:t>
      </w:r>
      <w:r w:rsidRPr="004B69A5">
        <w:rPr>
          <w:b/>
          <w:color w:val="000000"/>
        </w:rPr>
        <w:t>把四张形状大小完全相同的小长方形卡片（如图①）不重叠地放在一个底面为长方形（长为</w:t>
      </w:r>
      <w:r>
        <w:rPr>
          <w:b/>
          <w:color w:val="000000"/>
        </w:rPr>
        <w:object>
          <v:shape id="_x0000_i1032" type="#_x0000_t75" alt="eqId7bcc9b037ca64c9f999dbf7a7800d79f" style="width:24pt;height:11.25pt" o:oleicon="f" o:ole="" o:preferrelative="t" stroked="f">
            <v:imagedata r:id="rId18" o:title="eqId7bcc9b037ca64c9f999dbf7a7800d79f"/>
          </v:shape>
          <o:OLEObject Type="Embed" ProgID="Equation.DSMT4" ShapeID="_x0000_i1032" DrawAspect="Content" ObjectID="_1645246783" r:id="rId19"/>
        </w:object>
      </w:r>
      <w:r w:rsidRPr="004B69A5">
        <w:rPr>
          <w:b/>
          <w:color w:val="000000"/>
        </w:rPr>
        <w:t>宽为</w:t>
      </w:r>
      <w:r>
        <w:rPr>
          <w:b/>
          <w:color w:val="000000"/>
        </w:rPr>
        <w:object>
          <v:shape id="_x0000_i1033" type="#_x0000_t75" alt="eqIdfc694de735fe4c018811857fbd938fed" style="width:23.25pt;height:14.25pt" o:oleicon="f" o:ole="" o:preferrelative="t" stroked="f">
            <v:imagedata r:id="rId20" o:title="eqIdfc694de735fe4c018811857fbd938fed"/>
          </v:shape>
          <o:OLEObject Type="Embed" ProgID="Equation.DSMT4" ShapeID="_x0000_i1033" DrawAspect="Content" ObjectID="_1645246784" r:id="rId21"/>
        </w:object>
      </w:r>
      <w:r w:rsidRPr="004B69A5">
        <w:rPr>
          <w:b/>
          <w:color w:val="000000"/>
        </w:rPr>
        <w:t>）的盒子底部（如图②），盒子底面未被卡片覆盖的部分用阴影表示．则图②中两块阴影部分周长和是（    ）</w:t>
      </w:r>
    </w:p>
    <w:p w:rsidR="004B69A5" w:rsidRPr="004B69A5" w:rsidP="004B69A5">
      <w:pPr>
        <w:spacing w:line="360" w:lineRule="auto"/>
        <w:jc w:val="left"/>
        <w:textAlignment w:val="center"/>
        <w:rPr>
          <w:b/>
          <w:color w:val="000000"/>
        </w:rPr>
      </w:pPr>
      <w:r>
        <w:rPr>
          <w:b/>
          <w:noProof/>
          <w:color w:val="000000"/>
        </w:rPr>
        <w:pict>
          <v:shape id="_x0000_i1034" type="#_x0000_t75" alt="figure" style="width:120.73pt;height:83.97pt;visibility:visible" filled="f" stroked="f">
            <v:imagedata r:id="rId22" o:title="figure"/>
          </v:shape>
        </w:pict>
      </w:r>
    </w:p>
    <w:p w:rsidR="004B69A5" w:rsidRPr="004B69A5" w:rsidP="004B69A5">
      <w:pPr>
        <w:tabs>
          <w:tab w:val="left" w:pos="2076"/>
          <w:tab w:val="left" w:pos="4153"/>
          <w:tab w:val="left" w:pos="6229"/>
        </w:tabs>
        <w:spacing w:line="360" w:lineRule="auto"/>
        <w:jc w:val="left"/>
        <w:textAlignment w:val="center"/>
        <w:rPr>
          <w:b/>
          <w:color w:val="000000"/>
        </w:rPr>
      </w:pPr>
      <w:r w:rsidRPr="004B69A5">
        <w:rPr>
          <w:b/>
          <w:color w:val="000000"/>
        </w:rPr>
        <w:t>A．</w:t>
      </w:r>
      <w:r>
        <w:rPr>
          <w:b/>
          <w:color w:val="000000"/>
        </w:rPr>
        <w:object>
          <v:shape id="_x0000_i1035" type="#_x0000_t75" alt="eqId87cf213e27964cd2b00eb1faa6f4cbf8" style="width:30pt;height:13.94pt" o:oleicon="f" o:ole="" o:preferrelative="t" stroked="f">
            <v:imagedata r:id="rId23" o:title="eqId87cf213e27964cd2b00eb1faa6f4cbf8"/>
          </v:shape>
          <o:OLEObject Type="Embed" ProgID="Equation.DSMT4" ShapeID="_x0000_i1035" DrawAspect="Content" ObjectID="_1645246785" r:id="rId24"/>
        </w:object>
      </w:r>
      <w:r w:rsidRPr="004B69A5">
        <w:rPr>
          <w:b/>
          <w:color w:val="000000"/>
        </w:rPr>
        <w:tab/>
        <w:t>B．</w:t>
      </w:r>
      <w:r>
        <w:rPr>
          <w:b/>
          <w:color w:val="000000"/>
        </w:rPr>
        <w:object>
          <v:shape id="_x0000_i1036" type="#_x0000_t75" alt="eqIdae48283463654cdf9d33fb4dc17c6ae9" style="width:55pt;height:16pt" o:oleicon="f" o:ole="" o:preferrelative="t" stroked="f">
            <v:imagedata r:id="rId25" o:title="eqIdae48283463654cdf9d33fb4dc17c6ae9"/>
          </v:shape>
          <o:OLEObject Type="Embed" ProgID="Equation.DSMT4" ShapeID="_x0000_i1036" DrawAspect="Content" ObjectID="_1645246786" r:id="rId26"/>
        </w:object>
      </w:r>
      <w:r w:rsidRPr="004B69A5">
        <w:rPr>
          <w:b/>
          <w:color w:val="000000"/>
        </w:rPr>
        <w:tab/>
        <w:t>C．</w:t>
      </w:r>
      <w:r>
        <w:rPr>
          <w:b/>
          <w:color w:val="000000"/>
        </w:rPr>
        <w:object>
          <v:shape id="_x0000_i1037" type="#_x0000_t75" alt="eqId599fb6eb5f5f45f4857c155ef535ee99" style="width:55pt;height:16pt" o:oleicon="f" o:ole="" o:preferrelative="t" stroked="f">
            <v:imagedata r:id="rId27" o:title="eqId599fb6eb5f5f45f4857c155ef535ee99"/>
          </v:shape>
          <o:OLEObject Type="Embed" ProgID="Equation.DSMT4" ShapeID="_x0000_i1037" DrawAspect="Content" ObjectID="_1645246787" r:id="rId28"/>
        </w:object>
      </w:r>
      <w:r w:rsidRPr="004B69A5">
        <w:rPr>
          <w:b/>
          <w:color w:val="000000"/>
        </w:rPr>
        <w:tab/>
        <w:t>D．</w:t>
      </w:r>
      <w:r>
        <w:rPr>
          <w:b/>
          <w:color w:val="000000"/>
        </w:rPr>
        <w:object>
          <v:shape id="_x0000_i1038" type="#_x0000_t75" alt="eqIdc09651bfb33543b9b300558713425f1d" style="width:30pt;height:13.94pt" o:oleicon="f" o:ole="" o:preferrelative="t" stroked="f">
            <v:imagedata r:id="rId29" o:title="eqIdc09651bfb33543b9b300558713425f1d"/>
          </v:shape>
          <o:OLEObject Type="Embed" ProgID="Equation.DSMT4" ShapeID="_x0000_i1038" DrawAspect="Content" ObjectID="_1645246788" r:id="rId30"/>
        </w:object>
      </w:r>
    </w:p>
    <w:p w:rsidR="004B69A5" w:rsidRPr="004B69A5" w:rsidP="004B69A5">
      <w:pPr>
        <w:spacing w:line="360" w:lineRule="auto"/>
        <w:jc w:val="left"/>
        <w:textAlignment w:val="center"/>
        <w:rPr>
          <w:b/>
          <w:color w:val="000000"/>
        </w:rPr>
      </w:pPr>
      <w:r w:rsidRPr="004B69A5">
        <w:rPr>
          <w:rFonts w:ascii="宋体" w:hAnsi="宋体"/>
          <w:b/>
          <w:color w:val="000000"/>
        </w:rPr>
        <w:t>3．</w:t>
      </w:r>
      <w:r w:rsidRPr="004B69A5">
        <w:rPr>
          <w:b/>
          <w:color w:val="000000"/>
        </w:rPr>
        <w:t>图中三视图对应的正三棱柱是（　）</w:t>
      </w:r>
    </w:p>
    <w:p w:rsidR="004B69A5" w:rsidRPr="004B69A5" w:rsidP="004B69A5">
      <w:pPr>
        <w:spacing w:line="360" w:lineRule="auto"/>
        <w:jc w:val="left"/>
        <w:textAlignment w:val="center"/>
        <w:rPr>
          <w:b/>
          <w:color w:val="000000"/>
        </w:rPr>
      </w:pPr>
      <w:r>
        <w:rPr>
          <w:b/>
          <w:noProof/>
          <w:color w:val="000000"/>
        </w:rPr>
        <w:pict>
          <v:shape id="_x0000_i1039" type="#_x0000_t75" alt="figure" style="width:64.49pt;height:77.22pt;visibility:visible" filled="f" stroked="f">
            <v:imagedata r:id="rId31" o:title="figure"/>
          </v:shape>
        </w:pict>
      </w:r>
    </w:p>
    <w:p w:rsidR="004B69A5" w:rsidRPr="004B69A5" w:rsidP="004B69A5">
      <w:pPr>
        <w:tabs>
          <w:tab w:val="left" w:pos="2076"/>
          <w:tab w:val="left" w:pos="4153"/>
          <w:tab w:val="left" w:pos="6229"/>
        </w:tabs>
        <w:spacing w:line="360" w:lineRule="auto"/>
        <w:jc w:val="left"/>
        <w:textAlignment w:val="center"/>
        <w:rPr>
          <w:b/>
          <w:color w:val="000000"/>
        </w:rPr>
      </w:pPr>
      <w:r w:rsidRPr="004B69A5">
        <w:rPr>
          <w:b/>
          <w:color w:val="000000"/>
        </w:rPr>
        <w:t>A．</w:t>
      </w:r>
      <w:r>
        <w:rPr>
          <w:b/>
          <w:noProof/>
          <w:color w:val="000000"/>
        </w:rPr>
        <w:pict>
          <v:shape id="_x0000_i1040" type="#_x0000_t75" alt="figure" style="width:30.75pt;height:53.25pt;visibility:visible" filled="f" stroked="f">
            <v:imagedata r:id="rId32" o:title="figure"/>
          </v:shape>
        </w:pict>
      </w:r>
      <w:r w:rsidRPr="004B69A5">
        <w:rPr>
          <w:b/>
          <w:color w:val="000000"/>
        </w:rPr>
        <w:tab/>
        <w:t>B．</w:t>
      </w:r>
      <w:r>
        <w:rPr>
          <w:b/>
          <w:noProof/>
          <w:color w:val="000000"/>
        </w:rPr>
        <w:pict>
          <v:shape id="_x0000_i1041" type="#_x0000_t75" alt="figure" style="width:31.5pt;height:53.25pt;visibility:visible" filled="f" stroked="f">
            <v:imagedata r:id="rId33" o:title="figure"/>
          </v:shape>
        </w:pict>
      </w:r>
      <w:r w:rsidRPr="004B69A5">
        <w:rPr>
          <w:b/>
          <w:color w:val="000000"/>
        </w:rPr>
        <w:tab/>
        <w:t>C．</w:t>
      </w:r>
      <w:r>
        <w:rPr>
          <w:b/>
          <w:noProof/>
          <w:color w:val="000000"/>
        </w:rPr>
        <w:pict>
          <v:shape id="_x0000_i1042" type="#_x0000_t75" alt="figure" style="width:67.48pt;height:39.01pt;visibility:visible" filled="f" stroked="f">
            <v:imagedata r:id="rId34" o:title="figure"/>
          </v:shape>
        </w:pict>
      </w:r>
      <w:r w:rsidRPr="004B69A5">
        <w:rPr>
          <w:b/>
          <w:color w:val="000000"/>
        </w:rPr>
        <w:tab/>
        <w:t>D．</w:t>
      </w:r>
      <w:r>
        <w:rPr>
          <w:b/>
          <w:noProof/>
          <w:color w:val="000000"/>
        </w:rPr>
        <w:pict>
          <v:shape id="_x0000_i1043" type="#_x0000_t75" alt="figure" style="width:52.5pt;height:31.5pt;visibility:visible" filled="f" stroked="f">
            <v:imagedata r:id="rId35" o:title="figure"/>
          </v:shape>
        </w:pict>
      </w:r>
    </w:p>
    <w:p w:rsidR="004B69A5" w:rsidRPr="004B69A5" w:rsidP="004B69A5">
      <w:pPr>
        <w:spacing w:line="360" w:lineRule="auto"/>
        <w:ind w:right="270"/>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4B69A5">
        <w:rPr>
          <w:rFonts w:ascii="宋体" w:hAnsi="宋体"/>
          <w:b/>
          <w:color w:val="000000"/>
        </w:rPr>
        <w:t>4．</w:t>
      </w:r>
      <w:r w:rsidRPr="004B69A5">
        <w:rPr>
          <w:b/>
          <w:color w:val="000000"/>
        </w:rPr>
        <w:t>如图是二次函数y =ax</w:t>
      </w:r>
      <w:r w:rsidRPr="004B69A5">
        <w:rPr>
          <w:b/>
          <w:color w:val="000000"/>
          <w:vertAlign w:val="superscript"/>
        </w:rPr>
        <w:t>2</w:t>
      </w:r>
      <w:r w:rsidRPr="004B69A5">
        <w:rPr>
          <w:b/>
          <w:color w:val="000000"/>
        </w:rPr>
        <w:t>+bx + c(a≠0)图象如图所示，则下列结论，①c&lt;0，②2a + b=0；③a+b+c=0，④b</w:t>
      </w:r>
      <w:r w:rsidRPr="004B69A5">
        <w:rPr>
          <w:b/>
          <w:color w:val="000000"/>
          <w:vertAlign w:val="superscript"/>
        </w:rPr>
        <w:t>2</w:t>
      </w:r>
      <w:r w:rsidRPr="004B69A5">
        <w:rPr>
          <w:b/>
          <w:color w:val="000000"/>
        </w:rPr>
        <w:t>–4ac&lt;0，其中正确的有(    )</w:t>
      </w:r>
    </w:p>
    <w:p w:rsidR="004B69A5" w:rsidRPr="004B69A5" w:rsidP="004B69A5">
      <w:pPr>
        <w:spacing w:line="360" w:lineRule="auto"/>
        <w:ind w:right="270"/>
        <w:jc w:val="left"/>
        <w:textAlignment w:val="center"/>
        <w:rPr>
          <w:b/>
          <w:color w:val="000000"/>
        </w:rPr>
      </w:pPr>
      <w:r>
        <w:rPr>
          <w:b/>
          <w:noProof/>
          <w:color w:val="000000"/>
        </w:rPr>
        <w:pict>
          <v:shape id="_x0000_i1044" type="#_x0000_t75" alt="figure" style="width:87.81pt;height:86.96pt;visibility:visible" filled="f" stroked="f">
            <v:imagedata r:id="rId36" o:title="figure"/>
          </v:shape>
        </w:pict>
      </w:r>
    </w:p>
    <w:p w:rsidR="004B69A5" w:rsidRPr="004B69A5" w:rsidP="004B69A5">
      <w:pPr>
        <w:tabs>
          <w:tab w:val="left" w:pos="2076"/>
          <w:tab w:val="left" w:pos="4153"/>
          <w:tab w:val="left" w:pos="6229"/>
        </w:tabs>
        <w:spacing w:line="360" w:lineRule="auto"/>
        <w:jc w:val="left"/>
        <w:textAlignment w:val="center"/>
        <w:rPr>
          <w:b/>
          <w:color w:val="000000"/>
        </w:rPr>
      </w:pPr>
      <w:r w:rsidRPr="004B69A5">
        <w:rPr>
          <w:b/>
          <w:color w:val="000000"/>
        </w:rPr>
        <w:t>A．1个</w:t>
        <w:tab/>
        <w:t>B．2个</w:t>
        <w:tab/>
        <w:t>C．3个</w:t>
        <w:tab/>
        <w:t>D．4</w:t>
      </w:r>
    </w:p>
    <w:p w:rsidR="004B69A5" w:rsidRPr="004B69A5" w:rsidP="004B69A5">
      <w:pPr>
        <w:spacing w:line="360" w:lineRule="auto"/>
        <w:jc w:val="left"/>
        <w:textAlignment w:val="center"/>
        <w:rPr>
          <w:b/>
          <w:color w:val="000000"/>
        </w:rPr>
      </w:pPr>
      <w:r w:rsidRPr="004B69A5">
        <w:rPr>
          <w:rFonts w:ascii="宋体" w:hAnsi="宋体"/>
          <w:b/>
          <w:color w:val="000000"/>
        </w:rPr>
        <w:t>5．</w:t>
      </w:r>
      <w:r w:rsidRPr="004B69A5">
        <w:rPr>
          <w:b/>
          <w:color w:val="000000"/>
        </w:rPr>
        <w:t>如图，将△ABC绕点C顺时针旋转，点B的对应点为点E，点A的对应点为点D，当点E恰好落在边AC上时，连接AD，若∠ACB=30°，则∠DAC的度数是(   )</w:t>
      </w:r>
    </w:p>
    <w:p w:rsidR="004B69A5" w:rsidRPr="004B69A5" w:rsidP="004B69A5">
      <w:pPr>
        <w:spacing w:line="360" w:lineRule="auto"/>
        <w:jc w:val="left"/>
        <w:textAlignment w:val="center"/>
        <w:rPr>
          <w:b/>
          <w:color w:val="000000"/>
        </w:rPr>
      </w:pPr>
      <w:r>
        <w:rPr>
          <w:b/>
          <w:noProof/>
          <w:color w:val="000000"/>
        </w:rPr>
        <w:pict>
          <v:shape id="_x0000_i1045" type="#_x0000_t75" alt="figure" style="width:111pt;height:121.5pt;visibility:visible" filled="f" stroked="f">
            <v:imagedata r:id="rId37" o:title="figure"/>
          </v:shape>
        </w:pict>
      </w:r>
    </w:p>
    <w:p w:rsidR="004B69A5" w:rsidRPr="004B69A5" w:rsidP="004B69A5">
      <w:pPr>
        <w:tabs>
          <w:tab w:val="left" w:pos="2076"/>
          <w:tab w:val="left" w:pos="4153"/>
          <w:tab w:val="left" w:pos="6229"/>
        </w:tabs>
        <w:spacing w:line="360" w:lineRule="auto"/>
        <w:jc w:val="left"/>
        <w:textAlignment w:val="center"/>
        <w:rPr>
          <w:b/>
          <w:color w:val="000000"/>
        </w:rPr>
      </w:pPr>
      <w:r w:rsidRPr="004B69A5">
        <w:rPr>
          <w:b/>
          <w:color w:val="000000"/>
        </w:rPr>
        <w:t>A．</w:t>
      </w:r>
      <w:r>
        <w:rPr>
          <w:b/>
          <w:color w:val="000000"/>
        </w:rPr>
        <w:object>
          <v:shape id="_x0000_i1046" type="#_x0000_t75" alt="eqId55b020b87a104bc1b895f1a62cb112a8" style="width:18.75pt;height:15.74pt" o:oleicon="f" o:ole="" o:preferrelative="t" stroked="f">
            <v:imagedata r:id="rId38" o:title="eqId55b020b87a104bc1b895f1a62cb112a8"/>
          </v:shape>
          <o:OLEObject Type="Embed" ProgID="Equation.DSMT4" ShapeID="_x0000_i1046" DrawAspect="Content" ObjectID="_1649765069" r:id="rId39"/>
        </w:object>
      </w:r>
      <w:r w:rsidRPr="004B69A5">
        <w:rPr>
          <w:b/>
          <w:color w:val="000000"/>
        </w:rPr>
        <w:tab/>
        <w:t>B．</w:t>
      </w:r>
      <w:r>
        <w:rPr>
          <w:b/>
          <w:color w:val="000000"/>
        </w:rPr>
        <w:object>
          <v:shape id="_x0000_i1047" type="#_x0000_t75" alt="eqIde007b3653a3d44dbac6c1999d37cb2fa" style="width:18pt;height:15.74pt" o:oleicon="f" o:ole="" o:preferrelative="t" stroked="f">
            <v:imagedata r:id="rId40" o:title="eqIde007b3653a3d44dbac6c1999d37cb2fa"/>
          </v:shape>
          <o:OLEObject Type="Embed" ProgID="Equation.DSMT4" ShapeID="_x0000_i1047" DrawAspect="Content" ObjectID="_1649765070" r:id="rId41"/>
        </w:object>
      </w:r>
      <w:r w:rsidRPr="004B69A5">
        <w:rPr>
          <w:b/>
          <w:color w:val="000000"/>
        </w:rPr>
        <w:tab/>
        <w:t>C．</w:t>
      </w:r>
      <w:r>
        <w:rPr>
          <w:b/>
          <w:color w:val="000000"/>
        </w:rPr>
        <w:object>
          <v:shape id="_x0000_i1048" type="#_x0000_t75" alt="eqIdcb7bca62c7e24f668a83745de8034bad" style="width:18.75pt;height:15.74pt" o:oleicon="f" o:ole="" o:preferrelative="t" stroked="f">
            <v:imagedata r:id="rId42" o:title="eqIdcb7bca62c7e24f668a83745de8034bad"/>
          </v:shape>
          <o:OLEObject Type="Embed" ProgID="Equation.DSMT4" ShapeID="_x0000_i1048" DrawAspect="Content" ObjectID="_1649765071" r:id="rId43"/>
        </w:object>
      </w:r>
      <w:r w:rsidRPr="004B69A5">
        <w:rPr>
          <w:b/>
          <w:color w:val="000000"/>
        </w:rPr>
        <w:tab/>
        <w:t>D．</w:t>
      </w:r>
      <w:r>
        <w:rPr>
          <w:b/>
          <w:color w:val="000000"/>
        </w:rPr>
        <w:object>
          <v:shape id="_x0000_i1049" type="#_x0000_t75" alt="eqIda7fe6904c47a42fc8d9fa84e6c3f830f" style="width:18pt;height:15.74pt" o:oleicon="f" o:ole="" o:preferrelative="t" stroked="f">
            <v:imagedata r:id="rId44" o:title="eqIda7fe6904c47a42fc8d9fa84e6c3f830f"/>
          </v:shape>
          <o:OLEObject Type="Embed" ProgID="Equation.DSMT4" ShapeID="_x0000_i1049" DrawAspect="Content" ObjectID="_1649765072" r:id="rId45"/>
        </w:object>
      </w:r>
    </w:p>
    <w:p w:rsidR="004B69A5" w:rsidRPr="004B69A5" w:rsidP="004B69A5">
      <w:pPr>
        <w:spacing w:line="360" w:lineRule="auto"/>
        <w:jc w:val="left"/>
        <w:textAlignment w:val="center"/>
        <w:rPr>
          <w:b/>
          <w:color w:val="000000"/>
        </w:rPr>
      </w:pPr>
      <w:r w:rsidRPr="004B69A5">
        <w:rPr>
          <w:rFonts w:ascii="宋体" w:hAnsi="宋体"/>
          <w:b/>
          <w:color w:val="000000"/>
        </w:rPr>
        <w:t>6．</w:t>
      </w:r>
      <w:r w:rsidRPr="004B69A5">
        <w:rPr>
          <w:b/>
          <w:color w:val="000000"/>
        </w:rPr>
        <w:t>下列各式正确的是(   )</w:t>
      </w:r>
    </w:p>
    <w:p w:rsidR="004B69A5" w:rsidRPr="004B69A5" w:rsidP="004B69A5">
      <w:pPr>
        <w:tabs>
          <w:tab w:val="left" w:pos="4153"/>
        </w:tabs>
        <w:spacing w:line="360" w:lineRule="auto"/>
        <w:jc w:val="left"/>
        <w:textAlignment w:val="center"/>
        <w:rPr>
          <w:b/>
          <w:color w:val="000000"/>
        </w:rPr>
      </w:pPr>
      <w:r w:rsidRPr="004B69A5">
        <w:rPr>
          <w:b/>
          <w:color w:val="000000"/>
        </w:rPr>
        <w:t>A．</w:t>
      </w:r>
      <w:r>
        <w:rPr>
          <w:b/>
          <w:color w:val="000000"/>
        </w:rPr>
        <w:object>
          <v:shape id="_x0000_i1050" type="#_x0000_t75" alt="eqId866e3b25a12c47e88c3063e3a4913b72" style="width:74.22pt;height:18pt" o:oleicon="f" o:ole="" o:preferrelative="t" stroked="f">
            <v:imagedata r:id="rId46" o:title="eqId866e3b25a12c47e88c3063e3a4913b72"/>
          </v:shape>
          <o:OLEObject Type="Embed" ProgID="Equation.DSMT4" ShapeID="_x0000_i1050" DrawAspect="Content" ObjectID="_1649763119" r:id="rId47"/>
        </w:object>
      </w:r>
      <w:r w:rsidRPr="004B69A5">
        <w:rPr>
          <w:b/>
          <w:color w:val="000000"/>
        </w:rPr>
        <w:tab/>
        <w:t>B．</w:t>
      </w:r>
      <w:r>
        <w:rPr>
          <w:b/>
          <w:color w:val="000000"/>
        </w:rPr>
        <w:object>
          <v:shape id="_x0000_i1051" type="#_x0000_t75" alt="eqId19626357631f4af5be060e3cc202387d" style="width:42.74pt;height:18pt" o:oleicon="f" o:ole="" o:preferrelative="t" stroked="f">
            <v:imagedata r:id="rId48" o:title="eqId19626357631f4af5be060e3cc202387d"/>
          </v:shape>
          <o:OLEObject Type="Embed" ProgID="Equation.DSMT4" ShapeID="_x0000_i1051" DrawAspect="Content" ObjectID="_1649763120" r:id="rId49"/>
        </w:object>
      </w:r>
    </w:p>
    <w:p w:rsidR="004B69A5" w:rsidRPr="004B69A5" w:rsidP="004B69A5">
      <w:pPr>
        <w:tabs>
          <w:tab w:val="left" w:pos="4153"/>
        </w:tabs>
        <w:spacing w:line="360" w:lineRule="auto"/>
        <w:jc w:val="left"/>
        <w:textAlignment w:val="center"/>
        <w:rPr>
          <w:b/>
          <w:color w:val="000000"/>
        </w:rPr>
      </w:pPr>
      <w:r w:rsidRPr="004B69A5">
        <w:rPr>
          <w:b/>
          <w:color w:val="000000"/>
        </w:rPr>
        <w:t>C．</w:t>
      </w:r>
      <w:r>
        <w:rPr>
          <w:b/>
          <w:color w:val="000000"/>
        </w:rPr>
        <w:object>
          <v:shape id="_x0000_i1052" type="#_x0000_t75" alt="eqId5b554ac535404fdda11181208c8ead97" style="width:54.72pt;height:21.76pt" o:oleicon="f" o:ole="" o:preferrelative="t" stroked="f">
            <v:imagedata r:id="rId50" o:title="eqId5b554ac535404fdda11181208c8ead97"/>
          </v:shape>
          <o:OLEObject Type="Embed" ProgID="Equation.DSMT4" ShapeID="_x0000_i1052" DrawAspect="Content" ObjectID="_1649763121" r:id="rId51"/>
        </w:object>
      </w:r>
      <w:r w:rsidRPr="004B69A5">
        <w:rPr>
          <w:b/>
          <w:color w:val="000000"/>
        </w:rPr>
        <w:tab/>
        <w:t>D．</w:t>
      </w:r>
      <w:r>
        <w:rPr>
          <w:b/>
          <w:color w:val="000000"/>
        </w:rPr>
        <w:object>
          <v:shape id="_x0000_i1053" type="#_x0000_t75" alt="eqId5f62194cbae44c3cbf7a77f1b990da8e" style="width:63pt;height:21.76pt" o:oleicon="f" o:ole="" o:preferrelative="t" stroked="f">
            <v:imagedata r:id="rId52" o:title="eqId5f62194cbae44c3cbf7a77f1b990da8e"/>
          </v:shape>
          <o:OLEObject Type="Embed" ProgID="Equation.DSMT4" ShapeID="_x0000_i1053" DrawAspect="Content" ObjectID="_1649763122" r:id="rId53"/>
        </w:object>
      </w:r>
    </w:p>
    <w:p w:rsidR="004B69A5" w:rsidRPr="004B69A5" w:rsidP="004B69A5">
      <w:pPr>
        <w:spacing w:line="360" w:lineRule="auto"/>
        <w:jc w:val="left"/>
        <w:textAlignment w:val="center"/>
        <w:rPr>
          <w:b/>
          <w:color w:val="000000"/>
        </w:rPr>
      </w:pPr>
      <w:r w:rsidRPr="004B69A5">
        <w:rPr>
          <w:rFonts w:ascii="宋体" w:hAnsi="宋体"/>
          <w:b/>
          <w:color w:val="000000"/>
        </w:rPr>
        <w:t>7．</w:t>
      </w:r>
      <w:r w:rsidRPr="004B69A5">
        <w:rPr>
          <w:b/>
          <w:color w:val="000000"/>
        </w:rPr>
        <w:t>如图，已知矩形</w:t>
      </w:r>
      <w:r w:rsidRPr="004B69A5">
        <w:rPr>
          <w:b/>
          <w:i/>
          <w:color w:val="000000"/>
        </w:rPr>
        <w:t>ABCD</w:t>
      </w:r>
      <w:r w:rsidRPr="004B69A5">
        <w:rPr>
          <w:b/>
          <w:color w:val="000000"/>
        </w:rPr>
        <w:t>中，</w:t>
      </w:r>
      <w:r w:rsidRPr="004B69A5">
        <w:rPr>
          <w:b/>
          <w:i/>
          <w:color w:val="000000"/>
        </w:rPr>
        <w:t>BC</w:t>
      </w:r>
      <w:r w:rsidRPr="004B69A5">
        <w:rPr>
          <w:b/>
          <w:color w:val="000000"/>
        </w:rPr>
        <w:t>＝2</w:t>
      </w:r>
      <w:r w:rsidRPr="004B69A5">
        <w:rPr>
          <w:b/>
          <w:i/>
          <w:color w:val="000000"/>
        </w:rPr>
        <w:t>AB</w:t>
      </w:r>
      <w:r w:rsidRPr="004B69A5">
        <w:rPr>
          <w:b/>
          <w:color w:val="000000"/>
        </w:rPr>
        <w:t>，点</w:t>
      </w:r>
      <w:r w:rsidRPr="004B69A5">
        <w:rPr>
          <w:b/>
          <w:i/>
          <w:color w:val="000000"/>
        </w:rPr>
        <w:t>E</w:t>
      </w:r>
      <w:r w:rsidRPr="004B69A5">
        <w:rPr>
          <w:b/>
          <w:color w:val="000000"/>
        </w:rPr>
        <w:t>在</w:t>
      </w:r>
      <w:r w:rsidRPr="004B69A5">
        <w:rPr>
          <w:b/>
          <w:i/>
          <w:color w:val="000000"/>
        </w:rPr>
        <w:t>BC</w:t>
      </w:r>
      <w:r w:rsidRPr="004B69A5">
        <w:rPr>
          <w:b/>
          <w:color w:val="000000"/>
        </w:rPr>
        <w:t>边上，连接</w:t>
      </w:r>
      <w:r w:rsidRPr="004B69A5">
        <w:rPr>
          <w:b/>
          <w:i/>
          <w:color w:val="000000"/>
        </w:rPr>
        <w:t>DE</w:t>
      </w:r>
      <w:r w:rsidRPr="004B69A5">
        <w:rPr>
          <w:b/>
          <w:color w:val="000000"/>
        </w:rPr>
        <w:t>、</w:t>
      </w:r>
      <w:r w:rsidRPr="004B69A5">
        <w:rPr>
          <w:b/>
          <w:i/>
          <w:color w:val="000000"/>
        </w:rPr>
        <w:t>AE</w:t>
      </w:r>
      <w:r w:rsidRPr="004B69A5">
        <w:rPr>
          <w:b/>
          <w:color w:val="000000"/>
        </w:rPr>
        <w:t>，若</w:t>
      </w:r>
      <w:r w:rsidRPr="004B69A5">
        <w:rPr>
          <w:b/>
          <w:i/>
          <w:color w:val="000000"/>
        </w:rPr>
        <w:t>E</w:t>
      </w:r>
      <w:r w:rsidRPr="004B69A5">
        <w:rPr>
          <w:b/>
          <w:i/>
          <w:color w:val="000000"/>
        </w:rPr>
        <w:t>A</w:t>
      </w:r>
      <w:r w:rsidRPr="004B69A5">
        <w:rPr>
          <w:b/>
          <w:color w:val="000000"/>
        </w:rPr>
        <w:t>平分∠</w:t>
      </w:r>
      <w:r w:rsidRPr="004B69A5">
        <w:rPr>
          <w:b/>
          <w:i/>
          <w:color w:val="000000"/>
        </w:rPr>
        <w:t>BED</w:t>
      </w:r>
      <w:r w:rsidRPr="004B69A5">
        <w:rPr>
          <w:b/>
          <w:color w:val="000000"/>
        </w:rPr>
        <w:t>，则</w:t>
      </w:r>
      <w:r>
        <w:rPr>
          <w:b/>
          <w:color w:val="000000"/>
        </w:rPr>
        <w:object>
          <v:shape id="_x0000_i1054" type="#_x0000_t75" alt="eqId5110b485bc56433fac087b210e11da2a" style="width:32.26pt;height:33.76pt" o:oleicon="f" o:ole="" o:preferrelative="t" stroked="f">
            <v:imagedata r:id="rId54" o:title="eqId5110b485bc56433fac087b210e11da2a"/>
          </v:shape>
          <o:OLEObject Type="Embed" ProgID="Equation.DSMT4" ShapeID="_x0000_i1054" DrawAspect="Content" ObjectID="_1649762211" r:id="rId55"/>
        </w:object>
      </w:r>
      <w:r w:rsidRPr="004B69A5">
        <w:rPr>
          <w:b/>
          <w:color w:val="000000"/>
        </w:rPr>
        <w:t>的值为（　　）</w:t>
      </w:r>
    </w:p>
    <w:p w:rsidR="004B69A5" w:rsidRPr="004B69A5" w:rsidP="004B69A5">
      <w:pPr>
        <w:spacing w:line="360" w:lineRule="auto"/>
        <w:jc w:val="left"/>
        <w:textAlignment w:val="center"/>
        <w:rPr>
          <w:b/>
          <w:color w:val="000000"/>
        </w:rPr>
      </w:pPr>
      <w:r>
        <w:rPr>
          <w:b/>
          <w:noProof/>
          <w:color w:val="000000"/>
        </w:rPr>
        <w:pict>
          <v:shape id="_x0000_i1055" type="#_x0000_t75" alt="figure" style="width:143.21pt;height:91.46pt;visibility:visible" filled="f" stroked="f">
            <v:imagedata r:id="rId56" o:title="figure"/>
          </v:shape>
        </w:pict>
      </w:r>
    </w:p>
    <w:p w:rsidR="004B69A5" w:rsidRPr="004B69A5" w:rsidP="004B69A5">
      <w:pPr>
        <w:tabs>
          <w:tab w:val="left" w:pos="2076"/>
          <w:tab w:val="left" w:pos="4153"/>
          <w:tab w:val="left" w:pos="6229"/>
        </w:tabs>
        <w:spacing w:line="360" w:lineRule="auto"/>
        <w:jc w:val="left"/>
        <w:textAlignment w:val="center"/>
        <w:rPr>
          <w:b/>
          <w:color w:val="000000"/>
        </w:rPr>
      </w:pPr>
      <w:r w:rsidRPr="004B69A5">
        <w:rPr>
          <w:b/>
          <w:color w:val="000000"/>
        </w:rPr>
        <w:t>A．</w:t>
      </w:r>
      <w:r>
        <w:rPr>
          <w:b/>
          <w:color w:val="000000"/>
        </w:rPr>
        <w:object>
          <v:shape id="_x0000_i1056" type="#_x0000_t75" alt="eqId734a4612e3b94b988cffa41cdc6c7ca2" style="width:36pt;height:34.2pt" o:oleicon="f" o:ole="" o:preferrelative="t" stroked="f">
            <v:imagedata r:id="rId57" o:title="eqId734a4612e3b94b988cffa41cdc6c7ca2"/>
          </v:shape>
          <o:OLEObject Type="Embed" ProgID="Equation.DSMT4" ShapeID="_x0000_i1056" DrawAspect="Content" ObjectID="_1649762212" r:id="rId58"/>
        </w:object>
      </w:r>
      <w:r w:rsidRPr="004B69A5">
        <w:rPr>
          <w:b/>
          <w:color w:val="000000"/>
        </w:rPr>
        <w:tab/>
        <w:t>B．</w:t>
      </w:r>
      <w:r>
        <w:rPr>
          <w:b/>
          <w:color w:val="000000"/>
        </w:rPr>
        <w:object>
          <v:shape id="_x0000_i1057" type="#_x0000_t75" alt="eqId2f3e93cdf452435dba95c2b0bcf95d4d" style="width:42pt;height:33.76pt" o:oleicon="f" o:ole="" o:preferrelative="t" stroked="f">
            <v:imagedata r:id="rId59" o:title="eqId2f3e93cdf452435dba95c2b0bcf95d4d"/>
          </v:shape>
          <o:OLEObject Type="Embed" ProgID="Equation.DSMT4" ShapeID="_x0000_i1057" DrawAspect="Content" ObjectID="_1649762213" r:id="rId60"/>
        </w:object>
      </w:r>
      <w:r w:rsidRPr="004B69A5">
        <w:rPr>
          <w:b/>
          <w:color w:val="000000"/>
        </w:rPr>
        <w:tab/>
        <w:t>C．</w:t>
      </w:r>
      <w:r>
        <w:rPr>
          <w:b/>
          <w:color w:val="000000"/>
        </w:rPr>
        <w:object>
          <v:shape id="_x0000_i1058" type="#_x0000_t75" alt="eqId75631e4e6f1a4bae8f4dff2347edd51f" style="width:41.92pt;height:33.9pt" o:oleicon="f" o:ole="" o:preferrelative="t" stroked="f">
            <v:imagedata r:id="rId61" o:title="eqId75631e4e6f1a4bae8f4dff2347edd51f"/>
          </v:shape>
          <o:OLEObject Type="Embed" ProgID="Equation.DSMT4" ShapeID="_x0000_i1058" DrawAspect="Content" ObjectID="_1649762214" r:id="rId62"/>
        </w:object>
      </w:r>
      <w:r w:rsidRPr="004B69A5">
        <w:rPr>
          <w:b/>
          <w:color w:val="000000"/>
        </w:rPr>
        <w:tab/>
        <w:t>D．</w:t>
      </w:r>
      <w:r>
        <w:rPr>
          <w:b/>
          <w:color w:val="000000"/>
        </w:rPr>
        <w:object>
          <v:shape id="_x0000_i1059" type="#_x0000_t75" alt="eqId83b782959f3f4feeb6837299112c5a86" style="width:36.74pt;height:33.76pt" o:oleicon="f" o:ole="" o:preferrelative="t" stroked="f">
            <v:imagedata r:id="rId63" o:title="eqId83b782959f3f4feeb6837299112c5a86"/>
          </v:shape>
          <o:OLEObject Type="Embed" ProgID="Equation.DSMT4" ShapeID="_x0000_i1059" DrawAspect="Content" ObjectID="_1649762215" r:id="rId64"/>
        </w:object>
      </w:r>
    </w:p>
    <w:p w:rsidR="004B69A5" w:rsidRPr="004B69A5" w:rsidP="004B69A5">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4B69A5">
        <w:rPr>
          <w:rFonts w:ascii="宋体" w:hAnsi="宋体"/>
          <w:b/>
          <w:color w:val="000000"/>
        </w:rPr>
        <w:t>8．</w:t>
      </w:r>
      <w:r w:rsidRPr="004B69A5">
        <w:rPr>
          <w:b/>
          <w:color w:val="000000"/>
        </w:rPr>
        <w:t>如图，将图1中阴影部分拼成图2，根据两个图形中阴影部分的关系，可以验证下列哪个计算公式（　　）</w:t>
      </w:r>
    </w:p>
    <w:p w:rsidR="004B69A5" w:rsidRPr="004B69A5" w:rsidP="004B69A5">
      <w:pPr>
        <w:spacing w:line="360" w:lineRule="auto"/>
        <w:jc w:val="left"/>
        <w:textAlignment w:val="center"/>
        <w:rPr>
          <w:b/>
          <w:color w:val="000000"/>
        </w:rPr>
      </w:pPr>
      <w:r>
        <w:rPr>
          <w:b/>
          <w:noProof/>
          <w:color w:val="000000"/>
        </w:rPr>
        <w:pict>
          <v:shape id="_x0000_i1060" type="#_x0000_t75" alt="figure" style="width:210.1pt;height:124.55pt;visibility:visible" filled="f" stroked="f">
            <v:imagedata r:id="rId65" o:title="figure"/>
          </v:shape>
        </w:pict>
      </w:r>
    </w:p>
    <w:p w:rsidR="004B69A5" w:rsidRPr="004B69A5" w:rsidP="004B69A5">
      <w:pPr>
        <w:tabs>
          <w:tab w:val="left" w:pos="4153"/>
        </w:tabs>
        <w:spacing w:line="360" w:lineRule="auto"/>
        <w:jc w:val="left"/>
        <w:textAlignment w:val="center"/>
        <w:rPr>
          <w:b/>
          <w:color w:val="000000"/>
        </w:rPr>
      </w:pPr>
      <w:r w:rsidRPr="004B69A5">
        <w:rPr>
          <w:b/>
          <w:color w:val="000000"/>
        </w:rPr>
        <w:t>A．（a+b）（a﹣b）＝a</w:t>
      </w:r>
      <w:r w:rsidRPr="004B69A5">
        <w:rPr>
          <w:b/>
          <w:color w:val="000000"/>
          <w:vertAlign w:val="superscript"/>
        </w:rPr>
        <w:t>2</w:t>
      </w:r>
      <w:r w:rsidRPr="004B69A5">
        <w:rPr>
          <w:b/>
          <w:color w:val="000000"/>
        </w:rPr>
        <w:t>﹣b</w:t>
      </w:r>
      <w:r w:rsidRPr="004B69A5">
        <w:rPr>
          <w:b/>
          <w:color w:val="000000"/>
          <w:vertAlign w:val="superscript"/>
        </w:rPr>
        <w:t>2</w:t>
      </w:r>
      <w:r w:rsidRPr="004B69A5">
        <w:rPr>
          <w:b/>
          <w:color w:val="000000"/>
        </w:rPr>
        <w:tab/>
        <w:t>B．（a﹣b）</w:t>
      </w:r>
      <w:r w:rsidRPr="004B69A5">
        <w:rPr>
          <w:b/>
          <w:color w:val="000000"/>
          <w:vertAlign w:val="superscript"/>
        </w:rPr>
        <w:t>2</w:t>
      </w:r>
      <w:r w:rsidRPr="004B69A5">
        <w:rPr>
          <w:b/>
          <w:color w:val="000000"/>
        </w:rPr>
        <w:t>＝a</w:t>
      </w:r>
      <w:r w:rsidRPr="004B69A5">
        <w:rPr>
          <w:b/>
          <w:color w:val="000000"/>
          <w:vertAlign w:val="superscript"/>
        </w:rPr>
        <w:t>2</w:t>
      </w:r>
      <w:r w:rsidRPr="004B69A5">
        <w:rPr>
          <w:b/>
          <w:color w:val="000000"/>
        </w:rPr>
        <w:t>﹣2ab+b</w:t>
      </w:r>
      <w:r w:rsidRPr="004B69A5">
        <w:rPr>
          <w:b/>
          <w:color w:val="000000"/>
          <w:vertAlign w:val="superscript"/>
        </w:rPr>
        <w:t>2</w:t>
      </w:r>
    </w:p>
    <w:p w:rsidR="004B69A5" w:rsidRPr="004B69A5" w:rsidP="004B69A5">
      <w:pPr>
        <w:tabs>
          <w:tab w:val="left" w:pos="4153"/>
        </w:tabs>
        <w:spacing w:line="360" w:lineRule="auto"/>
        <w:jc w:val="left"/>
        <w:textAlignment w:val="center"/>
        <w:rPr>
          <w:b/>
          <w:color w:val="000000"/>
        </w:rPr>
      </w:pPr>
      <w:r w:rsidRPr="004B69A5">
        <w:rPr>
          <w:b/>
          <w:color w:val="000000"/>
        </w:rPr>
        <w:t>C．（a+b）</w:t>
      </w:r>
      <w:r w:rsidRPr="004B69A5">
        <w:rPr>
          <w:b/>
          <w:color w:val="000000"/>
          <w:vertAlign w:val="superscript"/>
        </w:rPr>
        <w:t>2</w:t>
      </w:r>
      <w:r w:rsidRPr="004B69A5">
        <w:rPr>
          <w:b/>
          <w:color w:val="000000"/>
        </w:rPr>
        <w:t>＝a</w:t>
      </w:r>
      <w:r w:rsidRPr="004B69A5">
        <w:rPr>
          <w:b/>
          <w:color w:val="000000"/>
          <w:vertAlign w:val="superscript"/>
        </w:rPr>
        <w:t>2</w:t>
      </w:r>
      <w:r w:rsidRPr="004B69A5">
        <w:rPr>
          <w:b/>
          <w:color w:val="000000"/>
        </w:rPr>
        <w:t>+2ab+b</w:t>
      </w:r>
      <w:r w:rsidRPr="004B69A5">
        <w:rPr>
          <w:b/>
          <w:color w:val="000000"/>
          <w:vertAlign w:val="superscript"/>
        </w:rPr>
        <w:t>2</w:t>
      </w:r>
      <w:r w:rsidRPr="004B69A5">
        <w:rPr>
          <w:b/>
          <w:color w:val="000000"/>
        </w:rPr>
        <w:tab/>
        <w:t>D．（a+b）</w:t>
      </w:r>
      <w:r w:rsidRPr="004B69A5">
        <w:rPr>
          <w:b/>
          <w:color w:val="000000"/>
          <w:vertAlign w:val="superscript"/>
        </w:rPr>
        <w:t>2</w:t>
      </w:r>
      <w:r w:rsidRPr="004B69A5">
        <w:rPr>
          <w:b/>
          <w:color w:val="000000"/>
        </w:rPr>
        <w:t>＝（a﹣b）</w:t>
      </w:r>
      <w:r w:rsidRPr="004B69A5">
        <w:rPr>
          <w:b/>
          <w:color w:val="000000"/>
          <w:vertAlign w:val="superscript"/>
        </w:rPr>
        <w:t>2</w:t>
      </w:r>
      <w:r w:rsidRPr="004B69A5">
        <w:rPr>
          <w:b/>
          <w:color w:val="000000"/>
        </w:rPr>
        <w:t>+4ab</w:t>
      </w:r>
    </w:p>
    <w:p w:rsidR="004B69A5" w:rsidRPr="004B69A5" w:rsidP="004B69A5">
      <w:pPr>
        <w:spacing w:line="360" w:lineRule="auto"/>
        <w:jc w:val="left"/>
        <w:textAlignment w:val="center"/>
        <w:rPr>
          <w:b/>
          <w:color w:val="000000"/>
        </w:rPr>
      </w:pPr>
      <w:r w:rsidRPr="004B69A5">
        <w:rPr>
          <w:rFonts w:ascii="宋体" w:hAnsi="宋体"/>
          <w:b/>
          <w:color w:val="000000"/>
        </w:rPr>
        <w:t>9．</w:t>
      </w:r>
      <w:r w:rsidRPr="004B69A5">
        <w:rPr>
          <w:b/>
          <w:color w:val="000000"/>
        </w:rPr>
        <w:t>据相关报道，开展精准扶贫工作五年以来，我国约有55000000人摆脱贫困，将55000000用科学记数法表示是（  ）</w:t>
      </w:r>
    </w:p>
    <w:p w:rsidR="004B69A5" w:rsidRPr="004B69A5" w:rsidP="004B69A5">
      <w:pPr>
        <w:tabs>
          <w:tab w:val="left" w:pos="2076"/>
          <w:tab w:val="left" w:pos="4153"/>
          <w:tab w:val="left" w:pos="6229"/>
        </w:tabs>
        <w:spacing w:line="360" w:lineRule="auto"/>
        <w:jc w:val="left"/>
        <w:textAlignment w:val="center"/>
        <w:rPr>
          <w:b/>
          <w:color w:val="000000"/>
        </w:rPr>
      </w:pPr>
      <w:r w:rsidRPr="004B69A5">
        <w:rPr>
          <w:b/>
          <w:color w:val="000000"/>
        </w:rPr>
        <w:t>A．55×10</w:t>
      </w:r>
      <w:r w:rsidRPr="004B69A5">
        <w:rPr>
          <w:b/>
          <w:color w:val="000000"/>
          <w:vertAlign w:val="superscript"/>
        </w:rPr>
        <w:t>6</w:t>
      </w:r>
      <w:r w:rsidRPr="004B69A5">
        <w:rPr>
          <w:b/>
          <w:color w:val="000000"/>
        </w:rPr>
        <w:tab/>
        <w:t>B．0.55×10</w:t>
      </w:r>
      <w:r w:rsidRPr="004B69A5">
        <w:rPr>
          <w:b/>
          <w:color w:val="000000"/>
          <w:vertAlign w:val="superscript"/>
        </w:rPr>
        <w:t>8</w:t>
      </w:r>
      <w:r w:rsidRPr="004B69A5">
        <w:rPr>
          <w:b/>
          <w:color w:val="000000"/>
        </w:rPr>
        <w:tab/>
        <w:t>C．5.5×10</w:t>
      </w:r>
      <w:r w:rsidRPr="004B69A5">
        <w:rPr>
          <w:b/>
          <w:color w:val="000000"/>
          <w:vertAlign w:val="superscript"/>
        </w:rPr>
        <w:t>6</w:t>
      </w:r>
      <w:r w:rsidRPr="004B69A5">
        <w:rPr>
          <w:b/>
          <w:color w:val="000000"/>
        </w:rPr>
        <w:tab/>
        <w:t>D．5.5×10</w:t>
      </w:r>
      <w:r w:rsidRPr="004B69A5">
        <w:rPr>
          <w:b/>
          <w:color w:val="000000"/>
          <w:vertAlign w:val="superscript"/>
        </w:rPr>
        <w:t>7</w:t>
      </w:r>
    </w:p>
    <w:p w:rsidR="004B69A5" w:rsidRPr="004B69A5" w:rsidP="004B69A5">
      <w:pPr>
        <w:spacing w:line="360" w:lineRule="auto"/>
        <w:jc w:val="left"/>
        <w:textAlignment w:val="center"/>
        <w:rPr>
          <w:b/>
          <w:color w:val="000000"/>
        </w:rPr>
      </w:pPr>
      <w:r w:rsidRPr="004B69A5">
        <w:rPr>
          <w:rFonts w:ascii="宋体" w:hAnsi="宋体"/>
          <w:b/>
          <w:color w:val="000000"/>
        </w:rPr>
        <w:t>10．</w:t>
      </w:r>
      <w:r w:rsidRPr="004B69A5">
        <w:rPr>
          <w:b/>
          <w:color w:val="000000"/>
        </w:rPr>
        <w:t>式子</w:t>
      </w:r>
      <w:r>
        <w:rPr>
          <w:b/>
          <w:color w:val="000000"/>
        </w:rPr>
        <w:object>
          <v:shape id="_x0000_i1061" type="#_x0000_t75" alt="eqIda2963786e82649378b55633baa030137" style="width:42pt;height:33.76pt" o:oleicon="f" o:ole="" o:preferrelative="t" stroked="f">
            <v:imagedata r:id="rId66" o:title="eqIda2963786e82649378b55633baa030137"/>
          </v:shape>
          <o:OLEObject Type="Embed" ProgID="Equation.DSMT4" ShapeID="_x0000_i1061" DrawAspect="Content" ObjectID="_1649765295" r:id="rId67"/>
        </w:object>
      </w:r>
      <w:r w:rsidRPr="004B69A5">
        <w:rPr>
          <w:b/>
          <w:color w:val="000000"/>
        </w:rPr>
        <w:t>有意义的x的取值范围是（ ）</w:t>
      </w:r>
    </w:p>
    <w:p w:rsidR="004B69A5" w:rsidRPr="004B69A5" w:rsidP="004B69A5">
      <w:pPr>
        <w:tabs>
          <w:tab w:val="left" w:pos="2076"/>
          <w:tab w:val="left" w:pos="4153"/>
          <w:tab w:val="left" w:pos="6229"/>
        </w:tabs>
        <w:spacing w:line="360" w:lineRule="auto"/>
        <w:jc w:val="left"/>
        <w:textAlignment w:val="center"/>
        <w:rPr>
          <w:b/>
          <w:color w:val="000000"/>
        </w:rPr>
      </w:pPr>
      <w:r w:rsidRPr="004B69A5">
        <w:rPr>
          <w:b/>
          <w:color w:val="000000"/>
        </w:rPr>
        <w:t>A．</w:t>
      </w:r>
      <w:r>
        <w:rPr>
          <w:b/>
          <w:color w:val="000000"/>
        </w:rPr>
        <w:object>
          <v:shape id="_x0000_i1062" type="#_x0000_t75" alt="eqId74ef8ca6287d4b83a41b09860c0dd745" style="width:39pt;height:30.75pt" o:oleicon="f" o:ole="" o:preferrelative="t" stroked="f">
            <v:imagedata r:id="rId68" o:title="eqId74ef8ca6287d4b83a41b09860c0dd745"/>
          </v:shape>
          <o:OLEObject Type="Embed" ProgID="Equation.DSMT4" ShapeID="_x0000_i1062" DrawAspect="Content" ObjectID="_1649765296" r:id="rId69"/>
        </w:object>
      </w:r>
      <w:r w:rsidRPr="004B69A5">
        <w:rPr>
          <w:b/>
          <w:color w:val="000000"/>
        </w:rPr>
        <w:t>且x≠1</w:t>
        <w:tab/>
        <w:t>B．x≠1</w:t>
        <w:tab/>
        <w:t>C．</w:t>
      </w:r>
      <w:r>
        <w:rPr>
          <w:b/>
          <w:color w:val="000000"/>
        </w:rPr>
        <w:object>
          <v:shape id="_x0000_i1063" type="#_x0000_t75" alt="eqId74ef8ca6287d4b83a41b09860c0dd745" style="width:39pt;height:30.75pt" o:oleicon="f" o:ole="" o:preferrelative="t" stroked="f">
            <v:imagedata r:id="rId68" o:title="eqId74ef8ca6287d4b83a41b09860c0dd745"/>
          </v:shape>
          <o:OLEObject Type="Embed" ProgID="Equation.DSMT4" ShapeID="_x0000_i1063" DrawAspect="Content" ObjectID="_1649765297" r:id="rId70"/>
        </w:object>
      </w:r>
      <w:r w:rsidRPr="004B69A5">
        <w:rPr>
          <w:b/>
          <w:color w:val="000000"/>
        </w:rPr>
        <w:tab/>
        <w:t>D．</w:t>
      </w:r>
      <w:r>
        <w:rPr>
          <w:b/>
          <w:color w:val="000000"/>
        </w:rPr>
        <w:object>
          <v:shape id="_x0000_i1064" type="#_x0000_t75" alt="eqIdaebb13ea881d49d29c1b1d53922ea0c2" style="width:36pt;height:30.75pt" o:oleicon="f" o:ole="" o:preferrelative="t" stroked="f">
            <v:imagedata r:id="rId71" o:title="eqIdaebb13ea881d49d29c1b1d53922ea0c2"/>
          </v:shape>
          <o:OLEObject Type="Embed" ProgID="Equation.DSMT4" ShapeID="_x0000_i1064" DrawAspect="Content" ObjectID="_1649765298" r:id="rId72"/>
        </w:object>
      </w:r>
      <w:r w:rsidRPr="004B69A5">
        <w:rPr>
          <w:b/>
          <w:color w:val="000000"/>
        </w:rPr>
        <w:t>且x≠1</w:t>
      </w:r>
    </w:p>
    <w:p w:rsidR="004B69A5" w:rsidRPr="004B69A5" w:rsidP="004B69A5">
      <w:pPr>
        <w:jc w:val="left"/>
        <w:rPr>
          <w:rFonts w:ascii="宋体" w:hAnsi="宋体"/>
          <w:b/>
          <w:color w:val="000000"/>
        </w:rPr>
      </w:pPr>
      <w:r w:rsidRPr="004B69A5">
        <w:rPr>
          <w:rFonts w:ascii="宋体" w:hAnsi="宋体"/>
          <w:b/>
          <w:color w:val="000000"/>
        </w:rPr>
        <w:t>二、填空题（本大题共6个小题，每小题3分，共18分）</w:t>
      </w:r>
    </w:p>
    <w:p w:rsidR="004B69A5" w:rsidRPr="004B69A5" w:rsidP="004B69A5">
      <w:pPr>
        <w:spacing w:line="360" w:lineRule="auto"/>
        <w:jc w:val="left"/>
        <w:textAlignment w:val="center"/>
        <w:rPr>
          <w:b/>
          <w:color w:val="000000"/>
        </w:rPr>
      </w:pPr>
      <w:r w:rsidRPr="004B69A5">
        <w:rPr>
          <w:rFonts w:ascii="宋体" w:hAnsi="宋体"/>
          <w:b/>
          <w:color w:val="000000"/>
        </w:rPr>
        <w:t>11．</w:t>
      </w:r>
      <w:r w:rsidRPr="004B69A5">
        <w:rPr>
          <w:b/>
          <w:color w:val="000000"/>
        </w:rPr>
        <w:t>分解因式：</w:t>
      </w:r>
      <w:r>
        <w:rPr>
          <w:b/>
          <w:color w:val="000000"/>
        </w:rPr>
        <w:object>
          <v:shape id="_x0000_i1065" type="#_x0000_t75" alt="eqIdff9b18b464da4c1783622ea71bd2b6c1" style="width:53.26pt;height:18pt" o:oleicon="f" o:ole="" o:preferrelative="t" stroked="f">
            <v:imagedata r:id="rId73" o:title="eqIdff9b18b464da4c1783622ea71bd2b6c1"/>
          </v:shape>
          <o:OLEObject Type="Embed" ProgID="Equation.DSMT4" ShapeID="_x0000_i1065" DrawAspect="Content" ObjectID="_1645245413" r:id="rId74"/>
        </w:object>
      </w:r>
      <w:r w:rsidRPr="004B69A5">
        <w:rPr>
          <w:b/>
          <w:color w:val="000000"/>
          <w:u w:val="single"/>
        </w:rPr>
        <w:t>　　　　</w:t>
      </w:r>
      <w:r w:rsidRPr="004B69A5">
        <w:rPr>
          <w:b/>
          <w:color w:val="000000"/>
        </w:rPr>
        <w:t>．</w:t>
      </w:r>
    </w:p>
    <w:p w:rsidR="004B69A5" w:rsidRPr="004B69A5" w:rsidP="004B69A5">
      <w:pPr>
        <w:spacing w:line="360" w:lineRule="auto"/>
        <w:jc w:val="left"/>
        <w:textAlignment w:val="center"/>
        <w:rPr>
          <w:b/>
          <w:color w:val="000000"/>
        </w:rPr>
      </w:pPr>
      <w:r w:rsidRPr="004B69A5">
        <w:rPr>
          <w:rFonts w:ascii="宋体" w:hAnsi="宋体"/>
          <w:b/>
          <w:color w:val="000000"/>
        </w:rPr>
        <w:t>12．</w:t>
      </w:r>
      <w:r w:rsidRPr="004B69A5">
        <w:rPr>
          <w:b/>
          <w:color w:val="000000"/>
        </w:rPr>
        <w:t>正多边形的一个外角是</w:t>
      </w:r>
      <w:r>
        <w:rPr>
          <w:b/>
          <w:color w:val="000000"/>
        </w:rPr>
        <w:object>
          <v:shape id="_x0000_i1066" type="#_x0000_t75" alt="eqId5db44befbac743799dcb243b4e9d2789" style="width:20.26pt;height:15.74pt" o:oleicon="f" o:ole="" o:preferrelative="t" stroked="f">
            <v:imagedata r:id="rId75" o:title="eqId5db44befbac743799dcb243b4e9d2789"/>
          </v:shape>
          <o:OLEObject Type="Embed" ProgID="Equation.DSMT4" ShapeID="_x0000_i1066" DrawAspect="Content" ObjectID="_1645244800" r:id="rId76"/>
        </w:object>
      </w:r>
      <w:r w:rsidRPr="004B69A5">
        <w:rPr>
          <w:b/>
          <w:color w:val="000000"/>
        </w:rPr>
        <w:t>，则这个多边形的内角和的度数是___________________．</w:t>
      </w:r>
    </w:p>
    <w:p w:rsidR="004B69A5" w:rsidRPr="004B69A5" w:rsidP="004B69A5">
      <w:pPr>
        <w:spacing w:line="360" w:lineRule="auto"/>
        <w:jc w:val="left"/>
        <w:textAlignment w:val="center"/>
        <w:rPr>
          <w:b/>
          <w:color w:val="000000"/>
        </w:rPr>
      </w:pPr>
      <w:r w:rsidRPr="004B69A5">
        <w:rPr>
          <w:rFonts w:ascii="宋体" w:hAnsi="宋体"/>
          <w:b/>
          <w:color w:val="000000"/>
        </w:rPr>
        <w:t>13．</w:t>
      </w:r>
      <w:r w:rsidRPr="004B69A5">
        <w:rPr>
          <w:b/>
          <w:color w:val="000000"/>
        </w:rPr>
        <w:t>如图，在平面直角坐标系中，菱形</w:t>
      </w:r>
      <w:r w:rsidRPr="004B69A5">
        <w:rPr>
          <w:b/>
          <w:i/>
          <w:color w:val="000000"/>
        </w:rPr>
        <w:t>OABC</w:t>
      </w:r>
      <w:r w:rsidRPr="004B69A5">
        <w:rPr>
          <w:b/>
          <w:color w:val="000000"/>
        </w:rPr>
        <w:t>的面积为12，点</w:t>
      </w:r>
      <w:r w:rsidRPr="004B69A5">
        <w:rPr>
          <w:b/>
          <w:i/>
          <w:color w:val="000000"/>
        </w:rPr>
        <w:t>B</w:t>
      </w:r>
      <w:r w:rsidRPr="004B69A5">
        <w:rPr>
          <w:b/>
          <w:color w:val="000000"/>
        </w:rPr>
        <w:t>在</w:t>
      </w:r>
      <w:r w:rsidRPr="004B69A5">
        <w:rPr>
          <w:b/>
          <w:i/>
          <w:color w:val="000000"/>
        </w:rPr>
        <w:t>y</w:t>
      </w:r>
      <w:r w:rsidRPr="004B69A5">
        <w:rPr>
          <w:b/>
          <w:color w:val="000000"/>
        </w:rPr>
        <w:t>轴上，点</w:t>
      </w:r>
      <w:r w:rsidRPr="004B69A5">
        <w:rPr>
          <w:b/>
          <w:i/>
          <w:color w:val="000000"/>
        </w:rPr>
        <w:t>C</w:t>
      </w:r>
      <w:r w:rsidRPr="004B69A5">
        <w:rPr>
          <w:b/>
          <w:color w:val="000000"/>
        </w:rPr>
        <w:t>在反比例函数</w:t>
      </w:r>
      <w:r w:rsidRPr="004B69A5">
        <w:rPr>
          <w:b/>
          <w:i/>
          <w:color w:val="000000"/>
        </w:rPr>
        <w:t>y</w:t>
      </w:r>
      <w:r w:rsidRPr="004B69A5">
        <w:rPr>
          <w:b/>
          <w:color w:val="000000"/>
        </w:rPr>
        <w:t>=</w:t>
      </w:r>
      <w:r>
        <w:rPr>
          <w:b/>
          <w:color w:val="000000"/>
        </w:rPr>
        <w:object>
          <v:shape id="_x0000_i1067" type="#_x0000_t75" alt="eqIde9d755e23fc84e6bba25288808a40cfe" style="width:12pt;height:30.75pt" o:oleicon="f" o:ole="" o:preferrelative="t" stroked="f">
            <v:imagedata r:id="rId77" o:title="eqIde9d755e23fc84e6bba25288808a40cfe"/>
          </v:shape>
          <o:OLEObject Type="Embed" ProgID="Equation.DSMT4" ShapeID="_x0000_i1067" DrawAspect="Content" ObjectID="_1645245417" r:id="rId78"/>
        </w:object>
      </w:r>
      <w:r w:rsidRPr="004B69A5">
        <w:rPr>
          <w:b/>
          <w:color w:val="000000"/>
        </w:rPr>
        <w:t>的图象上，则</w:t>
      </w:r>
      <w:r w:rsidRPr="004B69A5">
        <w:rPr>
          <w:b/>
          <w:i/>
          <w:color w:val="000000"/>
        </w:rPr>
        <w:t>k</w:t>
      </w:r>
      <w:r w:rsidRPr="004B69A5">
        <w:rPr>
          <w:b/>
          <w:color w:val="000000"/>
        </w:rPr>
        <w:t>的值为_____</w:t>
      </w:r>
      <w:r w:rsidRPr="004B69A5">
        <w:rPr>
          <w:b/>
          <w:color w:val="000000"/>
        </w:rPr>
        <w:t>___.</w:t>
      </w:r>
    </w:p>
    <w:p w:rsidR="004B69A5" w:rsidRPr="004B69A5" w:rsidP="004B69A5">
      <w:pPr>
        <w:spacing w:line="360" w:lineRule="auto"/>
        <w:jc w:val="left"/>
        <w:textAlignment w:val="center"/>
        <w:rPr>
          <w:b/>
          <w:color w:val="000000"/>
        </w:rPr>
      </w:pPr>
      <w:r>
        <w:rPr>
          <w:b/>
          <w:noProof/>
          <w:color w:val="000000"/>
        </w:rPr>
        <w:pict>
          <v:shape id="_x0000_i1068" type="#_x0000_t75" alt="figure" style="width:63.74pt;height:55.5pt;visibility:visible" filled="f" stroked="f">
            <v:imagedata r:id="rId79" o:title="figure"/>
          </v:shape>
        </w:pict>
      </w:r>
    </w:p>
    <w:p w:rsidR="004B69A5" w:rsidRPr="004B69A5" w:rsidP="004B69A5">
      <w:pPr>
        <w:spacing w:line="360" w:lineRule="auto"/>
        <w:jc w:val="left"/>
        <w:textAlignment w:val="center"/>
        <w:rPr>
          <w:b/>
          <w:color w:val="000000"/>
        </w:rPr>
      </w:pPr>
      <w:r w:rsidRPr="004B69A5">
        <w:rPr>
          <w:rFonts w:ascii="宋体" w:hAnsi="宋体"/>
          <w:b/>
          <w:color w:val="000000"/>
        </w:rPr>
        <w:t>14．</w:t>
      </w:r>
      <w:r w:rsidRPr="004B69A5">
        <w:rPr>
          <w:b/>
          <w:color w:val="000000"/>
        </w:rPr>
        <w:t>已知直角三角形的两边长分别为3、1．则第三边长为________．</w:t>
      </w:r>
    </w:p>
    <w:p w:rsidR="004B69A5" w:rsidRPr="004B69A5" w:rsidP="004B69A5">
      <w:pPr>
        <w:spacing w:line="360" w:lineRule="auto"/>
        <w:jc w:val="left"/>
        <w:textAlignment w:val="center"/>
        <w:rPr>
          <w:b/>
          <w:color w:val="000000"/>
        </w:rPr>
      </w:pPr>
      <w:r w:rsidRPr="004B69A5">
        <w:rPr>
          <w:rFonts w:ascii="宋体" w:hAnsi="宋体"/>
          <w:b/>
          <w:color w:val="000000"/>
        </w:rPr>
        <w:t>15．</w:t>
      </w:r>
      <w:r w:rsidRPr="004B69A5">
        <w:rPr>
          <w:b/>
          <w:color w:val="000000"/>
        </w:rPr>
        <w:t>分解因式：4</w:t>
      </w:r>
      <w:r w:rsidRPr="004B69A5">
        <w:rPr>
          <w:b/>
          <w:i/>
          <w:color w:val="000000"/>
        </w:rPr>
        <w:t>a</w:t>
      </w:r>
      <w:r w:rsidRPr="004B69A5">
        <w:rPr>
          <w:b/>
          <w:color w:val="000000"/>
          <w:vertAlign w:val="superscript"/>
        </w:rPr>
        <w:t>2</w:t>
      </w:r>
      <w:r w:rsidRPr="004B69A5">
        <w:rPr>
          <w:b/>
          <w:color w:val="000000"/>
        </w:rPr>
        <w:t>﹣1＝_____．</w:t>
      </w:r>
    </w:p>
    <w:p w:rsidR="004B69A5" w:rsidRPr="004B69A5" w:rsidP="004B69A5">
      <w:pPr>
        <w:spacing w:line="360" w:lineRule="auto"/>
        <w:jc w:val="left"/>
        <w:textAlignment w:val="center"/>
        <w:rPr>
          <w:b/>
          <w:color w:val="000000"/>
        </w:rPr>
      </w:pPr>
      <w:r w:rsidRPr="004B69A5">
        <w:rPr>
          <w:rFonts w:ascii="宋体" w:hAnsi="宋体"/>
          <w:b/>
          <w:color w:val="000000"/>
        </w:rPr>
        <w:t>16．</w:t>
      </w:r>
      <w:r w:rsidRPr="004B69A5">
        <w:rPr>
          <w:b/>
          <w:color w:val="000000"/>
        </w:rPr>
        <w:t>计算</w:t>
      </w:r>
      <w:r>
        <w:rPr>
          <w:b/>
          <w:color w:val="000000"/>
        </w:rPr>
        <w:object>
          <v:shape id="_x0000_i1069" type="#_x0000_t75" alt="eqId617732c9f8b44a71ae1fc768af58fe50" style="width:36pt;height:16pt" o:oleicon="f" o:ole="" o:preferrelative="t" stroked="f">
            <v:imagedata r:id="rId80" o:title=""/>
          </v:shape>
          <o:OLEObject Type="Embed" ProgID="Equation.DSMT4" ShapeID="_x0000_i1069" DrawAspect="Content" ObjectID="_1649762771" r:id="rId81"/>
        </w:object>
      </w:r>
      <w:r w:rsidRPr="004B69A5">
        <w:rPr>
          <w:b/>
          <w:color w:val="000000"/>
        </w:rPr>
        <w:t>的结果等于_____________.</w:t>
      </w:r>
    </w:p>
    <w:p w:rsidR="004B69A5" w:rsidRPr="004B69A5" w:rsidP="004B69A5">
      <w:pPr>
        <w:jc w:val="left"/>
        <w:rPr>
          <w:rFonts w:ascii="宋体" w:hAnsi="宋体"/>
          <w:b/>
          <w:color w:val="000000"/>
        </w:rPr>
      </w:pPr>
      <w:r w:rsidRPr="004B69A5">
        <w:rPr>
          <w:rFonts w:ascii="宋体" w:hAnsi="宋体"/>
          <w:b/>
          <w:color w:val="000000"/>
        </w:rPr>
        <w:t>三、解答题（共8题，共72分）</w:t>
      </w:r>
    </w:p>
    <w:p w:rsidR="004B69A5" w:rsidRPr="004B69A5" w:rsidP="004B69A5">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4B69A5">
        <w:rPr>
          <w:rFonts w:ascii="宋体" w:hAnsi="宋体"/>
          <w:b/>
          <w:color w:val="000000"/>
        </w:rPr>
        <w:t>17．（8分）</w:t>
      </w:r>
      <w:r w:rsidRPr="004B69A5">
        <w:rPr>
          <w:b/>
          <w:color w:val="000000"/>
        </w:rPr>
        <w:t>对于平面直角坐标系xOy中的任意两点M</w:t>
      </w:r>
      <w:r>
        <w:rPr>
          <w:b/>
          <w:color w:val="000000"/>
        </w:rPr>
        <w:object>
          <v:shape id="_x0000_i1070" type="#_x0000_t75" alt="eqIdc5020d16424a45b89a267084c531bdc3" style="width:38.99pt;height:20.26pt" o:oleicon="f" o:ole="" o:preferrelative="t" stroked="f">
            <v:imagedata r:id="rId82" o:title="eqIdc5020d16424a45b89a267084c531bdc3"/>
          </v:shape>
          <o:OLEObject Type="Embed" ProgID="Equation.DSMT4" ShapeID="_x0000_i1070" DrawAspect="Content" ObjectID="_1645245826" r:id="rId83"/>
        </w:object>
      </w:r>
      <w:r w:rsidRPr="004B69A5">
        <w:rPr>
          <w:b/>
          <w:color w:val="000000"/>
        </w:rPr>
        <w:t>，N</w:t>
      </w:r>
      <w:r>
        <w:rPr>
          <w:b/>
          <w:color w:val="000000"/>
        </w:rPr>
        <w:object>
          <v:shape id="_x0000_i1071" type="#_x0000_t75" alt="eqIdc9770bf2d4eb45d689ab72aa7ed85f60" style="width:42pt;height:20.26pt" o:oleicon="f" o:ole="" o:preferrelative="t" stroked="f">
            <v:imagedata r:id="rId84" o:title="eqIdc9770bf2d4eb45d689ab72aa7ed85f60"/>
          </v:shape>
          <o:OLEObject Type="Embed" ProgID="Equation.DSMT4" ShapeID="_x0000_i1071" DrawAspect="Content" ObjectID="_1645245827" r:id="rId85"/>
        </w:object>
      </w:r>
      <w:r w:rsidRPr="004B69A5">
        <w:rPr>
          <w:b/>
          <w:color w:val="000000"/>
        </w:rPr>
        <w:t>，给出如下定义：点M与点N的“折线距离”为：</w:t>
      </w:r>
      <w:r>
        <w:rPr>
          <w:b/>
          <w:color w:val="000000"/>
        </w:rPr>
        <w:object>
          <v:shape id="_x0000_i1072" type="#_x0000_t75" alt="eqIdb37862e16f80445496c89879853f29ab" style="width:57pt;height:20.26pt" o:oleicon="f" o:ole="" o:preferrelative="t" stroked="f">
            <v:imagedata r:id="rId86" o:title="eqIdb37862e16f80445496c89879853f29ab"/>
          </v:shape>
          <o:OLEObject Type="Embed" ProgID="Equation.DSMT4" ShapeID="_x0000_i1072" DrawAspect="Content" ObjectID="_1645245828" r:id="rId87"/>
        </w:object>
      </w:r>
      <w:r>
        <w:rPr>
          <w:b/>
          <w:color w:val="000000"/>
        </w:rPr>
        <w:object>
          <v:shape id="_x0000_i1073" type="#_x0000_t75" alt="eqIdfa341167db2441eda2d5328d08cb957f" style="width:46.48pt;height:20.26pt" o:oleicon="f" o:ole="" o:preferrelative="t" stroked="f">
            <v:imagedata r:id="rId88" o:title="eqIdfa341167db2441eda2d5328d08cb957f"/>
          </v:shape>
          <o:OLEObject Type="Embed" ProgID="Equation.DSMT4" ShapeID="_x0000_i1073" DrawAspect="Content" ObjectID="_1645245829" r:id="rId89"/>
        </w:object>
      </w:r>
      <w:r>
        <w:rPr>
          <w:b/>
          <w:color w:val="000000"/>
        </w:rPr>
        <w:object>
          <v:shape id="_x0000_i1074" type="#_x0000_t75" alt="eqIdc00739b3f3134c94b1f623c321b1a51e" style="width:40.52pt;height:19.5pt" o:oleicon="f" o:ole="" o:preferrelative="t" stroked="f">
            <v:imagedata r:id="rId90" o:title="eqIdc00739b3f3134c94b1f623c321b1a51e"/>
          </v:shape>
          <o:OLEObject Type="Embed" ProgID="Equation.DSMT4" ShapeID="_x0000_i1074" DrawAspect="Content" ObjectID="_1645245830" r:id="rId91"/>
        </w:object>
      </w:r>
      <w:r w:rsidRPr="004B69A5">
        <w:rPr>
          <w:b/>
          <w:color w:val="000000"/>
        </w:rPr>
        <w:t>．</w:t>
      </w:r>
    </w:p>
    <w:p w:rsidR="004B69A5" w:rsidRPr="004B69A5" w:rsidP="004B69A5">
      <w:pPr>
        <w:spacing w:line="360" w:lineRule="auto"/>
        <w:jc w:val="left"/>
        <w:textAlignment w:val="center"/>
        <w:rPr>
          <w:b/>
          <w:color w:val="000000"/>
        </w:rPr>
      </w:pPr>
      <w:r>
        <w:rPr>
          <w:b/>
          <w:noProof/>
          <w:color w:val="000000"/>
        </w:rPr>
        <w:pict>
          <v:shape id="_x0000_i1075" type="#_x0000_t75" alt="figure" style="width:215.98pt;height:221.96pt;visibility:visible" filled="f" stroked="f">
            <v:imagedata r:id="rId92" o:title="figure"/>
          </v:shape>
        </w:pict>
      </w:r>
    </w:p>
    <w:p w:rsidR="004B69A5" w:rsidRPr="004B69A5" w:rsidP="004B69A5">
      <w:pPr>
        <w:spacing w:line="360" w:lineRule="auto"/>
        <w:jc w:val="left"/>
        <w:textAlignment w:val="center"/>
        <w:rPr>
          <w:b/>
          <w:color w:val="000000"/>
        </w:rPr>
      </w:pPr>
      <w:r w:rsidRPr="004B69A5">
        <w:rPr>
          <w:b/>
          <w:color w:val="000000"/>
        </w:rPr>
        <w:t>例如：若点M(-1，1)，点N(2，-2)，则点M与点N的“折线距离”为：</w:t>
      </w:r>
      <w:r>
        <w:rPr>
          <w:b/>
          <w:color w:val="000000"/>
        </w:rPr>
        <w:object>
          <v:shape id="_x0000_i1076" type="#_x0000_t75" alt="eqId853ec70ebf1c486e94d127778a42ce26" style="width:195pt;height:21.76pt" o:oleicon="f" o:ole="" o:preferrelative="t" stroked="f">
            <v:imagedata r:id="rId93" o:title="eqId853ec70ebf1c486e94d127778a42ce26"/>
          </v:shape>
          <o:OLEObject Type="Embed" ProgID="Equation.DSMT4" ShapeID="_x0000_i1076" DrawAspect="Content" ObjectID="_1645245831" r:id="rId94"/>
        </w:object>
      </w:r>
      <w:r w:rsidRPr="004B69A5">
        <w:rPr>
          <w:b/>
          <w:color w:val="000000"/>
        </w:rPr>
        <w:t>．根据以上定义，解决下列问题：已知点P(3，-2)．</w:t>
      </w:r>
    </w:p>
    <w:p w:rsidR="004B69A5" w:rsidRPr="004B69A5" w:rsidP="004B69A5">
      <w:pPr>
        <w:spacing w:line="360" w:lineRule="auto"/>
        <w:jc w:val="left"/>
        <w:textAlignment w:val="center"/>
        <w:rPr>
          <w:b/>
          <w:color w:val="000000"/>
        </w:rPr>
      </w:pPr>
      <w:r w:rsidRPr="004B69A5">
        <w:rPr>
          <w:b/>
          <w:color w:val="000000"/>
        </w:rPr>
        <w:t xml:space="preserve">①若点A(-2，-1)，则d(P，A)= </w:t>
      </w:r>
      <w:r w:rsidRPr="004B69A5">
        <w:rPr>
          <w:b/>
          <w:color w:val="000000"/>
          <w:u w:val="single"/>
        </w:rPr>
        <w:t xml:space="preserve">        </w:t>
      </w:r>
      <w:r w:rsidRPr="004B69A5">
        <w:rPr>
          <w:b/>
          <w:color w:val="000000"/>
        </w:rPr>
        <w:t>；</w:t>
      </w:r>
    </w:p>
    <w:p w:rsidR="004B69A5" w:rsidRPr="004B69A5" w:rsidP="004B69A5">
      <w:pPr>
        <w:spacing w:line="360" w:lineRule="auto"/>
        <w:jc w:val="left"/>
        <w:textAlignment w:val="center"/>
        <w:rPr>
          <w:b/>
          <w:color w:val="000000"/>
        </w:rPr>
      </w:pPr>
      <w:r w:rsidRPr="004B69A5">
        <w:rPr>
          <w:b/>
          <w:color w:val="000000"/>
        </w:rPr>
        <w:t xml:space="preserve">②若点B(b，2)，且d(P，B)=5，则b= </w:t>
      </w:r>
      <w:r w:rsidRPr="004B69A5">
        <w:rPr>
          <w:b/>
          <w:color w:val="000000"/>
          <w:u w:val="single"/>
        </w:rPr>
        <w:t xml:space="preserve">            </w:t>
      </w:r>
      <w:r w:rsidRPr="004B69A5">
        <w:rPr>
          <w:b/>
          <w:color w:val="000000"/>
        </w:rPr>
        <w:t>；</w:t>
      </w:r>
    </w:p>
    <w:p w:rsidR="004B69A5" w:rsidRPr="004B69A5" w:rsidP="004B69A5">
      <w:pPr>
        <w:spacing w:line="360" w:lineRule="auto"/>
        <w:jc w:val="left"/>
        <w:textAlignment w:val="center"/>
        <w:rPr>
          <w:b/>
          <w:color w:val="000000"/>
        </w:rPr>
      </w:pPr>
      <w:r w:rsidRPr="004B69A5">
        <w:rPr>
          <w:b/>
          <w:color w:val="000000"/>
        </w:rPr>
        <w:t>③已知点C（m,n）是直线</w:t>
      </w:r>
      <w:r>
        <w:rPr>
          <w:b/>
          <w:color w:val="000000"/>
        </w:rPr>
        <w:object>
          <v:shape id="_x0000_i1077" type="#_x0000_t75" alt="eqId0feab5a8a749471e97febd04f300118e" style="width:36pt;height:12.9pt" o:oleicon="f" o:ole="" o:preferrelative="t" stroked="f">
            <v:imagedata r:id="rId95" o:title="eqId0feab5a8a749471e97febd04f300118e"/>
          </v:shape>
          <o:OLEObject Type="Embed" ProgID="Equation.DSMT4" ShapeID="_x0000_i1077" DrawAspect="Content" ObjectID="_1645245832" r:id="rId96"/>
        </w:object>
      </w:r>
      <w:r w:rsidRPr="004B69A5">
        <w:rPr>
          <w:b/>
          <w:color w:val="000000"/>
        </w:rPr>
        <w:t>上的一个动点，且d(P，C)&lt;3，求m的取值范围．⊙F的半径为1，圆心F的坐标为(0，t)，若⊙F上存在点E，使d(E，O)=2，直接写出t的取值范围．</w:t>
      </w:r>
    </w:p>
    <w:p w:rsidR="004B69A5" w:rsidRPr="004B69A5" w:rsidP="004B69A5">
      <w:pPr>
        <w:spacing w:line="360" w:lineRule="auto"/>
        <w:jc w:val="left"/>
        <w:textAlignment w:val="center"/>
        <w:rPr>
          <w:b/>
          <w:color w:val="000000"/>
        </w:rPr>
      </w:pPr>
      <w:r w:rsidRPr="004B69A5">
        <w:rPr>
          <w:rFonts w:ascii="宋体" w:hAnsi="宋体"/>
          <w:b/>
          <w:color w:val="000000"/>
        </w:rPr>
        <w:t>18．（8分）</w:t>
      </w:r>
      <w:r w:rsidRPr="004B69A5">
        <w:rPr>
          <w:b/>
          <w:color w:val="000000"/>
        </w:rPr>
        <w:t>正方形</w:t>
      </w:r>
      <w:r w:rsidRPr="004B69A5">
        <w:rPr>
          <w:b/>
          <w:i/>
          <w:color w:val="000000"/>
        </w:rPr>
        <w:t>ABCD</w:t>
      </w:r>
      <w:r w:rsidRPr="004B69A5">
        <w:rPr>
          <w:b/>
          <w:color w:val="000000"/>
        </w:rPr>
        <w:t>的边长是10，点</w:t>
      </w:r>
      <w:r w:rsidRPr="004B69A5">
        <w:rPr>
          <w:b/>
          <w:i/>
          <w:color w:val="000000"/>
        </w:rPr>
        <w:t>E</w:t>
      </w:r>
      <w:r w:rsidRPr="004B69A5">
        <w:rPr>
          <w:b/>
          <w:color w:val="000000"/>
        </w:rPr>
        <w:t>是</w:t>
      </w:r>
      <w:r w:rsidRPr="004B69A5">
        <w:rPr>
          <w:b/>
          <w:i/>
          <w:color w:val="000000"/>
        </w:rPr>
        <w:t>AB</w:t>
      </w:r>
      <w:r w:rsidRPr="004B69A5">
        <w:rPr>
          <w:b/>
          <w:color w:val="000000"/>
        </w:rPr>
        <w:t>的中点，动点</w:t>
      </w:r>
      <w:r w:rsidRPr="004B69A5">
        <w:rPr>
          <w:b/>
          <w:i/>
          <w:color w:val="000000"/>
        </w:rPr>
        <w:t>F</w:t>
      </w:r>
      <w:r w:rsidRPr="004B69A5">
        <w:rPr>
          <w:b/>
          <w:color w:val="000000"/>
        </w:rPr>
        <w:t>在边</w:t>
      </w:r>
      <w:r w:rsidRPr="004B69A5">
        <w:rPr>
          <w:b/>
          <w:i/>
          <w:color w:val="000000"/>
        </w:rPr>
        <w:t>BC</w:t>
      </w:r>
      <w:r w:rsidRPr="004B69A5">
        <w:rPr>
          <w:b/>
          <w:color w:val="000000"/>
        </w:rPr>
        <w:t>上，且不与点</w:t>
      </w:r>
      <w:r w:rsidRPr="004B69A5">
        <w:rPr>
          <w:b/>
          <w:i/>
          <w:color w:val="000000"/>
        </w:rPr>
        <w:t>B</w:t>
      </w:r>
      <w:r w:rsidRPr="004B69A5">
        <w:rPr>
          <w:b/>
          <w:color w:val="000000"/>
        </w:rPr>
        <w:t>、</w:t>
      </w:r>
      <w:r w:rsidRPr="004B69A5">
        <w:rPr>
          <w:b/>
          <w:i/>
          <w:color w:val="000000"/>
        </w:rPr>
        <w:t>C</w:t>
      </w:r>
      <w:r w:rsidRPr="004B69A5">
        <w:rPr>
          <w:b/>
          <w:color w:val="000000"/>
        </w:rPr>
        <w:t>重合，将△</w:t>
      </w:r>
      <w:r w:rsidRPr="004B69A5">
        <w:rPr>
          <w:b/>
          <w:i/>
          <w:color w:val="000000"/>
        </w:rPr>
        <w:t>EBF</w:t>
      </w:r>
      <w:r w:rsidRPr="004B69A5">
        <w:rPr>
          <w:b/>
          <w:color w:val="000000"/>
        </w:rPr>
        <w:t>沿</w:t>
      </w:r>
      <w:r w:rsidRPr="004B69A5">
        <w:rPr>
          <w:b/>
          <w:i/>
          <w:color w:val="000000"/>
        </w:rPr>
        <w:t>EF</w:t>
      </w:r>
      <w:r w:rsidRPr="004B69A5">
        <w:rPr>
          <w:b/>
          <w:color w:val="000000"/>
        </w:rPr>
        <w:t>折叠，得到△</w:t>
      </w:r>
      <w:r w:rsidRPr="004B69A5">
        <w:rPr>
          <w:b/>
          <w:i/>
          <w:color w:val="000000"/>
        </w:rPr>
        <w:t>EB</w:t>
      </w:r>
      <w:r w:rsidRPr="004B69A5">
        <w:rPr>
          <w:b/>
          <w:color w:val="000000"/>
        </w:rPr>
        <w:t>′</w:t>
      </w:r>
      <w:r w:rsidRPr="004B69A5">
        <w:rPr>
          <w:b/>
          <w:i/>
          <w:color w:val="000000"/>
        </w:rPr>
        <w:t>F</w:t>
      </w:r>
      <w:r w:rsidRPr="004B69A5">
        <w:rPr>
          <w:b/>
          <w:color w:val="000000"/>
        </w:rPr>
        <w:t>．</w:t>
      </w:r>
    </w:p>
    <w:p w:rsidR="004B69A5" w:rsidRPr="004B69A5" w:rsidP="004B69A5">
      <w:pPr>
        <w:spacing w:line="360" w:lineRule="auto"/>
        <w:jc w:val="left"/>
        <w:textAlignment w:val="center"/>
        <w:rPr>
          <w:b/>
          <w:color w:val="000000"/>
        </w:rPr>
      </w:pPr>
      <w:r w:rsidRPr="004B69A5">
        <w:rPr>
          <w:b/>
          <w:color w:val="000000"/>
        </w:rPr>
        <w:t>（1）如图1，连接</w:t>
      </w:r>
      <w:r w:rsidRPr="004B69A5">
        <w:rPr>
          <w:b/>
          <w:i/>
          <w:color w:val="000000"/>
        </w:rPr>
        <w:t>AB</w:t>
      </w:r>
      <w:r w:rsidRPr="004B69A5">
        <w:rPr>
          <w:b/>
          <w:color w:val="000000"/>
        </w:rPr>
        <w:t>′．</w:t>
      </w:r>
    </w:p>
    <w:p w:rsidR="004B69A5" w:rsidRPr="004B69A5" w:rsidP="004B69A5">
      <w:pPr>
        <w:spacing w:line="360" w:lineRule="auto"/>
        <w:jc w:val="left"/>
        <w:textAlignment w:val="center"/>
        <w:rPr>
          <w:b/>
          <w:color w:val="000000"/>
        </w:rPr>
      </w:pPr>
      <w:r w:rsidRPr="004B69A5">
        <w:rPr>
          <w:b/>
          <w:color w:val="000000"/>
        </w:rPr>
        <w:t>①若△</w:t>
      </w:r>
      <w:r w:rsidRPr="004B69A5">
        <w:rPr>
          <w:b/>
          <w:i/>
          <w:color w:val="000000"/>
        </w:rPr>
        <w:t>AEB</w:t>
      </w:r>
      <w:r w:rsidRPr="004B69A5">
        <w:rPr>
          <w:b/>
          <w:color w:val="000000"/>
        </w:rPr>
        <w:t>′为等边三角形，则∠</w:t>
      </w:r>
      <w:r w:rsidRPr="004B69A5">
        <w:rPr>
          <w:b/>
          <w:i/>
          <w:color w:val="000000"/>
        </w:rPr>
        <w:t>BEF</w:t>
      </w:r>
      <w:r w:rsidRPr="004B69A5">
        <w:rPr>
          <w:b/>
          <w:color w:val="000000"/>
        </w:rPr>
        <w:t>等于多少度．</w:t>
      </w:r>
    </w:p>
    <w:p w:rsidR="004B69A5" w:rsidRPr="004B69A5" w:rsidP="004B69A5">
      <w:pPr>
        <w:spacing w:line="360" w:lineRule="auto"/>
        <w:jc w:val="left"/>
        <w:textAlignment w:val="center"/>
        <w:rPr>
          <w:b/>
          <w:color w:val="000000"/>
        </w:rPr>
      </w:pPr>
      <w:r w:rsidRPr="004B69A5">
        <w:rPr>
          <w:b/>
          <w:color w:val="000000"/>
        </w:rPr>
        <w:t>②在运动过程中，线段</w:t>
      </w:r>
      <w:r w:rsidRPr="004B69A5">
        <w:rPr>
          <w:b/>
          <w:i/>
          <w:color w:val="000000"/>
        </w:rPr>
        <w:t>AB</w:t>
      </w:r>
      <w:r w:rsidRPr="004B69A5">
        <w:rPr>
          <w:b/>
          <w:color w:val="000000"/>
        </w:rPr>
        <w:t>′与</w:t>
      </w:r>
      <w:r w:rsidRPr="004B69A5">
        <w:rPr>
          <w:b/>
          <w:i/>
          <w:color w:val="000000"/>
        </w:rPr>
        <w:t>EF</w:t>
      </w:r>
      <w:r w:rsidRPr="004B69A5">
        <w:rPr>
          <w:b/>
          <w:color w:val="000000"/>
        </w:rPr>
        <w:t>有何位置关系？请证明你的结论．</w:t>
      </w:r>
    </w:p>
    <w:p w:rsidR="004B69A5" w:rsidRPr="004B69A5" w:rsidP="004B69A5">
      <w:pPr>
        <w:spacing w:line="360" w:lineRule="auto"/>
        <w:jc w:val="left"/>
        <w:textAlignment w:val="center"/>
        <w:rPr>
          <w:b/>
          <w:color w:val="000000"/>
        </w:rPr>
      </w:pPr>
      <w:r w:rsidRPr="004B69A5">
        <w:rPr>
          <w:b/>
          <w:color w:val="000000"/>
        </w:rPr>
        <w:t>（2）如图2，连接</w:t>
      </w:r>
      <w:r w:rsidRPr="004B69A5">
        <w:rPr>
          <w:b/>
          <w:i/>
          <w:color w:val="000000"/>
        </w:rPr>
        <w:t>CB</w:t>
      </w:r>
      <w:r w:rsidRPr="004B69A5">
        <w:rPr>
          <w:b/>
          <w:color w:val="000000"/>
        </w:rPr>
        <w:t>′，求△</w:t>
      </w:r>
      <w:r w:rsidRPr="004B69A5">
        <w:rPr>
          <w:b/>
          <w:i/>
          <w:color w:val="000000"/>
        </w:rPr>
        <w:t>CB</w:t>
      </w:r>
      <w:r w:rsidRPr="004B69A5">
        <w:rPr>
          <w:b/>
          <w:color w:val="000000"/>
        </w:rPr>
        <w:t>′</w:t>
      </w:r>
      <w:r w:rsidRPr="004B69A5">
        <w:rPr>
          <w:b/>
          <w:i/>
          <w:color w:val="000000"/>
        </w:rPr>
        <w:t>F</w:t>
      </w:r>
      <w:r w:rsidRPr="004B69A5">
        <w:rPr>
          <w:b/>
          <w:color w:val="000000"/>
        </w:rPr>
        <w:t>周长的最小值．</w:t>
      </w:r>
    </w:p>
    <w:p w:rsidR="004B69A5" w:rsidRPr="004B69A5" w:rsidP="004B69A5">
      <w:pPr>
        <w:spacing w:line="360" w:lineRule="auto"/>
        <w:jc w:val="left"/>
        <w:textAlignment w:val="center"/>
        <w:rPr>
          <w:b/>
          <w:color w:val="000000"/>
        </w:rPr>
      </w:pPr>
      <w:r w:rsidRPr="004B69A5">
        <w:rPr>
          <w:b/>
          <w:color w:val="000000"/>
        </w:rPr>
        <w:t>（3）如图3，连接并延长</w:t>
      </w:r>
      <w:r w:rsidRPr="004B69A5">
        <w:rPr>
          <w:b/>
          <w:i/>
          <w:color w:val="000000"/>
        </w:rPr>
        <w:t>BB</w:t>
      </w:r>
      <w:r w:rsidRPr="004B69A5">
        <w:rPr>
          <w:b/>
          <w:color w:val="000000"/>
        </w:rPr>
        <w:t>′，交</w:t>
      </w:r>
      <w:r w:rsidRPr="004B69A5">
        <w:rPr>
          <w:b/>
          <w:i/>
          <w:color w:val="000000"/>
        </w:rPr>
        <w:t>AC</w:t>
      </w:r>
      <w:r w:rsidRPr="004B69A5">
        <w:rPr>
          <w:b/>
          <w:color w:val="000000"/>
        </w:rPr>
        <w:t>于点</w:t>
      </w:r>
      <w:r w:rsidRPr="004B69A5">
        <w:rPr>
          <w:b/>
          <w:i/>
          <w:color w:val="000000"/>
        </w:rPr>
        <w:t>P</w:t>
      </w:r>
      <w:r w:rsidRPr="004B69A5">
        <w:rPr>
          <w:b/>
          <w:color w:val="000000"/>
        </w:rPr>
        <w:t>，当</w:t>
      </w:r>
      <w:r w:rsidRPr="004B69A5">
        <w:rPr>
          <w:b/>
          <w:i/>
          <w:color w:val="000000"/>
        </w:rPr>
        <w:t>BB</w:t>
      </w:r>
      <w:r w:rsidRPr="004B69A5">
        <w:rPr>
          <w:b/>
          <w:color w:val="000000"/>
        </w:rPr>
        <w:t>′＝6时，求</w:t>
      </w:r>
      <w:r w:rsidRPr="004B69A5">
        <w:rPr>
          <w:b/>
          <w:i/>
          <w:color w:val="000000"/>
        </w:rPr>
        <w:t>PB</w:t>
      </w:r>
      <w:r w:rsidRPr="004B69A5">
        <w:rPr>
          <w:b/>
          <w:color w:val="000000"/>
        </w:rPr>
        <w:t>′的长度．</w:t>
      </w:r>
    </w:p>
    <w:p w:rsidR="004B69A5" w:rsidRPr="004B69A5" w:rsidP="004B69A5">
      <w:pPr>
        <w:spacing w:line="360" w:lineRule="auto"/>
        <w:jc w:val="left"/>
        <w:textAlignment w:val="center"/>
        <w:rPr>
          <w:b/>
          <w:color w:val="000000"/>
        </w:rPr>
      </w:pPr>
      <w:r>
        <w:rPr>
          <w:b/>
          <w:noProof/>
          <w:color w:val="000000"/>
        </w:rPr>
        <w:pict>
          <v:shape id="_x0000_i1078" type="#_x0000_t75" alt="figure" style="width:245.35pt;height:92.96pt;visibility:visible" filled="f" stroked="f">
            <v:imagedata r:id="rId97" o:title="figure"/>
          </v:shape>
        </w:pict>
      </w:r>
    </w:p>
    <w:p w:rsidR="004B69A5" w:rsidRPr="004B69A5" w:rsidP="004B69A5">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4B69A5">
        <w:rPr>
          <w:rFonts w:ascii="宋体" w:hAnsi="宋体"/>
          <w:b/>
          <w:color w:val="000000"/>
        </w:rPr>
        <w:t>19．（8分）</w:t>
      </w:r>
      <w:r w:rsidRPr="004B69A5">
        <w:rPr>
          <w:b/>
          <w:color w:val="000000"/>
        </w:rPr>
        <w:t>如图，在平面直角坐标系中，</w:t>
      </w:r>
      <w:r w:rsidRPr="004B69A5">
        <w:rPr>
          <w:b/>
          <w:i/>
          <w:color w:val="000000"/>
        </w:rPr>
        <w:t>O</w:t>
      </w:r>
      <w:r w:rsidRPr="004B69A5">
        <w:rPr>
          <w:b/>
          <w:color w:val="000000"/>
        </w:rPr>
        <w:t>为坐标原点，△</w:t>
      </w:r>
      <w:r w:rsidRPr="004B69A5">
        <w:rPr>
          <w:b/>
          <w:i/>
          <w:color w:val="000000"/>
        </w:rPr>
        <w:t>ABO</w:t>
      </w:r>
      <w:r w:rsidRPr="004B69A5">
        <w:rPr>
          <w:b/>
          <w:color w:val="000000"/>
        </w:rPr>
        <w:t>的边</w:t>
      </w:r>
      <w:r w:rsidRPr="004B69A5">
        <w:rPr>
          <w:b/>
          <w:i/>
          <w:color w:val="000000"/>
        </w:rPr>
        <w:t>AB</w:t>
      </w:r>
      <w:r w:rsidRPr="004B69A5">
        <w:rPr>
          <w:b/>
          <w:color w:val="000000"/>
        </w:rPr>
        <w:t>垂直于</w:t>
      </w:r>
      <w:r w:rsidRPr="004B69A5">
        <w:rPr>
          <w:b/>
          <w:i/>
          <w:color w:val="000000"/>
        </w:rPr>
        <w:t>x</w:t>
      </w:r>
      <w:r w:rsidRPr="004B69A5">
        <w:rPr>
          <w:b/>
          <w:color w:val="000000"/>
        </w:rPr>
        <w:t>轴，垂足为点</w:t>
      </w:r>
      <w:r w:rsidRPr="004B69A5">
        <w:rPr>
          <w:b/>
          <w:i/>
          <w:color w:val="000000"/>
        </w:rPr>
        <w:t>B</w:t>
      </w:r>
      <w:r w:rsidRPr="004B69A5">
        <w:rPr>
          <w:b/>
          <w:color w:val="000000"/>
        </w:rPr>
        <w:t>，反比例函数</w:t>
      </w:r>
      <w:r w:rsidRPr="004B69A5">
        <w:rPr>
          <w:b/>
          <w:i/>
          <w:color w:val="000000"/>
        </w:rPr>
        <w:t>y</w:t>
      </w:r>
      <w:r w:rsidRPr="004B69A5">
        <w:rPr>
          <w:b/>
          <w:color w:val="000000"/>
        </w:rPr>
        <w:t>＝</w:t>
      </w:r>
      <w:r>
        <w:rPr>
          <w:b/>
          <w:color w:val="000000"/>
        </w:rPr>
        <w:object>
          <v:shape id="_x0000_i1079" type="#_x0000_t75" alt="eqIdfe839235065d4b4d86bebd77180089d9" style="width:11.25pt;height:29.26pt" o:oleicon="f" o:ole="" o:preferrelative="t" stroked="f">
            <v:imagedata r:id="rId98" o:title=""/>
          </v:shape>
          <o:OLEObject Type="Embed" ProgID="Equation.DSMT4" ShapeID="_x0000_i1079" DrawAspect="Content" ObjectID="_1645246684" r:id="rId99"/>
        </w:object>
      </w:r>
      <w:r w:rsidRPr="004B69A5">
        <w:rPr>
          <w:b/>
          <w:color w:val="000000"/>
        </w:rPr>
        <w:t>(</w:t>
      </w:r>
      <w:r w:rsidRPr="004B69A5">
        <w:rPr>
          <w:b/>
          <w:i/>
          <w:color w:val="000000"/>
        </w:rPr>
        <w:t>x</w:t>
      </w:r>
      <w:r w:rsidRPr="004B69A5">
        <w:rPr>
          <w:b/>
          <w:color w:val="000000"/>
        </w:rPr>
        <w:t>＞0)的图象经过</w:t>
      </w:r>
      <w:r w:rsidRPr="004B69A5">
        <w:rPr>
          <w:b/>
          <w:i/>
          <w:color w:val="000000"/>
        </w:rPr>
        <w:t>AO</w:t>
      </w:r>
      <w:r w:rsidRPr="004B69A5">
        <w:rPr>
          <w:b/>
          <w:color w:val="000000"/>
        </w:rPr>
        <w:t>的中点</w:t>
      </w:r>
      <w:r w:rsidRPr="004B69A5">
        <w:rPr>
          <w:b/>
          <w:i/>
          <w:color w:val="000000"/>
        </w:rPr>
        <w:t>C</w:t>
      </w:r>
      <w:r w:rsidRPr="004B69A5">
        <w:rPr>
          <w:b/>
          <w:color w:val="000000"/>
        </w:rPr>
        <w:t>，交</w:t>
      </w:r>
      <w:r w:rsidRPr="004B69A5">
        <w:rPr>
          <w:b/>
          <w:i/>
          <w:color w:val="000000"/>
        </w:rPr>
        <w:t>AB</w:t>
      </w:r>
      <w:r w:rsidRPr="004B69A5">
        <w:rPr>
          <w:b/>
          <w:color w:val="000000"/>
        </w:rPr>
        <w:t>于点</w:t>
      </w:r>
      <w:r w:rsidRPr="004B69A5">
        <w:rPr>
          <w:b/>
          <w:i/>
          <w:color w:val="000000"/>
        </w:rPr>
        <w:t>D</w:t>
      </w:r>
      <w:r w:rsidRPr="004B69A5">
        <w:rPr>
          <w:b/>
          <w:color w:val="000000"/>
        </w:rPr>
        <w:t>，且</w:t>
      </w:r>
      <w:r w:rsidRPr="004B69A5">
        <w:rPr>
          <w:b/>
          <w:i/>
          <w:color w:val="000000"/>
        </w:rPr>
        <w:t>AD</w:t>
      </w:r>
      <w:r w:rsidRPr="004B69A5">
        <w:rPr>
          <w:b/>
          <w:color w:val="000000"/>
        </w:rPr>
        <w:t>＝1．设点</w:t>
      </w:r>
      <w:r w:rsidRPr="004B69A5">
        <w:rPr>
          <w:b/>
          <w:i/>
          <w:color w:val="000000"/>
        </w:rPr>
        <w:t>A</w:t>
      </w:r>
      <w:r w:rsidRPr="004B69A5">
        <w:rPr>
          <w:b/>
          <w:color w:val="000000"/>
        </w:rPr>
        <w:t>的坐标为(4，4)则点</w:t>
      </w:r>
      <w:r w:rsidRPr="004B69A5">
        <w:rPr>
          <w:b/>
          <w:i/>
          <w:color w:val="000000"/>
        </w:rPr>
        <w:t>C</w:t>
      </w:r>
      <w:r w:rsidRPr="004B69A5">
        <w:rPr>
          <w:b/>
          <w:color w:val="000000"/>
        </w:rPr>
        <w:t>的坐标为</w:t>
      </w:r>
      <w:r w:rsidRPr="004B69A5">
        <w:rPr>
          <w:b/>
          <w:color w:val="000000"/>
          <w:u w:val="single"/>
        </w:rPr>
        <w:t>　   　</w:t>
      </w:r>
      <w:r w:rsidRPr="004B69A5">
        <w:rPr>
          <w:b/>
          <w:color w:val="000000"/>
        </w:rPr>
        <w:t>；若点</w:t>
      </w:r>
      <w:r w:rsidRPr="004B69A5">
        <w:rPr>
          <w:b/>
          <w:i/>
          <w:color w:val="000000"/>
        </w:rPr>
        <w:t>D</w:t>
      </w:r>
      <w:r w:rsidRPr="004B69A5">
        <w:rPr>
          <w:b/>
          <w:color w:val="000000"/>
        </w:rPr>
        <w:t>的坐标为(4，</w:t>
      </w:r>
      <w:r w:rsidRPr="004B69A5">
        <w:rPr>
          <w:b/>
          <w:i/>
          <w:color w:val="000000"/>
        </w:rPr>
        <w:t>n</w:t>
      </w:r>
      <w:r w:rsidRPr="004B69A5">
        <w:rPr>
          <w:b/>
          <w:color w:val="000000"/>
        </w:rPr>
        <w:t>)．</w:t>
      </w:r>
    </w:p>
    <w:p w:rsidR="004B69A5" w:rsidRPr="004B69A5" w:rsidP="004B69A5">
      <w:pPr>
        <w:spacing w:line="360" w:lineRule="auto"/>
        <w:jc w:val="left"/>
        <w:textAlignment w:val="center"/>
        <w:rPr>
          <w:b/>
          <w:color w:val="000000"/>
        </w:rPr>
      </w:pPr>
      <w:r w:rsidRPr="004B69A5">
        <w:rPr>
          <w:b/>
          <w:color w:val="000000"/>
        </w:rPr>
        <w:t>①求反比例函数</w:t>
      </w:r>
      <w:r w:rsidRPr="004B69A5">
        <w:rPr>
          <w:b/>
          <w:i/>
          <w:color w:val="000000"/>
        </w:rPr>
        <w:t>y</w:t>
      </w:r>
      <w:r w:rsidRPr="004B69A5">
        <w:rPr>
          <w:b/>
          <w:color w:val="000000"/>
        </w:rPr>
        <w:t>＝</w:t>
      </w:r>
      <w:r>
        <w:rPr>
          <w:b/>
          <w:color w:val="000000"/>
        </w:rPr>
        <w:object>
          <v:shape id="_x0000_i1080" type="#_x0000_t75" alt="eqIdfe839235065d4b4d86bebd77180089d9" style="width:11.25pt;height:29.26pt" o:oleicon="f" o:ole="" o:preferrelative="t" stroked="f">
            <v:imagedata r:id="rId98" o:title=""/>
          </v:shape>
          <o:OLEObject Type="Embed" ProgID="Equation.DSMT4" ShapeID="_x0000_i1080" DrawAspect="Content" ObjectID="_1645246685" r:id="rId100"/>
        </w:object>
      </w:r>
      <w:r w:rsidRPr="004B69A5">
        <w:rPr>
          <w:b/>
          <w:color w:val="000000"/>
        </w:rPr>
        <w:t>的表达式；</w:t>
      </w:r>
    </w:p>
    <w:p w:rsidR="004B69A5" w:rsidRPr="004B69A5" w:rsidP="004B69A5">
      <w:pPr>
        <w:spacing w:line="360" w:lineRule="auto"/>
        <w:jc w:val="left"/>
        <w:textAlignment w:val="center"/>
        <w:rPr>
          <w:b/>
          <w:color w:val="000000"/>
        </w:rPr>
      </w:pPr>
      <w:r w:rsidRPr="004B69A5">
        <w:rPr>
          <w:b/>
          <w:color w:val="000000"/>
        </w:rPr>
        <w:t>②求经过</w:t>
      </w:r>
      <w:r w:rsidRPr="004B69A5">
        <w:rPr>
          <w:b/>
          <w:i/>
          <w:color w:val="000000"/>
        </w:rPr>
        <w:t>C</w:t>
      </w:r>
      <w:r w:rsidRPr="004B69A5">
        <w:rPr>
          <w:b/>
          <w:color w:val="000000"/>
        </w:rPr>
        <w:t>，</w:t>
      </w:r>
      <w:r w:rsidRPr="004B69A5">
        <w:rPr>
          <w:b/>
          <w:i/>
          <w:color w:val="000000"/>
        </w:rPr>
        <w:t>D</w:t>
      </w:r>
      <w:r w:rsidRPr="004B69A5">
        <w:rPr>
          <w:b/>
          <w:color w:val="000000"/>
        </w:rPr>
        <w:t>两点的直线所对应的函数解析式；在(2)的条件下，设点</w:t>
      </w:r>
      <w:r w:rsidRPr="004B69A5">
        <w:rPr>
          <w:b/>
          <w:i/>
          <w:color w:val="000000"/>
        </w:rPr>
        <w:t>E</w:t>
      </w:r>
      <w:r w:rsidRPr="004B69A5">
        <w:rPr>
          <w:b/>
          <w:color w:val="000000"/>
        </w:rPr>
        <w:t>是线段</w:t>
      </w:r>
      <w:r w:rsidRPr="004B69A5">
        <w:rPr>
          <w:b/>
          <w:i/>
          <w:color w:val="000000"/>
        </w:rPr>
        <w:t>CD</w:t>
      </w:r>
      <w:r w:rsidRPr="004B69A5">
        <w:rPr>
          <w:b/>
          <w:color w:val="000000"/>
        </w:rPr>
        <w:t>上的动点(不与点</w:t>
      </w:r>
      <w:r w:rsidRPr="004B69A5">
        <w:rPr>
          <w:b/>
          <w:i/>
          <w:color w:val="000000"/>
        </w:rPr>
        <w:t>C</w:t>
      </w:r>
      <w:r w:rsidRPr="004B69A5">
        <w:rPr>
          <w:b/>
          <w:color w:val="000000"/>
        </w:rPr>
        <w:t>，</w:t>
      </w:r>
      <w:r w:rsidRPr="004B69A5">
        <w:rPr>
          <w:b/>
          <w:i/>
          <w:color w:val="000000"/>
        </w:rPr>
        <w:t>D</w:t>
      </w:r>
      <w:r w:rsidRPr="004B69A5">
        <w:rPr>
          <w:b/>
          <w:color w:val="000000"/>
        </w:rPr>
        <w:t>重合)，过点</w:t>
      </w:r>
      <w:r w:rsidRPr="004B69A5">
        <w:rPr>
          <w:b/>
          <w:i/>
          <w:color w:val="000000"/>
        </w:rPr>
        <w:t>E</w:t>
      </w:r>
      <w:r w:rsidRPr="004B69A5">
        <w:rPr>
          <w:b/>
          <w:color w:val="000000"/>
        </w:rPr>
        <w:t>且平行</w:t>
      </w:r>
      <w:r w:rsidRPr="004B69A5">
        <w:rPr>
          <w:b/>
          <w:i/>
          <w:color w:val="000000"/>
        </w:rPr>
        <w:t>y</w:t>
      </w:r>
      <w:r w:rsidRPr="004B69A5">
        <w:rPr>
          <w:b/>
          <w:color w:val="000000"/>
        </w:rPr>
        <w:t>轴的直线</w:t>
      </w:r>
      <w:r w:rsidRPr="004B69A5">
        <w:rPr>
          <w:b/>
          <w:i/>
          <w:color w:val="000000"/>
        </w:rPr>
        <w:t>l</w:t>
      </w:r>
      <w:r w:rsidRPr="004B69A5">
        <w:rPr>
          <w:b/>
          <w:color w:val="000000"/>
        </w:rPr>
        <w:t>与反比例函数的图象交于点</w:t>
      </w:r>
      <w:r w:rsidRPr="004B69A5">
        <w:rPr>
          <w:b/>
          <w:i/>
          <w:color w:val="000000"/>
        </w:rPr>
        <w:t>F</w:t>
      </w:r>
      <w:r w:rsidRPr="004B69A5">
        <w:rPr>
          <w:b/>
          <w:color w:val="000000"/>
        </w:rPr>
        <w:t>，求△</w:t>
      </w:r>
      <w:r w:rsidRPr="004B69A5">
        <w:rPr>
          <w:b/>
          <w:i/>
          <w:color w:val="000000"/>
        </w:rPr>
        <w:t>OEF</w:t>
      </w:r>
      <w:r w:rsidRPr="004B69A5">
        <w:rPr>
          <w:b/>
          <w:color w:val="000000"/>
        </w:rPr>
        <w:t>面积的最大值．</w:t>
      </w:r>
    </w:p>
    <w:p w:rsidR="004B69A5" w:rsidRPr="004B69A5" w:rsidP="004B69A5">
      <w:pPr>
        <w:spacing w:line="360" w:lineRule="auto"/>
        <w:jc w:val="left"/>
        <w:textAlignment w:val="center"/>
        <w:rPr>
          <w:b/>
          <w:color w:val="000000"/>
        </w:rPr>
      </w:pPr>
      <w:r>
        <w:rPr>
          <w:b/>
          <w:noProof/>
          <w:color w:val="000000"/>
        </w:rPr>
        <w:pict>
          <v:shape id="_x0000_i1081" type="#_x0000_t75" alt="figure" style="width:123.73pt;height:113.24pt;visibility:visible" filled="f" stroked="f">
            <v:imagedata r:id="rId101" o:title="figure"/>
          </v:shape>
        </w:pict>
      </w:r>
    </w:p>
    <w:p w:rsidR="004B69A5" w:rsidRPr="004B69A5" w:rsidP="004B69A5">
      <w:pPr>
        <w:spacing w:line="360" w:lineRule="auto"/>
        <w:jc w:val="left"/>
        <w:textAlignment w:val="center"/>
        <w:rPr>
          <w:b/>
          <w:color w:val="000000"/>
        </w:rPr>
      </w:pPr>
      <w:r w:rsidRPr="004B69A5">
        <w:rPr>
          <w:rFonts w:ascii="宋体" w:hAnsi="宋体"/>
          <w:b/>
          <w:color w:val="000000"/>
        </w:rPr>
        <w:t>20．（8分）</w:t>
      </w:r>
      <w:r w:rsidRPr="004B69A5">
        <w:rPr>
          <w:b/>
          <w:color w:val="000000"/>
        </w:rPr>
        <w:t>某校七年级（1）班班主任对本班学生进行了“我最喜欢的课外活动”的调查，并将调查结果分为书法和绘画类记为A；音乐类记为B；球类记为C；其他类记为D．根据调查结果发现该班每个学生都进行了等级且只登记了一种自己最喜欢的课外活动．班主任根据调查情况把学生都进行了归类，并制作了如下两幅统计图，请你结合图中所给信息解答下列问题：</w:t>
      </w:r>
    </w:p>
    <w:p w:rsidR="004B69A5" w:rsidRPr="004B69A5" w:rsidP="004B69A5">
      <w:pPr>
        <w:spacing w:line="360" w:lineRule="auto"/>
        <w:jc w:val="left"/>
        <w:textAlignment w:val="center"/>
        <w:rPr>
          <w:b/>
          <w:color w:val="000000"/>
        </w:rPr>
      </w:pPr>
      <w:r>
        <w:rPr>
          <w:b/>
          <w:noProof/>
          <w:color w:val="000000"/>
        </w:rPr>
        <w:pict>
          <v:shape id="_x0000_i1082" type="#_x0000_t75" style="width:415.1pt;height:188.06pt;visibility:visible" filled="f" stroked="f">
            <v:imagedata r:id="rId102" o:title=""/>
          </v:shape>
        </w:pict>
      </w:r>
      <w:r w:rsidRPr="004B69A5">
        <w:rPr>
          <w:b/>
          <w:color w:val="000000"/>
        </w:rPr>
        <w:t>七年级（1）班学生总人数为_______人，扇形统计图中D类所对应扇形的圆心角为_____度，请补全条形统计图；学校将举行书法和绘画比赛，每班需派两名学生参加，A类4名学生中有两名学生擅长书法，另两名擅长绘画．班主任现从A类4名学生中随机抽取两名学生参加比赛，请你用列表或画树状图的方法求出抽到的两名学生恰好是一名擅长书法，另一名擅长绘画的概率．</w:t>
      </w:r>
    </w:p>
    <w:p w:rsidR="004B69A5" w:rsidRPr="004B69A5" w:rsidP="004B69A5">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4B69A5">
        <w:rPr>
          <w:rFonts w:ascii="宋体" w:hAnsi="宋体"/>
          <w:b/>
          <w:color w:val="000000"/>
        </w:rPr>
        <w:t>21．（8分）</w:t>
      </w:r>
      <w:r w:rsidRPr="004B69A5">
        <w:rPr>
          <w:b/>
          <w:color w:val="000000"/>
        </w:rPr>
        <w:t>豆豆妈妈用小米运动手环记录每天的运动情况，下面是她6天的数据记录（不完整）：</w:t>
      </w:r>
    </w:p>
    <w:p w:rsidR="004B69A5" w:rsidRPr="004B69A5" w:rsidP="004B69A5">
      <w:pPr>
        <w:spacing w:line="360" w:lineRule="auto"/>
        <w:jc w:val="left"/>
        <w:textAlignment w:val="center"/>
        <w:rPr>
          <w:b/>
          <w:color w:val="000000"/>
        </w:rPr>
      </w:pPr>
      <w:r>
        <w:rPr>
          <w:b/>
          <w:noProof/>
          <w:color w:val="000000"/>
        </w:rPr>
        <w:pict>
          <v:shape id="_x0000_i1083" type="#_x0000_t75" alt="figure" style="width:487.52pt;height:146.32pt;visibility:visible" filled="f" stroked="f">
            <v:imagedata r:id="rId103" o:title="figure"/>
          </v:shape>
        </w:pict>
      </w:r>
    </w:p>
    <w:p w:rsidR="004B69A5" w:rsidRPr="004B69A5" w:rsidP="004B69A5">
      <w:pPr>
        <w:spacing w:line="360" w:lineRule="auto"/>
        <w:jc w:val="left"/>
        <w:textAlignment w:val="center"/>
        <w:rPr>
          <w:b/>
          <w:color w:val="000000"/>
        </w:rPr>
      </w:pPr>
      <w:r>
        <w:rPr>
          <w:b/>
          <w:noProof/>
          <w:color w:val="000000"/>
        </w:rPr>
        <w:pict>
          <v:shape id="_x0000_i1084" type="#_x0000_t75" alt="figure" style="width:280.61pt;height:315.8pt;visibility:visible" filled="f" stroked="f">
            <v:imagedata r:id="rId104" o:title="figure"/>
          </v:shape>
        </w:pict>
      </w:r>
    </w:p>
    <w:p w:rsidR="004B69A5" w:rsidRPr="004B69A5" w:rsidP="004B69A5">
      <w:pPr>
        <w:spacing w:line="360" w:lineRule="auto"/>
        <w:jc w:val="left"/>
        <w:textAlignment w:val="center"/>
        <w:rPr>
          <w:b/>
          <w:color w:val="000000"/>
        </w:rPr>
      </w:pPr>
      <w:r w:rsidRPr="004B69A5">
        <w:rPr>
          <w:b/>
          <w:color w:val="000000"/>
        </w:rPr>
        <w:t>（1）4月5日，4月6日，豆豆妈妈没来得及作记录，只有手机图片，请你根据图片数据，帮她补全表格．</w:t>
      </w:r>
    </w:p>
    <w:p w:rsidR="004B69A5" w:rsidRPr="004B69A5" w:rsidP="004B69A5">
      <w:pPr>
        <w:spacing w:line="360" w:lineRule="auto"/>
        <w:jc w:val="left"/>
        <w:textAlignment w:val="center"/>
        <w:rPr>
          <w:b/>
          <w:color w:val="000000"/>
        </w:rPr>
      </w:pPr>
      <w:r w:rsidRPr="004B69A5">
        <w:rPr>
          <w:b/>
          <w:color w:val="000000"/>
        </w:rPr>
        <w:t>（2）豆豆利用自己学习的统计知识，把妈妈步行距离与燃烧脂肪情况用如下统计图表示出来，请你根据图中提供的信息写出结论：</w:t>
      </w:r>
      <w:r w:rsidRPr="004B69A5">
        <w:rPr>
          <w:b/>
          <w:color w:val="000000"/>
          <w:u w:val="single"/>
        </w:rPr>
        <w:t>　   　</w:t>
      </w:r>
      <w:r w:rsidRPr="004B69A5">
        <w:rPr>
          <w:b/>
          <w:color w:val="000000"/>
        </w:rPr>
        <w:t>．（写一条即可）</w:t>
      </w:r>
    </w:p>
    <w:p w:rsidR="004B69A5" w:rsidRPr="004B69A5" w:rsidP="004B69A5">
      <w:pPr>
        <w:spacing w:line="360" w:lineRule="auto"/>
        <w:jc w:val="left"/>
        <w:textAlignment w:val="center"/>
        <w:rPr>
          <w:b/>
          <w:color w:val="000000"/>
        </w:rPr>
      </w:pPr>
      <w:r w:rsidRPr="004B69A5">
        <w:rPr>
          <w:b/>
          <w:color w:val="000000"/>
        </w:rPr>
        <w:t>（3）豆豆还帮妈妈分析出步行距离和卡路里消耗数近似成正比例关系，豆豆妈妈想使自己的卡路里消耗数达到250千卡，预估她一天步行距离为</w:t>
      </w:r>
      <w:r w:rsidRPr="004B69A5">
        <w:rPr>
          <w:b/>
          <w:color w:val="000000"/>
          <w:u w:val="single"/>
        </w:rPr>
        <w:t>　   　</w:t>
      </w:r>
      <w:r w:rsidRPr="004B69A5">
        <w:rPr>
          <w:b/>
          <w:color w:val="000000"/>
        </w:rPr>
        <w:t>公里．（直接写出结果，精确到个位）</w:t>
      </w:r>
    </w:p>
    <w:p w:rsidR="004B69A5" w:rsidRPr="004B69A5" w:rsidP="004B69A5">
      <w:pPr>
        <w:spacing w:line="360" w:lineRule="auto"/>
        <w:jc w:val="left"/>
        <w:textAlignment w:val="center"/>
        <w:rPr>
          <w:b/>
          <w:color w:val="000000"/>
        </w:rPr>
      </w:pPr>
      <w:r w:rsidRPr="004B69A5">
        <w:rPr>
          <w:rFonts w:ascii="宋体" w:hAnsi="宋体"/>
          <w:b/>
          <w:color w:val="000000"/>
        </w:rPr>
        <w:t>22．（10分）</w:t>
      </w:r>
      <w:r w:rsidRPr="004B69A5">
        <w:rPr>
          <w:b/>
          <w:color w:val="000000"/>
        </w:rPr>
        <w:t>如图，已知AB为⊙O的直径，AC是⊙O的弦，D是弧BC的中点，过点D作⊙O的切线，分别交AC、AB的延长线于点E和点F，连接CD、BD．</w:t>
      </w:r>
    </w:p>
    <w:p w:rsidR="004B69A5" w:rsidRPr="004B69A5" w:rsidP="004B69A5">
      <w:pPr>
        <w:spacing w:line="360" w:lineRule="auto"/>
        <w:jc w:val="left"/>
        <w:textAlignment w:val="center"/>
        <w:rPr>
          <w:b/>
          <w:color w:val="000000"/>
        </w:rPr>
      </w:pPr>
      <w:r w:rsidRPr="004B69A5">
        <w:rPr>
          <w:b/>
          <w:color w:val="000000"/>
        </w:rPr>
        <w:t>（1）求证：∠A＝2∠BDF；</w:t>
      </w:r>
    </w:p>
    <w:p w:rsidR="004B69A5" w:rsidRPr="004B69A5" w:rsidP="004B69A5">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4B69A5">
        <w:rPr>
          <w:b/>
          <w:color w:val="000000"/>
        </w:rPr>
        <w:t>（2）若AC＝3，AB＝5，求CE的长．</w:t>
      </w:r>
    </w:p>
    <w:p w:rsidR="004B69A5" w:rsidRPr="004B69A5" w:rsidP="004B69A5">
      <w:pPr>
        <w:spacing w:line="360" w:lineRule="auto"/>
        <w:jc w:val="left"/>
        <w:textAlignment w:val="center"/>
        <w:rPr>
          <w:b/>
          <w:color w:val="000000"/>
        </w:rPr>
      </w:pPr>
      <w:r>
        <w:rPr>
          <w:b/>
          <w:noProof/>
          <w:color w:val="000000"/>
        </w:rPr>
        <w:pict>
          <v:shape id="_x0000_i1085" type="#_x0000_t75" alt="figure" style="width:116.22pt;height:96.75pt;visibility:visible" filled="f" stroked="f">
            <v:imagedata r:id="rId105" o:title="figure"/>
          </v:shape>
        </w:pict>
      </w:r>
    </w:p>
    <w:p w:rsidR="004B69A5" w:rsidRPr="004B69A5" w:rsidP="004B69A5">
      <w:pPr>
        <w:spacing w:line="360" w:lineRule="auto"/>
        <w:jc w:val="left"/>
        <w:textAlignment w:val="center"/>
        <w:rPr>
          <w:b/>
          <w:color w:val="000000"/>
        </w:rPr>
      </w:pPr>
      <w:r w:rsidRPr="004B69A5">
        <w:rPr>
          <w:rFonts w:ascii="宋体" w:hAnsi="宋体"/>
          <w:b/>
          <w:color w:val="000000"/>
        </w:rPr>
        <w:t>23．（12分）</w:t>
      </w:r>
      <w:r w:rsidRPr="004B69A5">
        <w:rPr>
          <w:b/>
          <w:color w:val="000000"/>
        </w:rPr>
        <w:t>如图，是5×5正方形网格，每个小正方形的边长为1，请按要求画出下列图形，所画图形的各个顶点均在所给小正方形的顶点上．</w:t>
      </w:r>
    </w:p>
    <w:p w:rsidR="004B69A5" w:rsidRPr="004B69A5" w:rsidP="004B69A5">
      <w:pPr>
        <w:spacing w:line="360" w:lineRule="auto"/>
        <w:jc w:val="left"/>
        <w:textAlignment w:val="center"/>
        <w:rPr>
          <w:b/>
          <w:color w:val="000000"/>
        </w:rPr>
      </w:pPr>
      <w:r>
        <w:rPr>
          <w:b/>
          <w:noProof/>
          <w:color w:val="000000"/>
        </w:rPr>
        <w:pict>
          <v:shape id="_x0000_i1086" type="#_x0000_t75" alt="figure" style="width:204.7pt;height:116.98pt;visibility:visible" filled="f" stroked="f">
            <v:imagedata r:id="rId106" o:title="figure"/>
          </v:shape>
        </w:pict>
      </w:r>
    </w:p>
    <w:p w:rsidR="004B69A5" w:rsidRPr="004B69A5" w:rsidP="004B69A5">
      <w:pPr>
        <w:spacing w:line="360" w:lineRule="auto"/>
        <w:jc w:val="left"/>
        <w:textAlignment w:val="center"/>
        <w:rPr>
          <w:b/>
          <w:color w:val="000000"/>
        </w:rPr>
      </w:pPr>
      <w:r w:rsidRPr="004B69A5">
        <w:rPr>
          <w:b/>
          <w:color w:val="000000"/>
        </w:rPr>
        <w:t>（1）在图（1）中画出一个等腰△ABE，使其面积为3.5；</w:t>
      </w:r>
    </w:p>
    <w:p w:rsidR="004B69A5" w:rsidRPr="004B69A5" w:rsidP="004B69A5">
      <w:pPr>
        <w:spacing w:line="360" w:lineRule="auto"/>
        <w:jc w:val="left"/>
        <w:textAlignment w:val="center"/>
        <w:rPr>
          <w:b/>
          <w:color w:val="000000"/>
        </w:rPr>
      </w:pPr>
      <w:r w:rsidRPr="004B69A5">
        <w:rPr>
          <w:b/>
          <w:color w:val="000000"/>
        </w:rPr>
        <w:t>（2）在图（2）中画出一个直角△CDF，</w:t>
      </w:r>
      <w:r>
        <w:rPr>
          <w:b/>
          <w:noProof/>
          <w:color w:val="000000"/>
        </w:rPr>
        <w:pict>
          <v:shape id="_x0000_i1087" type="#_x0000_t75" alt="figure" style="width:3.75pt;height:3.75pt;visibility:visible" filled="f" stroked="f">
            <v:imagedata r:id="rId107" o:title="figure"/>
          </v:shape>
        </w:pict>
      </w:r>
      <w:r w:rsidRPr="004B69A5">
        <w:rPr>
          <w:b/>
          <w:color w:val="000000"/>
        </w:rPr>
        <w:t>使其面积为5，并直接写出DF的长．</w:t>
      </w:r>
    </w:p>
    <w:p w:rsidR="004B69A5" w:rsidRPr="004B69A5" w:rsidP="004B69A5">
      <w:pPr>
        <w:spacing w:line="360" w:lineRule="auto"/>
        <w:jc w:val="left"/>
        <w:textAlignment w:val="center"/>
        <w:rPr>
          <w:b/>
          <w:color w:val="000000"/>
        </w:rPr>
      </w:pPr>
      <w:r w:rsidRPr="004B69A5">
        <w:rPr>
          <w:rFonts w:ascii="宋体" w:hAnsi="宋体"/>
          <w:b/>
          <w:color w:val="000000"/>
        </w:rPr>
        <w:t>24．</w:t>
      </w:r>
      <w:r w:rsidRPr="004B69A5">
        <w:rPr>
          <w:b/>
          <w:color w:val="000000"/>
        </w:rPr>
        <w:t>甲、乙、丙、丁四位同学进行乒乓球单打比赛，要从中选出两位同学打第一场比赛． 若确定甲打第一场，再从其余三位同学中随机选取一位，恰好选中乙同学的概率是</w:t>
      </w:r>
      <w:r w:rsidRPr="004B69A5">
        <w:rPr>
          <w:b/>
          <w:color w:val="000000"/>
          <w:u w:val="single"/>
        </w:rPr>
        <w:t xml:space="preserve">   </w:t>
      </w:r>
      <w:r w:rsidRPr="004B69A5">
        <w:rPr>
          <w:b/>
          <w:color w:val="000000"/>
        </w:rPr>
        <w:t>．  若随机抽取两位同学，请用画树状图法</w:t>
      </w:r>
      <w:r>
        <w:rPr>
          <w:b/>
          <w:noProof/>
          <w:color w:val="000000"/>
        </w:rPr>
        <w:pict>
          <v:shape id="_x0000_i1088" type="#_x0000_t75" alt="figure" style="width:3pt;height:1.5pt;visibility:visible" filled="f" stroked="f">
            <v:imagedata r:id="rId108" o:title="figure"/>
          </v:shape>
        </w:pict>
      </w:r>
      <w:r w:rsidRPr="004B69A5">
        <w:rPr>
          <w:b/>
          <w:color w:val="000000"/>
        </w:rPr>
        <w:t>或列表法，求恰好选中甲、乙两位同学的概率．</w:t>
      </w:r>
    </w:p>
    <w:p w:rsidR="004B69A5" w:rsidRPr="004B69A5" w:rsidP="004B69A5">
      <w:pPr>
        <w:jc w:val="center"/>
        <w:rPr>
          <w:rFonts w:ascii="宋体" w:hAnsi="宋体"/>
          <w:b/>
          <w:color w:val="000000"/>
        </w:rPr>
      </w:pPr>
      <w:r>
        <w:rPr>
          <w:rFonts w:ascii="微软雅黑" w:eastAsia="微软雅黑" w:hAnsi="微软雅黑"/>
          <w:b/>
          <w:color w:val="000000"/>
          <w:sz w:val="28"/>
        </w:rPr>
        <w:cr/>
        <w:cr/>
        <w:cr/>
        <w:t>参考答案</w:t>
      </w:r>
    </w:p>
    <w:p w:rsidR="004B69A5" w:rsidRPr="004B69A5" w:rsidP="004B69A5">
      <w:pPr>
        <w:jc w:val="center"/>
        <w:rPr>
          <w:rFonts w:ascii="宋体" w:hAnsi="宋体"/>
          <w:b/>
          <w:color w:val="000000"/>
        </w:rPr>
      </w:pPr>
    </w:p>
    <w:p w:rsidR="004B69A5" w:rsidRPr="004B69A5" w:rsidP="004B69A5">
      <w:pPr>
        <w:jc w:val="left"/>
        <w:rPr>
          <w:rFonts w:ascii="宋体" w:hAnsi="宋体"/>
          <w:b/>
          <w:color w:val="000000"/>
        </w:rPr>
      </w:pPr>
      <w:r w:rsidRPr="004B69A5">
        <w:rPr>
          <w:rFonts w:ascii="宋体" w:hAnsi="宋体"/>
          <w:b/>
          <w:color w:val="000000"/>
        </w:rPr>
        <w:t>一、选择题（共10小题，每小题3分，共30分）</w:t>
      </w:r>
    </w:p>
    <w:p w:rsidR="004B69A5" w:rsidRPr="004B69A5" w:rsidP="004B69A5">
      <w:pPr>
        <w:spacing w:line="360" w:lineRule="auto"/>
        <w:jc w:val="left"/>
        <w:textAlignment w:val="center"/>
        <w:rPr>
          <w:b/>
          <w:color w:val="000000"/>
        </w:rPr>
      </w:pPr>
      <w:r w:rsidRPr="004B69A5">
        <w:rPr>
          <w:rFonts w:ascii="宋体" w:hAnsi="宋体"/>
          <w:b/>
          <w:color w:val="000000"/>
        </w:rPr>
        <w:t>1、</w:t>
      </w:r>
      <w:r w:rsidRPr="004B69A5">
        <w:rPr>
          <w:b/>
          <w:color w:val="000000"/>
        </w:rPr>
        <w:t>C</w:t>
      </w:r>
    </w:p>
    <w:p w:rsidR="004B69A5" w:rsidRPr="004B69A5" w:rsidP="004B69A5">
      <w:pPr>
        <w:spacing w:line="360" w:lineRule="auto"/>
        <w:jc w:val="left"/>
        <w:textAlignment w:val="center"/>
        <w:rPr>
          <w:b/>
          <w:color w:val="000000"/>
        </w:rPr>
      </w:pPr>
      <w:r w:rsidRPr="004B69A5">
        <w:rPr>
          <w:b/>
          <w:color w:val="000000"/>
        </w:rPr>
        <w:t>【解析】</w:t>
      </w:r>
    </w:p>
    <w:p w:rsidR="004B69A5" w:rsidRPr="004B69A5" w:rsidP="004B69A5">
      <w:pPr>
        <w:spacing w:line="360" w:lineRule="auto"/>
        <w:jc w:val="left"/>
        <w:textAlignment w:val="center"/>
        <w:rPr>
          <w:b/>
          <w:color w:val="000000"/>
        </w:rPr>
      </w:pPr>
      <w:r w:rsidRPr="004B69A5">
        <w:rPr>
          <w:b/>
          <w:color w:val="000000"/>
        </w:rPr>
        <w:t>试题解析：：∵DE∥BC，</w:t>
      </w:r>
    </w:p>
    <w:p w:rsidR="004B69A5" w:rsidRPr="004B69A5" w:rsidP="004B69A5">
      <w:pPr>
        <w:spacing w:line="360" w:lineRule="auto"/>
        <w:jc w:val="left"/>
        <w:textAlignment w:val="center"/>
        <w:rPr>
          <w:b/>
          <w:color w:val="000000"/>
        </w:rPr>
      </w:pPr>
      <w:r w:rsidRPr="004B69A5">
        <w:rPr>
          <w:b/>
          <w:color w:val="000000"/>
        </w:rPr>
        <w:t>∴</w:t>
      </w:r>
      <w:r>
        <w:rPr>
          <w:b/>
          <w:color w:val="000000"/>
        </w:rPr>
        <w:object>
          <v:shape id="_x0000_i1089" type="#_x0000_t75" alt="eqId634faf574a844bbe8b3c42a755c9a37f" style="width:72.73pt;height:30.75pt" o:oleicon="f" o:ole="" o:preferrelative="t" stroked="f">
            <v:imagedata r:id="rId109" o:title="eqId634faf574a844bbe8b3c42a755c9a37f"/>
          </v:shape>
          <o:OLEObject Type="Embed" ProgID="Equation.DSMT4" ShapeID="_x0000_i1089" DrawAspect="Content" ObjectID="_1649768241" r:id="rId110"/>
        </w:object>
      </w:r>
      <w:r w:rsidRPr="004B69A5">
        <w:rPr>
          <w:b/>
          <w:color w:val="000000"/>
        </w:rPr>
        <w:t>，</w:t>
      </w:r>
    </w:p>
    <w:p w:rsidR="004B69A5" w:rsidRPr="004B69A5" w:rsidP="004B69A5">
      <w:pPr>
        <w:spacing w:line="360" w:lineRule="auto"/>
        <w:jc w:val="left"/>
        <w:textAlignment w:val="center"/>
        <w:rPr>
          <w:b/>
          <w:color w:val="000000"/>
        </w:rPr>
      </w:pPr>
      <w:r w:rsidRPr="004B69A5">
        <w:rPr>
          <w:b/>
          <w:color w:val="000000"/>
        </w:rPr>
        <w:t>故选C．</w:t>
      </w:r>
    </w:p>
    <w:p w:rsidR="004B69A5" w:rsidRPr="004B69A5" w:rsidP="004B69A5">
      <w:pPr>
        <w:spacing w:line="360" w:lineRule="auto"/>
        <w:jc w:val="left"/>
        <w:textAlignment w:val="center"/>
        <w:rPr>
          <w:b/>
          <w:color w:val="000000"/>
        </w:rPr>
      </w:pPr>
      <w:r w:rsidRPr="004B69A5">
        <w:rPr>
          <w:b/>
          <w:color w:val="000000"/>
        </w:rPr>
        <w:t>考点：平行线分线段成比例．</w:t>
      </w:r>
    </w:p>
    <w:p w:rsidR="004B69A5" w:rsidRPr="004B69A5" w:rsidP="004B69A5">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4B69A5">
        <w:rPr>
          <w:rFonts w:ascii="宋体" w:hAnsi="宋体"/>
          <w:b/>
          <w:color w:val="000000"/>
        </w:rPr>
        <w:t>2、</w:t>
      </w:r>
      <w:r w:rsidRPr="004B69A5">
        <w:rPr>
          <w:b/>
          <w:color w:val="000000"/>
        </w:rPr>
        <w:t>D</w:t>
      </w:r>
    </w:p>
    <w:p w:rsidR="004B69A5" w:rsidRPr="004B69A5" w:rsidP="004B69A5">
      <w:pPr>
        <w:spacing w:line="360" w:lineRule="auto"/>
        <w:jc w:val="left"/>
        <w:textAlignment w:val="center"/>
        <w:rPr>
          <w:b/>
          <w:color w:val="000000"/>
        </w:rPr>
      </w:pPr>
      <w:r w:rsidRPr="004B69A5">
        <w:rPr>
          <w:b/>
          <w:color w:val="000000"/>
        </w:rPr>
        <w:t>【解析】</w:t>
        <w:cr/>
        <w:t>根据题意列出关系式，去括号合并即可得到结果．</w:t>
      </w:r>
    </w:p>
    <w:p w:rsidR="004B69A5" w:rsidRPr="004B69A5" w:rsidP="004B69A5">
      <w:pPr>
        <w:spacing w:line="360" w:lineRule="auto"/>
        <w:jc w:val="left"/>
        <w:textAlignment w:val="center"/>
        <w:rPr>
          <w:b/>
          <w:color w:val="000000"/>
        </w:rPr>
      </w:pPr>
      <w:r w:rsidRPr="004B69A5">
        <w:rPr>
          <w:b/>
          <w:color w:val="000000"/>
        </w:rPr>
        <w:t>【详解】</w:t>
      </w:r>
    </w:p>
    <w:p w:rsidR="004B69A5" w:rsidRPr="004B69A5" w:rsidP="004B69A5">
      <w:pPr>
        <w:spacing w:line="360" w:lineRule="auto"/>
        <w:jc w:val="left"/>
        <w:textAlignment w:val="center"/>
        <w:rPr>
          <w:b/>
          <w:color w:val="000000"/>
        </w:rPr>
      </w:pPr>
      <w:r w:rsidRPr="004B69A5">
        <w:rPr>
          <w:b/>
          <w:color w:val="000000"/>
        </w:rPr>
        <w:t>解：设小长方形卡片的长为x，宽为y，</w:t>
      </w:r>
    </w:p>
    <w:p w:rsidR="004B69A5" w:rsidRPr="004B69A5" w:rsidP="004B69A5">
      <w:pPr>
        <w:spacing w:line="360" w:lineRule="auto"/>
        <w:jc w:val="left"/>
        <w:textAlignment w:val="center"/>
        <w:rPr>
          <w:b/>
          <w:color w:val="000000"/>
        </w:rPr>
      </w:pPr>
      <w:r w:rsidRPr="004B69A5">
        <w:rPr>
          <w:b/>
          <w:color w:val="000000"/>
        </w:rPr>
        <w:t>根据题意得：x+2y=a，</w:t>
      </w:r>
    </w:p>
    <w:p w:rsidR="004B69A5" w:rsidRPr="004B69A5" w:rsidP="004B69A5">
      <w:pPr>
        <w:spacing w:line="360" w:lineRule="auto"/>
        <w:jc w:val="left"/>
        <w:textAlignment w:val="center"/>
        <w:rPr>
          <w:b/>
          <w:color w:val="000000"/>
        </w:rPr>
      </w:pPr>
      <w:r w:rsidRPr="004B69A5">
        <w:rPr>
          <w:b/>
          <w:color w:val="000000"/>
        </w:rPr>
        <w:t>则图②中两块阴影部分周长和是：</w:t>
      </w:r>
    </w:p>
    <w:p w:rsidR="004B69A5" w:rsidRPr="004B69A5" w:rsidP="004B69A5">
      <w:pPr>
        <w:spacing w:line="360" w:lineRule="auto"/>
        <w:jc w:val="left"/>
        <w:textAlignment w:val="center"/>
        <w:rPr>
          <w:b/>
          <w:color w:val="000000"/>
        </w:rPr>
      </w:pPr>
      <w:r w:rsidRPr="004B69A5">
        <w:rPr>
          <w:b/>
          <w:color w:val="000000"/>
        </w:rPr>
        <w:t>2a+2（b-2y）+2（b-x）</w:t>
      </w:r>
    </w:p>
    <w:p w:rsidR="004B69A5" w:rsidRPr="004B69A5" w:rsidP="004B69A5">
      <w:pPr>
        <w:spacing w:line="360" w:lineRule="auto"/>
        <w:jc w:val="left"/>
        <w:textAlignment w:val="center"/>
        <w:rPr>
          <w:b/>
          <w:color w:val="000000"/>
        </w:rPr>
      </w:pPr>
      <w:r w:rsidRPr="004B69A5">
        <w:rPr>
          <w:b/>
          <w:color w:val="000000"/>
        </w:rPr>
        <w:t>=2a+4b-4y-2x</w:t>
      </w:r>
    </w:p>
    <w:p w:rsidR="004B69A5" w:rsidRPr="004B69A5" w:rsidP="004B69A5">
      <w:pPr>
        <w:spacing w:line="360" w:lineRule="auto"/>
        <w:jc w:val="left"/>
        <w:textAlignment w:val="center"/>
        <w:rPr>
          <w:b/>
          <w:color w:val="000000"/>
        </w:rPr>
      </w:pPr>
      <w:r w:rsidRPr="004B69A5">
        <w:rPr>
          <w:b/>
          <w:color w:val="000000"/>
        </w:rPr>
        <w:t>=2a+4b-2（x+2y）</w:t>
      </w:r>
    </w:p>
    <w:p w:rsidR="004B69A5" w:rsidRPr="004B69A5" w:rsidP="004B69A5">
      <w:pPr>
        <w:spacing w:line="360" w:lineRule="auto"/>
        <w:jc w:val="left"/>
        <w:textAlignment w:val="center"/>
        <w:rPr>
          <w:b/>
          <w:color w:val="000000"/>
        </w:rPr>
      </w:pPr>
      <w:r w:rsidRPr="004B69A5">
        <w:rPr>
          <w:b/>
          <w:color w:val="000000"/>
        </w:rPr>
        <w:t>=2a+</w:t>
      </w:r>
      <w:r w:rsidRPr="004B69A5">
        <w:rPr>
          <w:b/>
          <w:color w:val="000000"/>
        </w:rPr>
        <w:t>4b-2a</w:t>
      </w:r>
    </w:p>
    <w:p w:rsidR="004B69A5" w:rsidRPr="004B69A5" w:rsidP="004B69A5">
      <w:pPr>
        <w:spacing w:line="360" w:lineRule="auto"/>
        <w:jc w:val="left"/>
        <w:textAlignment w:val="center"/>
        <w:rPr>
          <w:b/>
          <w:color w:val="000000"/>
        </w:rPr>
      </w:pPr>
      <w:r w:rsidRPr="004B69A5">
        <w:rPr>
          <w:b/>
          <w:color w:val="000000"/>
        </w:rPr>
        <w:t>=4b．</w:t>
      </w:r>
    </w:p>
    <w:p w:rsidR="004B69A5" w:rsidRPr="004B69A5" w:rsidP="004B69A5">
      <w:pPr>
        <w:spacing w:line="360" w:lineRule="auto"/>
        <w:jc w:val="left"/>
        <w:textAlignment w:val="center"/>
        <w:rPr>
          <w:b/>
          <w:color w:val="000000"/>
        </w:rPr>
      </w:pPr>
      <w:r w:rsidRPr="004B69A5">
        <w:rPr>
          <w:b/>
          <w:color w:val="000000"/>
        </w:rPr>
        <w:t>故选择：D.</w:t>
      </w:r>
    </w:p>
    <w:p w:rsidR="004B69A5" w:rsidRPr="004B69A5" w:rsidP="004B69A5">
      <w:pPr>
        <w:spacing w:line="360" w:lineRule="auto"/>
        <w:jc w:val="left"/>
        <w:textAlignment w:val="center"/>
        <w:rPr>
          <w:b/>
          <w:color w:val="000000"/>
        </w:rPr>
      </w:pPr>
      <w:r w:rsidRPr="004B69A5">
        <w:rPr>
          <w:b/>
          <w:color w:val="000000"/>
        </w:rPr>
        <w:t>【点睛】</w:t>
      </w:r>
    </w:p>
    <w:p w:rsidR="004B69A5" w:rsidRPr="004B69A5" w:rsidP="004B69A5">
      <w:pPr>
        <w:spacing w:line="360" w:lineRule="auto"/>
        <w:jc w:val="left"/>
        <w:textAlignment w:val="center"/>
        <w:rPr>
          <w:b/>
          <w:color w:val="000000"/>
        </w:rPr>
      </w:pPr>
      <w:r w:rsidRPr="004B69A5">
        <w:rPr>
          <w:b/>
          <w:color w:val="000000"/>
        </w:rPr>
        <w:t>此题考查了整式的加减，熟练掌握运算法则是解本题的关键．</w:t>
      </w:r>
    </w:p>
    <w:p w:rsidR="004B69A5" w:rsidRPr="004B69A5" w:rsidP="004B69A5">
      <w:pPr>
        <w:spacing w:line="360" w:lineRule="auto"/>
        <w:jc w:val="left"/>
        <w:textAlignment w:val="center"/>
        <w:rPr>
          <w:b/>
          <w:color w:val="000000"/>
        </w:rPr>
      </w:pPr>
      <w:r w:rsidRPr="004B69A5">
        <w:rPr>
          <w:rFonts w:ascii="宋体" w:hAnsi="宋体"/>
          <w:b/>
          <w:color w:val="000000"/>
        </w:rPr>
        <w:t>3、</w:t>
      </w:r>
      <w:r w:rsidRPr="004B69A5">
        <w:rPr>
          <w:b/>
          <w:color w:val="000000"/>
        </w:rPr>
        <w:t>A</w:t>
      </w:r>
    </w:p>
    <w:p w:rsidR="004B69A5" w:rsidRPr="004B69A5" w:rsidP="004B69A5">
      <w:pPr>
        <w:spacing w:line="360" w:lineRule="auto"/>
        <w:jc w:val="left"/>
        <w:textAlignment w:val="center"/>
        <w:rPr>
          <w:b/>
          <w:color w:val="000000"/>
        </w:rPr>
      </w:pPr>
      <w:r w:rsidRPr="004B69A5">
        <w:rPr>
          <w:b/>
          <w:color w:val="000000"/>
        </w:rPr>
        <w:t>【解析】</w:t>
        <w:cr/>
        <w:t>由俯视图得到正三棱柱两个底面在竖直方向，由主视图得到有一条侧棱在正前方，从而求解</w:t>
      </w:r>
    </w:p>
    <w:p w:rsidR="004B69A5" w:rsidRPr="004B69A5" w:rsidP="004B69A5">
      <w:pPr>
        <w:spacing w:line="360" w:lineRule="auto"/>
        <w:jc w:val="left"/>
        <w:textAlignment w:val="center"/>
        <w:rPr>
          <w:b/>
          <w:color w:val="000000"/>
        </w:rPr>
      </w:pPr>
      <w:r w:rsidRPr="004B69A5">
        <w:rPr>
          <w:b/>
          <w:color w:val="000000"/>
        </w:rPr>
        <w:t>【详解】</w:t>
      </w:r>
    </w:p>
    <w:p w:rsidR="004B69A5" w:rsidRPr="004B69A5" w:rsidP="004B69A5">
      <w:pPr>
        <w:spacing w:line="360" w:lineRule="auto"/>
        <w:jc w:val="left"/>
        <w:textAlignment w:val="center"/>
        <w:rPr>
          <w:b/>
          <w:color w:val="000000"/>
        </w:rPr>
      </w:pPr>
      <w:r w:rsidRPr="004B69A5">
        <w:rPr>
          <w:b/>
          <w:color w:val="000000"/>
        </w:rPr>
        <w:t>解：由俯视图得到正三棱柱两个底面在竖直方向，由主视图得到有一条侧棱在正前方，于是可判定A选项正确．</w:t>
      </w:r>
    </w:p>
    <w:p w:rsidR="004B69A5" w:rsidRPr="004B69A5" w:rsidP="004B69A5">
      <w:pPr>
        <w:spacing w:line="360" w:lineRule="auto"/>
        <w:jc w:val="left"/>
        <w:textAlignment w:val="center"/>
        <w:rPr>
          <w:b/>
          <w:color w:val="000000"/>
        </w:rPr>
      </w:pPr>
      <w:r w:rsidRPr="004B69A5">
        <w:rPr>
          <w:b/>
          <w:color w:val="000000"/>
        </w:rPr>
        <w:t>故选A．</w:t>
      </w:r>
    </w:p>
    <w:p w:rsidR="004B69A5" w:rsidRPr="004B69A5" w:rsidP="004B69A5">
      <w:pPr>
        <w:spacing w:line="360" w:lineRule="auto"/>
        <w:jc w:val="left"/>
        <w:textAlignment w:val="center"/>
        <w:rPr>
          <w:b/>
          <w:color w:val="000000"/>
        </w:rPr>
      </w:pPr>
      <w:r w:rsidRPr="004B69A5">
        <w:rPr>
          <w:b/>
          <w:color w:val="000000"/>
        </w:rPr>
        <w:t>【点睛】</w:t>
      </w:r>
    </w:p>
    <w:p w:rsidR="004B69A5" w:rsidRPr="004B69A5" w:rsidP="004B69A5">
      <w:pPr>
        <w:spacing w:line="360" w:lineRule="auto"/>
        <w:jc w:val="left"/>
        <w:textAlignment w:val="center"/>
        <w:rPr>
          <w:b/>
          <w:color w:val="000000"/>
        </w:rPr>
      </w:pPr>
      <w:r w:rsidRPr="004B69A5">
        <w:rPr>
          <w:b/>
          <w:color w:val="000000"/>
        </w:rPr>
        <w:t>本题考查由三视图判断几何体，掌握几何体的三视图是本题的解题关键．</w:t>
      </w:r>
    </w:p>
    <w:p w:rsidR="004B69A5" w:rsidRPr="004B69A5" w:rsidP="004B69A5">
      <w:pPr>
        <w:spacing w:line="360" w:lineRule="auto"/>
        <w:jc w:val="left"/>
        <w:textAlignment w:val="center"/>
        <w:rPr>
          <w:b/>
          <w:color w:val="000000"/>
        </w:rPr>
      </w:pPr>
      <w:r w:rsidRPr="004B69A5">
        <w:rPr>
          <w:rFonts w:ascii="宋体" w:hAnsi="宋体"/>
          <w:b/>
          <w:color w:val="000000"/>
        </w:rPr>
        <w:t>4、</w:t>
      </w:r>
      <w:r w:rsidRPr="004B69A5">
        <w:rPr>
          <w:b/>
          <w:color w:val="000000"/>
        </w:rPr>
        <w:t>B</w:t>
      </w:r>
    </w:p>
    <w:p w:rsidR="004B69A5" w:rsidRPr="004B69A5" w:rsidP="004B69A5">
      <w:pPr>
        <w:spacing w:line="360" w:lineRule="auto"/>
        <w:jc w:val="left"/>
        <w:textAlignment w:val="center"/>
        <w:rPr>
          <w:b/>
          <w:color w:val="000000"/>
        </w:rPr>
      </w:pPr>
      <w:r w:rsidRPr="004B69A5">
        <w:rPr>
          <w:b/>
          <w:color w:val="000000"/>
        </w:rPr>
        <w:t>【解析】</w:t>
        <w:cr/>
        <w:t>由抛物线的开口方向判断</w:t>
      </w:r>
      <w:r w:rsidRPr="004B69A5">
        <w:rPr>
          <w:b/>
          <w:i/>
          <w:color w:val="000000"/>
        </w:rPr>
        <w:t>a</w:t>
      </w:r>
      <w:r w:rsidRPr="004B69A5">
        <w:rPr>
          <w:b/>
          <w:color w:val="000000"/>
        </w:rPr>
        <w:t>与1的关系，由抛物线与</w:t>
      </w:r>
      <w:r w:rsidRPr="004B69A5">
        <w:rPr>
          <w:b/>
          <w:i/>
          <w:color w:val="000000"/>
        </w:rPr>
        <w:t>y</w:t>
      </w:r>
      <w:r w:rsidRPr="004B69A5">
        <w:rPr>
          <w:b/>
          <w:color w:val="000000"/>
        </w:rPr>
        <w:t>轴的交点判断</w:t>
      </w:r>
      <w:r w:rsidRPr="004B69A5">
        <w:rPr>
          <w:b/>
          <w:i/>
          <w:color w:val="000000"/>
        </w:rPr>
        <w:t>c</w:t>
      </w:r>
      <w:r w:rsidRPr="004B69A5">
        <w:rPr>
          <w:b/>
          <w:color w:val="000000"/>
        </w:rPr>
        <w:t>与1的关系，然后根据对称轴及抛物线与</w:t>
      </w:r>
      <w:r w:rsidRPr="004B69A5">
        <w:rPr>
          <w:b/>
          <w:i/>
          <w:color w:val="000000"/>
        </w:rPr>
        <w:t>x</w:t>
      </w:r>
      <w:r w:rsidRPr="004B69A5">
        <w:rPr>
          <w:b/>
          <w:color w:val="000000"/>
        </w:rPr>
        <w:t>轴交点情况进行推理，进而对所得结论进行判断．</w:t>
      </w:r>
    </w:p>
    <w:p w:rsidR="004B69A5" w:rsidRPr="004B69A5" w:rsidP="004B69A5">
      <w:pPr>
        <w:spacing w:line="360" w:lineRule="auto"/>
        <w:jc w:val="left"/>
        <w:textAlignment w:val="center"/>
        <w:rPr>
          <w:b/>
          <w:color w:val="000000"/>
        </w:rPr>
      </w:pPr>
      <w:r w:rsidRPr="004B69A5">
        <w:rPr>
          <w:b/>
          <w:color w:val="000000"/>
        </w:rPr>
        <w:t>【详解】</w:t>
      </w:r>
    </w:p>
    <w:p w:rsidR="004B69A5" w:rsidRPr="004B69A5" w:rsidP="004B69A5">
      <w:pPr>
        <w:spacing w:line="360" w:lineRule="auto"/>
        <w:jc w:val="left"/>
        <w:textAlignment w:val="center"/>
        <w:rPr>
          <w:b/>
          <w:color w:val="000000"/>
        </w:rPr>
      </w:pPr>
      <w:r w:rsidRPr="004B69A5">
        <w:rPr>
          <w:b/>
          <w:color w:val="000000"/>
        </w:rPr>
        <w:t>①抛物线与</w:t>
      </w:r>
      <w:r w:rsidRPr="004B69A5">
        <w:rPr>
          <w:b/>
          <w:i/>
          <w:color w:val="000000"/>
        </w:rPr>
        <w:t>y</w:t>
      </w:r>
      <w:r w:rsidRPr="004B69A5">
        <w:rPr>
          <w:b/>
          <w:color w:val="000000"/>
        </w:rPr>
        <w:t>轴交于负半轴，则</w:t>
      </w:r>
      <w:r w:rsidRPr="004B69A5">
        <w:rPr>
          <w:b/>
          <w:i/>
          <w:color w:val="000000"/>
        </w:rPr>
        <w:t>c</w:t>
      </w:r>
      <w:r w:rsidRPr="004B69A5">
        <w:rPr>
          <w:b/>
          <w:color w:val="000000"/>
        </w:rPr>
        <w:t>＜1，故①正确；</w:t>
      </w:r>
    </w:p>
    <w:p w:rsidR="004B69A5" w:rsidRPr="004B69A5" w:rsidP="004B69A5">
      <w:pPr>
        <w:spacing w:line="360" w:lineRule="auto"/>
        <w:jc w:val="left"/>
        <w:textAlignment w:val="center"/>
        <w:rPr>
          <w:b/>
          <w:color w:val="000000"/>
        </w:rPr>
      </w:pPr>
      <w:r w:rsidRPr="004B69A5">
        <w:rPr>
          <w:b/>
          <w:color w:val="000000"/>
        </w:rPr>
        <w:t>②对称轴</w:t>
      </w:r>
      <w:r w:rsidRPr="004B69A5">
        <w:rPr>
          <w:b/>
          <w:i/>
          <w:color w:val="000000"/>
        </w:rPr>
        <w:t>x</w:t>
      </w:r>
      <w:r>
        <w:rPr>
          <w:b/>
          <w:color w:val="000000"/>
        </w:rPr>
        <w:object>
          <v:shape id="_x0000_i1090" type="#_x0000_t75" alt="eqId663df0241986432faa43735fe3cfbb49" style="width:45.09pt;height:31.31pt" o:oleicon="f" o:ole="" o:preferrelative="t" stroked="f">
            <v:imagedata r:id="rId111" o:title="eqId663df0241986432faa43735fe3cfbb49"/>
          </v:shape>
          <o:OLEObject Type="Embed" ProgID="Equation.DSMT4" ShapeID="_x0000_i1090" DrawAspect="Content" ObjectID="_1649766590" r:id="rId112"/>
        </w:object>
      </w:r>
      <w:r w:rsidRPr="004B69A5">
        <w:rPr>
          <w:b/>
          <w:color w:val="000000"/>
        </w:rPr>
        <w:t>1，则2</w:t>
      </w:r>
      <w:r w:rsidRPr="004B69A5">
        <w:rPr>
          <w:b/>
          <w:i/>
          <w:color w:val="000000"/>
        </w:rPr>
        <w:t>a</w:t>
      </w:r>
      <w:r w:rsidRPr="004B69A5">
        <w:rPr>
          <w:b/>
          <w:color w:val="000000"/>
        </w:rPr>
        <w:t>+</w:t>
      </w:r>
      <w:r w:rsidRPr="004B69A5">
        <w:rPr>
          <w:b/>
          <w:i/>
          <w:color w:val="000000"/>
        </w:rPr>
        <w:t>b</w:t>
      </w:r>
      <w:r w:rsidRPr="004B69A5">
        <w:rPr>
          <w:b/>
          <w:color w:val="000000"/>
        </w:rPr>
        <w:t>=1．故②正确；</w:t>
      </w:r>
    </w:p>
    <w:p w:rsidR="004B69A5" w:rsidRPr="004B69A5" w:rsidP="004B69A5">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4B69A5">
        <w:rPr>
          <w:b/>
          <w:color w:val="000000"/>
        </w:rPr>
        <w:t>③由图可知：当</w:t>
      </w:r>
      <w:r w:rsidRPr="004B69A5">
        <w:rPr>
          <w:b/>
          <w:i/>
          <w:color w:val="000000"/>
        </w:rPr>
        <w:t>x</w:t>
      </w:r>
      <w:r w:rsidRPr="004B69A5">
        <w:rPr>
          <w:b/>
          <w:color w:val="000000"/>
        </w:rPr>
        <w:t>=1时，</w:t>
      </w:r>
      <w:r w:rsidRPr="004B69A5">
        <w:rPr>
          <w:b/>
          <w:i/>
          <w:color w:val="000000"/>
        </w:rPr>
        <w:t>y</w:t>
      </w:r>
      <w:r w:rsidRPr="004B69A5">
        <w:rPr>
          <w:b/>
          <w:color w:val="000000"/>
        </w:rPr>
        <w:t>=</w:t>
      </w:r>
      <w:r w:rsidRPr="004B69A5">
        <w:rPr>
          <w:b/>
          <w:i/>
          <w:color w:val="000000"/>
        </w:rPr>
        <w:t>a</w:t>
      </w:r>
      <w:r w:rsidRPr="004B69A5">
        <w:rPr>
          <w:b/>
          <w:color w:val="000000"/>
        </w:rPr>
        <w:t>+</w:t>
      </w:r>
      <w:r w:rsidRPr="004B69A5">
        <w:rPr>
          <w:b/>
          <w:i/>
          <w:color w:val="000000"/>
        </w:rPr>
        <w:t>b</w:t>
      </w:r>
      <w:r w:rsidRPr="004B69A5">
        <w:rPr>
          <w:b/>
          <w:color w:val="000000"/>
        </w:rPr>
        <w:t>+</w:t>
      </w:r>
      <w:r w:rsidRPr="004B69A5">
        <w:rPr>
          <w:b/>
          <w:i/>
          <w:color w:val="000000"/>
        </w:rPr>
        <w:t>c</w:t>
      </w:r>
      <w:r w:rsidRPr="004B69A5">
        <w:rPr>
          <w:b/>
          <w:color w:val="000000"/>
        </w:rPr>
        <w:t>＜1．故③错误；</w:t>
      </w:r>
    </w:p>
    <w:p w:rsidR="004B69A5" w:rsidRPr="004B69A5" w:rsidP="004B69A5">
      <w:pPr>
        <w:spacing w:line="360" w:lineRule="auto"/>
        <w:jc w:val="left"/>
        <w:textAlignment w:val="center"/>
        <w:rPr>
          <w:b/>
          <w:color w:val="000000"/>
        </w:rPr>
      </w:pPr>
      <w:r w:rsidRPr="004B69A5">
        <w:rPr>
          <w:b/>
          <w:color w:val="000000"/>
        </w:rPr>
        <w:t>④由图可知：抛物线与</w:t>
      </w:r>
      <w:r w:rsidRPr="004B69A5">
        <w:rPr>
          <w:b/>
          <w:i/>
          <w:color w:val="000000"/>
        </w:rPr>
        <w:t>x</w:t>
      </w:r>
      <w:r w:rsidRPr="004B69A5">
        <w:rPr>
          <w:b/>
          <w:color w:val="000000"/>
        </w:rPr>
        <w:t>轴有两个不同的交点，则</w:t>
      </w:r>
      <w:r w:rsidRPr="004B69A5">
        <w:rPr>
          <w:b/>
          <w:i/>
          <w:color w:val="000000"/>
        </w:rPr>
        <w:t>b</w:t>
      </w:r>
      <w:r w:rsidRPr="004B69A5">
        <w:rPr>
          <w:b/>
          <w:color w:val="000000"/>
          <w:vertAlign w:val="superscript"/>
        </w:rPr>
        <w:t>2</w:t>
      </w:r>
      <w:r w:rsidRPr="004B69A5">
        <w:rPr>
          <w:b/>
          <w:color w:val="000000"/>
        </w:rPr>
        <w:t>﹣4</w:t>
      </w:r>
      <w:r w:rsidRPr="004B69A5">
        <w:rPr>
          <w:b/>
          <w:i/>
          <w:color w:val="000000"/>
        </w:rPr>
        <w:t>ac</w:t>
      </w:r>
      <w:r w:rsidRPr="004B69A5">
        <w:rPr>
          <w:b/>
          <w:color w:val="000000"/>
        </w:rPr>
        <w:t>＞1．故④错误．</w:t>
      </w:r>
    </w:p>
    <w:p w:rsidR="004B69A5" w:rsidRPr="004B69A5" w:rsidP="004B69A5">
      <w:pPr>
        <w:spacing w:line="360" w:lineRule="auto"/>
        <w:jc w:val="left"/>
        <w:textAlignment w:val="center"/>
        <w:rPr>
          <w:b/>
          <w:color w:val="000000"/>
        </w:rPr>
      </w:pPr>
      <w:r w:rsidRPr="004B69A5">
        <w:rPr>
          <w:b/>
          <w:color w:val="000000"/>
        </w:rPr>
        <w:t>综上所述：正确的结论有2个．</w:t>
      </w:r>
    </w:p>
    <w:p w:rsidR="004B69A5" w:rsidRPr="004B69A5" w:rsidP="004B69A5">
      <w:pPr>
        <w:spacing w:line="360" w:lineRule="auto"/>
        <w:jc w:val="left"/>
        <w:textAlignment w:val="center"/>
        <w:rPr>
          <w:b/>
          <w:color w:val="000000"/>
        </w:rPr>
      </w:pPr>
      <w:r w:rsidRPr="004B69A5">
        <w:rPr>
          <w:b/>
          <w:color w:val="000000"/>
        </w:rPr>
        <w:t>故选B．</w:t>
      </w:r>
    </w:p>
    <w:p w:rsidR="004B69A5" w:rsidRPr="004B69A5" w:rsidP="004B69A5">
      <w:pPr>
        <w:spacing w:line="360" w:lineRule="auto"/>
        <w:jc w:val="left"/>
        <w:textAlignment w:val="center"/>
        <w:rPr>
          <w:b/>
          <w:color w:val="000000"/>
        </w:rPr>
      </w:pPr>
      <w:r w:rsidRPr="004B69A5">
        <w:rPr>
          <w:b/>
          <w:color w:val="000000"/>
        </w:rPr>
        <w:t>【点睛】</w:t>
      </w:r>
    </w:p>
    <w:p w:rsidR="004B69A5" w:rsidRPr="004B69A5" w:rsidP="004B69A5">
      <w:pPr>
        <w:spacing w:line="360" w:lineRule="auto"/>
        <w:jc w:val="left"/>
        <w:textAlignment w:val="center"/>
        <w:rPr>
          <w:b/>
          <w:color w:val="000000"/>
        </w:rPr>
      </w:pPr>
      <w:r w:rsidRPr="004B69A5">
        <w:rPr>
          <w:b/>
          <w:color w:val="000000"/>
        </w:rPr>
        <w:t>本题考查了图象与二次函数系数之间的关系，会利用对称轴的值求2</w:t>
      </w:r>
      <w:r w:rsidRPr="004B69A5">
        <w:rPr>
          <w:b/>
          <w:i/>
          <w:color w:val="000000"/>
        </w:rPr>
        <w:t>a</w:t>
      </w:r>
      <w:r w:rsidRPr="004B69A5">
        <w:rPr>
          <w:b/>
          <w:color w:val="000000"/>
        </w:rPr>
        <w:t>与</w:t>
      </w:r>
      <w:r w:rsidRPr="004B69A5">
        <w:rPr>
          <w:b/>
          <w:i/>
          <w:color w:val="000000"/>
        </w:rPr>
        <w:t>b</w:t>
      </w:r>
      <w:r w:rsidRPr="004B69A5">
        <w:rPr>
          <w:b/>
          <w:color w:val="000000"/>
        </w:rPr>
        <w:t>的关系，以及二次函数与方程之间的转换，根的判别式的熟练运用．</w:t>
      </w:r>
    </w:p>
    <w:p w:rsidR="004B69A5" w:rsidRPr="004B69A5" w:rsidP="004B69A5">
      <w:pPr>
        <w:spacing w:line="360" w:lineRule="auto"/>
        <w:jc w:val="left"/>
        <w:textAlignment w:val="center"/>
        <w:rPr>
          <w:b/>
          <w:color w:val="000000"/>
        </w:rPr>
      </w:pPr>
      <w:r w:rsidRPr="004B69A5">
        <w:rPr>
          <w:rFonts w:ascii="宋体" w:hAnsi="宋体"/>
          <w:b/>
          <w:color w:val="000000"/>
        </w:rPr>
        <w:t>5、</w:t>
      </w:r>
      <w:r w:rsidRPr="004B69A5">
        <w:rPr>
          <w:b/>
          <w:color w:val="000000"/>
        </w:rPr>
        <w:t>D</w:t>
      </w:r>
    </w:p>
    <w:p w:rsidR="004B69A5" w:rsidRPr="004B69A5" w:rsidP="004B69A5">
      <w:pPr>
        <w:spacing w:line="360" w:lineRule="auto"/>
        <w:jc w:val="left"/>
        <w:textAlignment w:val="center"/>
        <w:rPr>
          <w:b/>
          <w:color w:val="000000"/>
        </w:rPr>
      </w:pPr>
      <w:r w:rsidRPr="004B69A5">
        <w:rPr>
          <w:b/>
          <w:color w:val="000000"/>
        </w:rPr>
        <w:t>【解析】</w:t>
        <w:cr/>
        <w:t>由题意知：△</w:t>
      </w:r>
      <w:r w:rsidRPr="004B69A5">
        <w:rPr>
          <w:b/>
          <w:i/>
          <w:color w:val="000000"/>
        </w:rPr>
        <w:t>ABC</w:t>
      </w:r>
      <w:r w:rsidRPr="004B69A5">
        <w:rPr>
          <w:b/>
          <w:color w:val="000000"/>
        </w:rPr>
        <w:t>≌△</w:t>
      </w:r>
      <w:r w:rsidRPr="004B69A5">
        <w:rPr>
          <w:b/>
          <w:i/>
          <w:color w:val="000000"/>
        </w:rPr>
        <w:t>DEC</w:t>
      </w:r>
      <w:r w:rsidRPr="004B69A5">
        <w:rPr>
          <w:b/>
          <w:color w:val="000000"/>
        </w:rPr>
        <w:t>，</w:t>
      </w:r>
    </w:p>
    <w:p w:rsidR="004B69A5" w:rsidRPr="004B69A5" w:rsidP="004B69A5">
      <w:pPr>
        <w:spacing w:line="360" w:lineRule="auto"/>
        <w:jc w:val="left"/>
        <w:textAlignment w:val="center"/>
        <w:rPr>
          <w:b/>
          <w:color w:val="000000"/>
        </w:rPr>
      </w:pPr>
      <w:r w:rsidRPr="004B69A5">
        <w:rPr>
          <w:b/>
          <w:color w:val="000000"/>
        </w:rPr>
        <w:t>∴∠</w:t>
      </w:r>
      <w:r w:rsidRPr="004B69A5">
        <w:rPr>
          <w:b/>
          <w:i/>
          <w:color w:val="000000"/>
        </w:rPr>
        <w:t>ACB</w:t>
      </w:r>
      <w:r w:rsidRPr="004B69A5">
        <w:rPr>
          <w:b/>
          <w:color w:val="000000"/>
        </w:rPr>
        <w:t>=∠</w:t>
      </w:r>
      <w:r w:rsidRPr="004B69A5">
        <w:rPr>
          <w:b/>
          <w:i/>
          <w:color w:val="000000"/>
        </w:rPr>
        <w:t>DCE</w:t>
      </w:r>
      <w:r w:rsidRPr="004B69A5">
        <w:rPr>
          <w:b/>
          <w:color w:val="000000"/>
        </w:rPr>
        <w:t>=30°，</w:t>
      </w:r>
      <w:r w:rsidRPr="004B69A5">
        <w:rPr>
          <w:b/>
          <w:i/>
          <w:color w:val="000000"/>
        </w:rPr>
        <w:t>AC</w:t>
      </w:r>
      <w:r w:rsidRPr="004B69A5">
        <w:rPr>
          <w:b/>
          <w:color w:val="000000"/>
        </w:rPr>
        <w:t>=</w:t>
      </w:r>
      <w:r w:rsidRPr="004B69A5">
        <w:rPr>
          <w:b/>
          <w:i/>
          <w:color w:val="000000"/>
        </w:rPr>
        <w:t>DC</w:t>
      </w:r>
      <w:r w:rsidRPr="004B69A5">
        <w:rPr>
          <w:b/>
          <w:color w:val="000000"/>
        </w:rPr>
        <w:t>，</w:t>
      </w:r>
    </w:p>
    <w:p w:rsidR="004B69A5" w:rsidRPr="004B69A5" w:rsidP="004B69A5">
      <w:pPr>
        <w:spacing w:line="360" w:lineRule="auto"/>
        <w:jc w:val="left"/>
        <w:textAlignment w:val="center"/>
        <w:rPr>
          <w:b/>
          <w:color w:val="000000"/>
        </w:rPr>
      </w:pPr>
      <w:r w:rsidRPr="004B69A5">
        <w:rPr>
          <w:b/>
          <w:color w:val="000000"/>
        </w:rPr>
        <w:t>∴∠</w:t>
      </w:r>
      <w:r w:rsidRPr="004B69A5">
        <w:rPr>
          <w:b/>
          <w:i/>
          <w:color w:val="000000"/>
        </w:rPr>
        <w:t>DAC</w:t>
      </w:r>
      <w:r w:rsidRPr="004B69A5">
        <w:rPr>
          <w:b/>
          <w:color w:val="000000"/>
        </w:rPr>
        <w:t>=（180°−∠</w:t>
      </w:r>
      <w:r w:rsidRPr="004B69A5">
        <w:rPr>
          <w:b/>
          <w:i/>
          <w:color w:val="000000"/>
        </w:rPr>
        <w:t>DCA</w:t>
      </w:r>
      <w:r w:rsidRPr="004B69A5">
        <w:rPr>
          <w:b/>
          <w:color w:val="000000"/>
        </w:rPr>
        <w:t>）÷2=（180°−30°）÷2=75°．</w:t>
      </w:r>
    </w:p>
    <w:p w:rsidR="004B69A5" w:rsidRPr="004B69A5" w:rsidP="004B69A5">
      <w:pPr>
        <w:spacing w:line="360" w:lineRule="auto"/>
        <w:jc w:val="left"/>
        <w:textAlignment w:val="center"/>
        <w:rPr>
          <w:b/>
          <w:color w:val="000000"/>
        </w:rPr>
      </w:pPr>
      <w:r w:rsidRPr="004B69A5">
        <w:rPr>
          <w:b/>
          <w:color w:val="000000"/>
        </w:rPr>
        <w:t>故选D．</w:t>
      </w:r>
    </w:p>
    <w:p w:rsidR="004B69A5" w:rsidRPr="004B69A5" w:rsidP="004B69A5">
      <w:pPr>
        <w:spacing w:line="360" w:lineRule="auto"/>
        <w:jc w:val="left"/>
        <w:textAlignment w:val="center"/>
        <w:rPr>
          <w:b/>
          <w:color w:val="000000"/>
        </w:rPr>
      </w:pPr>
      <w:r w:rsidRPr="004B69A5">
        <w:rPr>
          <w:b/>
          <w:color w:val="000000"/>
        </w:rPr>
        <w:t>【点睛】</w:t>
      </w:r>
    </w:p>
    <w:p w:rsidR="004B69A5" w:rsidRPr="004B69A5" w:rsidP="004B69A5">
      <w:pPr>
        <w:spacing w:line="360" w:lineRule="auto"/>
        <w:jc w:val="left"/>
        <w:textAlignment w:val="center"/>
        <w:rPr>
          <w:b/>
          <w:color w:val="000000"/>
        </w:rPr>
      </w:pPr>
      <w:r w:rsidRPr="004B69A5">
        <w:rPr>
          <w:b/>
          <w:color w:val="000000"/>
        </w:rPr>
        <w:t>本题主要考查了旋转的性质，解题的关键是掌握旋转的性质：①对应点到旋转中心的距离相等．②对应点与旋转中心所连线段的夹角等于旋转角．③旋转前、后的图形全等．</w:t>
      </w:r>
    </w:p>
    <w:p w:rsidR="004B69A5" w:rsidRPr="004B69A5" w:rsidP="004B69A5">
      <w:pPr>
        <w:spacing w:line="360" w:lineRule="auto"/>
        <w:jc w:val="left"/>
        <w:textAlignment w:val="center"/>
        <w:rPr>
          <w:b/>
          <w:color w:val="000000"/>
        </w:rPr>
      </w:pPr>
      <w:r w:rsidRPr="004B69A5">
        <w:rPr>
          <w:rFonts w:ascii="宋体" w:hAnsi="宋体"/>
          <w:b/>
          <w:color w:val="000000"/>
        </w:rPr>
        <w:t>6、</w:t>
      </w:r>
      <w:r w:rsidRPr="004B69A5">
        <w:rPr>
          <w:b/>
          <w:color w:val="000000"/>
        </w:rPr>
        <w:t>A</w:t>
      </w:r>
    </w:p>
    <w:p w:rsidR="004B69A5" w:rsidRPr="004B69A5" w:rsidP="004B69A5">
      <w:pPr>
        <w:spacing w:line="360" w:lineRule="auto"/>
        <w:jc w:val="left"/>
        <w:textAlignment w:val="center"/>
        <w:rPr>
          <w:b/>
          <w:color w:val="000000"/>
        </w:rPr>
      </w:pPr>
      <w:r w:rsidRPr="004B69A5">
        <w:rPr>
          <w:b/>
          <w:color w:val="000000"/>
        </w:rPr>
        <w:t>【解析】</w:t>
      </w:r>
    </w:p>
    <w:p w:rsidR="004B69A5" w:rsidRPr="004B69A5" w:rsidP="004B69A5">
      <w:pPr>
        <w:spacing w:line="360" w:lineRule="auto"/>
        <w:jc w:val="left"/>
        <w:textAlignment w:val="center"/>
        <w:rPr>
          <w:b/>
          <w:color w:val="000000"/>
        </w:rPr>
      </w:pPr>
      <w:r w:rsidRPr="004B69A5">
        <w:rPr>
          <w:b/>
          <w:color w:val="000000"/>
        </w:rPr>
        <w:t>∵</w:t>
      </w:r>
      <w:r>
        <w:rPr>
          <w:b/>
          <w:color w:val="000000"/>
        </w:rPr>
        <w:object>
          <v:shape id="_x0000_i1091" type="#_x0000_t75" alt="eqId2f9f1a534f194f2299a5027ffc23c0ee" style="width:36pt;height:18pt" o:oleicon="f" o:ole="" o:preferrelative="t" stroked="f">
            <v:imagedata r:id="rId113" o:title="eqId2f9f1a534f194f2299a5027ffc23c0ee"/>
          </v:shape>
          <o:OLEObject Type="Embed" ProgID="Equation.DSMT4" ShapeID="_x0000_i1091" DrawAspect="Content" ObjectID="_1649763123" r:id="rId114"/>
        </w:object>
      </w:r>
      <w:r w:rsidRPr="004B69A5">
        <w:rPr>
          <w:b/>
          <w:color w:val="000000"/>
        </w:rPr>
        <w:t>，则B错；</w:t>
      </w:r>
      <w:r>
        <w:rPr>
          <w:b/>
          <w:color w:val="000000"/>
        </w:rPr>
        <w:object>
          <v:shape id="_x0000_i1092" type="#_x0000_t75" alt="eqId0f84bbc5c5e74226a279ed0b3d945695" style="width:62.25pt;height:21.76pt" o:oleicon="f" o:ole="" o:preferrelative="t" stroked="f">
            <v:imagedata r:id="rId115" o:title="eqId0f84bbc5c5e74226a279ed0b3d945695"/>
          </v:shape>
          <o:OLEObject Type="Embed" ProgID="Equation.DSMT4" ShapeID="_x0000_i1092" DrawAspect="Content" ObjectID="_1649763124" r:id="rId116"/>
        </w:object>
      </w:r>
      <w:r w:rsidRPr="004B69A5">
        <w:rPr>
          <w:b/>
          <w:color w:val="000000"/>
        </w:rPr>
        <w:t>，则C；</w:t>
      </w:r>
      <w:r>
        <w:rPr>
          <w:b/>
          <w:color w:val="000000"/>
        </w:rPr>
        <w:object>
          <v:shape id="_x0000_i1093" type="#_x0000_t75" alt="eqId560741a891974830923d2bae7b0667c9" style="width:48.61pt;height:20.4pt" o:oleicon="f" o:ole="" o:preferrelative="t" stroked="f">
            <v:imagedata r:id="rId117" o:title="eqId560741a891974830923d2bae7b0667c9"/>
          </v:shape>
          <o:OLEObject Type="Embed" ProgID="Equation.DSMT4" ShapeID="_x0000_i1093" DrawAspect="Content" ObjectID="_1649763125" r:id="rId118"/>
        </w:object>
      </w:r>
      <w:r w:rsidRPr="004B69A5">
        <w:rPr>
          <w:b/>
          <w:color w:val="000000"/>
        </w:rPr>
        <w:t>，则D错，故选A．</w:t>
      </w:r>
    </w:p>
    <w:p w:rsidR="004B69A5" w:rsidRPr="004B69A5" w:rsidP="004B69A5">
      <w:pPr>
        <w:spacing w:line="360" w:lineRule="auto"/>
        <w:jc w:val="left"/>
        <w:textAlignment w:val="center"/>
        <w:rPr>
          <w:b/>
          <w:color w:val="000000"/>
        </w:rPr>
      </w:pPr>
      <w:r w:rsidRPr="004B69A5">
        <w:rPr>
          <w:rFonts w:ascii="宋体" w:hAnsi="宋体"/>
          <w:b/>
          <w:color w:val="000000"/>
        </w:rPr>
        <w:t>7、</w:t>
      </w:r>
      <w:r w:rsidRPr="004B69A5">
        <w:rPr>
          <w:b/>
          <w:color w:val="000000"/>
        </w:rPr>
        <w:t>C</w:t>
      </w:r>
    </w:p>
    <w:p w:rsidR="004B69A5" w:rsidRPr="004B69A5" w:rsidP="004B69A5">
      <w:pPr>
        <w:spacing w:line="360" w:lineRule="auto"/>
        <w:jc w:val="left"/>
        <w:textAlignment w:val="center"/>
        <w:rPr>
          <w:b/>
          <w:color w:val="000000"/>
        </w:rPr>
      </w:pPr>
      <w:r w:rsidRPr="004B69A5">
        <w:rPr>
          <w:b/>
          <w:color w:val="000000"/>
        </w:rPr>
        <w:t>【解析】</w:t>
        <w:cr/>
        <w:t>过点A作AF⊥DE于F，根据角平分线上的点到角的两边距离相等可得AF=AB，利用全等三角形的判定和性质以及矩形的性质解答即可．</w:t>
      </w:r>
    </w:p>
    <w:p w:rsidR="004B69A5" w:rsidRPr="004B69A5" w:rsidP="004B69A5">
      <w:pPr>
        <w:spacing w:line="360" w:lineRule="auto"/>
        <w:jc w:val="left"/>
        <w:textAlignment w:val="center"/>
        <w:rPr>
          <w:b/>
          <w:color w:val="000000"/>
        </w:rPr>
      </w:pPr>
      <w:r w:rsidRPr="004B69A5">
        <w:rPr>
          <w:b/>
          <w:color w:val="000000"/>
        </w:rPr>
        <w:t>【详解】</w:t>
      </w:r>
    </w:p>
    <w:p w:rsidR="004B69A5" w:rsidRPr="004B69A5" w:rsidP="004B69A5">
      <w:pPr>
        <w:spacing w:line="360" w:lineRule="auto"/>
        <w:jc w:val="left"/>
        <w:textAlignment w:val="center"/>
        <w:rPr>
          <w:b/>
          <w:color w:val="000000"/>
        </w:rPr>
      </w:pPr>
      <w:r w:rsidRPr="004B69A5">
        <w:rPr>
          <w:b/>
          <w:color w:val="000000"/>
        </w:rPr>
        <w:t>解：如图，过点</w:t>
      </w:r>
      <w:r w:rsidRPr="004B69A5">
        <w:rPr>
          <w:b/>
          <w:i/>
          <w:color w:val="000000"/>
        </w:rPr>
        <w:t>A</w:t>
      </w:r>
      <w:r w:rsidRPr="004B69A5">
        <w:rPr>
          <w:b/>
          <w:color w:val="000000"/>
        </w:rPr>
        <w:t>作</w:t>
      </w:r>
      <w:r w:rsidRPr="004B69A5">
        <w:rPr>
          <w:b/>
          <w:i/>
          <w:color w:val="000000"/>
        </w:rPr>
        <w:t>AF</w:t>
      </w:r>
      <w:r w:rsidRPr="004B69A5">
        <w:rPr>
          <w:b/>
          <w:color w:val="000000"/>
        </w:rPr>
        <w:t>⊥</w:t>
      </w:r>
      <w:r w:rsidRPr="004B69A5">
        <w:rPr>
          <w:b/>
          <w:i/>
          <w:color w:val="000000"/>
        </w:rPr>
        <w:t>DE</w:t>
      </w:r>
      <w:r w:rsidRPr="004B69A5">
        <w:rPr>
          <w:b/>
          <w:color w:val="000000"/>
        </w:rPr>
        <w:t>于</w:t>
      </w:r>
      <w:r w:rsidRPr="004B69A5">
        <w:rPr>
          <w:b/>
          <w:i/>
          <w:color w:val="000000"/>
        </w:rPr>
        <w:t>F</w:t>
      </w:r>
      <w:r w:rsidRPr="004B69A5">
        <w:rPr>
          <w:b/>
          <w:color w:val="000000"/>
        </w:rPr>
        <w:t>，</w:t>
      </w:r>
    </w:p>
    <w:p w:rsidR="004B69A5" w:rsidRPr="004B69A5" w:rsidP="004B69A5">
      <w:pPr>
        <w:spacing w:line="360" w:lineRule="auto"/>
        <w:jc w:val="left"/>
        <w:textAlignment w:val="center"/>
        <w:rPr>
          <w:b/>
          <w:color w:val="000000"/>
        </w:rPr>
      </w:pPr>
      <w:r>
        <w:rPr>
          <w:b/>
          <w:noProof/>
          <w:color w:val="000000"/>
        </w:rPr>
        <w:pict>
          <v:shape id="_x0000_i1094" type="#_x0000_t75" alt="figure" style="width:143.3pt;height:91.46pt;visibility:visible" filled="f" stroked="f">
            <v:imagedata r:id="rId119" o:title="figure"/>
          </v:shape>
        </w:pict>
      </w:r>
    </w:p>
    <w:p w:rsidR="004B69A5" w:rsidRPr="004B69A5" w:rsidP="004B69A5">
      <w:pPr>
        <w:spacing w:line="360" w:lineRule="auto"/>
        <w:jc w:val="left"/>
        <w:textAlignment w:val="center"/>
        <w:rPr>
          <w:b/>
          <w:color w:val="000000"/>
        </w:rPr>
      </w:pPr>
      <w:r w:rsidRPr="004B69A5">
        <w:rPr>
          <w:b/>
          <w:color w:val="000000"/>
        </w:rPr>
        <w:t>在矩形</w:t>
      </w:r>
      <w:r w:rsidRPr="004B69A5">
        <w:rPr>
          <w:b/>
          <w:i/>
          <w:color w:val="000000"/>
        </w:rPr>
        <w:t>ABCD</w:t>
      </w:r>
      <w:r w:rsidRPr="004B69A5">
        <w:rPr>
          <w:b/>
          <w:color w:val="000000"/>
        </w:rPr>
        <w:t>中，</w:t>
      </w:r>
      <w:r w:rsidRPr="004B69A5">
        <w:rPr>
          <w:b/>
          <w:i/>
          <w:color w:val="000000"/>
        </w:rPr>
        <w:t>AB</w:t>
      </w:r>
      <w:r w:rsidRPr="004B69A5">
        <w:rPr>
          <w:b/>
          <w:color w:val="000000"/>
        </w:rPr>
        <w:t>＝</w:t>
      </w:r>
      <w:r w:rsidRPr="004B69A5">
        <w:rPr>
          <w:b/>
          <w:i/>
          <w:color w:val="000000"/>
        </w:rPr>
        <w:t>CD</w:t>
      </w:r>
      <w:r w:rsidRPr="004B69A5">
        <w:rPr>
          <w:b/>
          <w:color w:val="000000"/>
        </w:rPr>
        <w:t>，</w:t>
      </w:r>
    </w:p>
    <w:p w:rsidR="004B69A5" w:rsidRPr="004B69A5" w:rsidP="004B69A5">
      <w:pPr>
        <w:spacing w:line="360" w:lineRule="auto"/>
        <w:jc w:val="left"/>
        <w:textAlignment w:val="center"/>
        <w:rPr>
          <w:b/>
          <w:color w:val="000000"/>
        </w:rPr>
      </w:pPr>
      <w:r w:rsidRPr="004B69A5">
        <w:rPr>
          <w:b/>
          <w:color w:val="000000"/>
        </w:rPr>
        <w:t>∵</w:t>
      </w:r>
      <w:r w:rsidRPr="004B69A5">
        <w:rPr>
          <w:b/>
          <w:i/>
          <w:color w:val="000000"/>
        </w:rPr>
        <w:t>AE</w:t>
      </w:r>
      <w:r w:rsidRPr="004B69A5">
        <w:rPr>
          <w:b/>
          <w:color w:val="000000"/>
        </w:rPr>
        <w:t>平分∠</w:t>
      </w:r>
      <w:r w:rsidRPr="004B69A5">
        <w:rPr>
          <w:b/>
          <w:i/>
          <w:color w:val="000000"/>
        </w:rPr>
        <w:t>BED</w:t>
      </w:r>
      <w:r w:rsidRPr="004B69A5">
        <w:rPr>
          <w:b/>
          <w:color w:val="000000"/>
        </w:rPr>
        <w:t>，</w:t>
      </w:r>
    </w:p>
    <w:p w:rsidR="004B69A5" w:rsidRPr="004B69A5" w:rsidP="004B69A5">
      <w:pPr>
        <w:spacing w:line="360" w:lineRule="auto"/>
        <w:jc w:val="left"/>
        <w:textAlignment w:val="center"/>
        <w:rPr>
          <w:b/>
          <w:color w:val="000000"/>
        </w:rPr>
      </w:pPr>
      <w:r w:rsidRPr="004B69A5">
        <w:rPr>
          <w:b/>
          <w:color w:val="000000"/>
        </w:rPr>
        <w:t>∴</w:t>
      </w:r>
      <w:r w:rsidRPr="004B69A5">
        <w:rPr>
          <w:b/>
          <w:i/>
          <w:color w:val="000000"/>
        </w:rPr>
        <w:t>AF</w:t>
      </w:r>
      <w:r w:rsidRPr="004B69A5">
        <w:rPr>
          <w:b/>
          <w:color w:val="000000"/>
        </w:rPr>
        <w:t>＝</w:t>
      </w:r>
      <w:r w:rsidRPr="004B69A5">
        <w:rPr>
          <w:b/>
          <w:i/>
          <w:color w:val="000000"/>
        </w:rPr>
        <w:t>AB</w:t>
      </w:r>
      <w:r w:rsidRPr="004B69A5">
        <w:rPr>
          <w:b/>
          <w:color w:val="000000"/>
        </w:rPr>
        <w:t>，</w:t>
      </w:r>
      <w:r w:rsidRPr="004B69A5">
        <w:rPr>
          <w:b/>
          <w:color w:val="000000"/>
        </w:rPr>
        <w:br/>
      </w:r>
      <w:r w:rsidRPr="004B69A5">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0" w:history="1">
        <w:r>
          <w:rPr>
            <w:rFonts w:ascii="SimSun" w:eastAsia="SimSun" w:hAnsi="SimSun" w:cs="SimSun"/>
            <w:b/>
            <w:bCs/>
            <w:color w:val="0000EE"/>
            <w:kern w:val="0"/>
            <w:sz w:val="30"/>
            <w:szCs w:val="30"/>
            <w:u w:val="single" w:color="0000EE"/>
          </w:rPr>
          <w:t>https://d.book118.com/755324240321011044</w:t>
        </w:r>
      </w:hyperlink>
    </w:p>
    <w:p w:rsidR="004B69A5" w:rsidRPr="004B69A5" w:rsidP="004B69A5">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4B69A5"/>
    <w:rsid w:val="00622F25"/>
    <w:rsid w:val="006B2EBA"/>
    <w:rsid w:val="00850032"/>
    <w:rsid w:val="008D2EAE"/>
    <w:rsid w:val="008F1F6E"/>
    <w:rsid w:val="008F55F2"/>
    <w:rsid w:val="00911EF2"/>
    <w:rsid w:val="00A12C77"/>
    <w:rsid w:val="00C57401"/>
    <w:rsid w:val="00D73CB3"/>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00" Type="http://schemas.openxmlformats.org/officeDocument/2006/relationships/oleObject" Target="embeddings/oleObject42.bin" /><Relationship Id="rId101" Type="http://schemas.openxmlformats.org/officeDocument/2006/relationships/image" Target="media/image55.png" /><Relationship Id="rId102" Type="http://schemas.openxmlformats.org/officeDocument/2006/relationships/image" Target="media/image56.png" /><Relationship Id="rId103" Type="http://schemas.openxmlformats.org/officeDocument/2006/relationships/image" Target="media/image57.png" /><Relationship Id="rId104" Type="http://schemas.openxmlformats.org/officeDocument/2006/relationships/image" Target="media/image58.png" /><Relationship Id="rId105" Type="http://schemas.openxmlformats.org/officeDocument/2006/relationships/image" Target="media/image59.png" /><Relationship Id="rId106" Type="http://schemas.openxmlformats.org/officeDocument/2006/relationships/image" Target="media/image60.png" /><Relationship Id="rId107" Type="http://schemas.openxmlformats.org/officeDocument/2006/relationships/image" Target="media/image61.png" /><Relationship Id="rId108" Type="http://schemas.openxmlformats.org/officeDocument/2006/relationships/image" Target="media/image62.png" /><Relationship Id="rId109" Type="http://schemas.openxmlformats.org/officeDocument/2006/relationships/image" Target="media/image63.wmf" /><Relationship Id="rId11" Type="http://schemas.openxmlformats.org/officeDocument/2006/relationships/oleObject" Target="embeddings/oleObject3.bin" /><Relationship Id="rId110" Type="http://schemas.openxmlformats.org/officeDocument/2006/relationships/oleObject" Target="embeddings/oleObject43.bin" /><Relationship Id="rId111" Type="http://schemas.openxmlformats.org/officeDocument/2006/relationships/image" Target="media/image64.wmf" /><Relationship Id="rId112" Type="http://schemas.openxmlformats.org/officeDocument/2006/relationships/oleObject" Target="embeddings/oleObject44.bin" /><Relationship Id="rId113" Type="http://schemas.openxmlformats.org/officeDocument/2006/relationships/image" Target="media/image65.wmf" /><Relationship Id="rId114" Type="http://schemas.openxmlformats.org/officeDocument/2006/relationships/oleObject" Target="embeddings/oleObject45.bin" /><Relationship Id="rId115" Type="http://schemas.openxmlformats.org/officeDocument/2006/relationships/image" Target="media/image66.wmf" /><Relationship Id="rId116" Type="http://schemas.openxmlformats.org/officeDocument/2006/relationships/oleObject" Target="embeddings/oleObject46.bin" /><Relationship Id="rId117" Type="http://schemas.openxmlformats.org/officeDocument/2006/relationships/image" Target="media/image67.wmf" /><Relationship Id="rId118" Type="http://schemas.openxmlformats.org/officeDocument/2006/relationships/oleObject" Target="embeddings/oleObject47.bin" /><Relationship Id="rId119" Type="http://schemas.openxmlformats.org/officeDocument/2006/relationships/image" Target="media/image68.png" /><Relationship Id="rId12" Type="http://schemas.openxmlformats.org/officeDocument/2006/relationships/image" Target="media/image5.wmf" /><Relationship Id="rId120" Type="http://schemas.openxmlformats.org/officeDocument/2006/relationships/hyperlink" Target="https://d.book118.com/755324240321011044" TargetMode="External" /><Relationship Id="rId121" Type="http://schemas.openxmlformats.org/officeDocument/2006/relationships/theme" Target="theme/theme1.xml" /><Relationship Id="rId122" Type="http://schemas.openxmlformats.org/officeDocument/2006/relationships/styles" Target="styles.xml" /><Relationship Id="rId13" Type="http://schemas.openxmlformats.org/officeDocument/2006/relationships/oleObject" Target="embeddings/oleObject4.bin" /><Relationship Id="rId14" Type="http://schemas.openxmlformats.org/officeDocument/2006/relationships/image" Target="media/image6.wmf" /><Relationship Id="rId15" Type="http://schemas.openxmlformats.org/officeDocument/2006/relationships/oleObject" Target="embeddings/oleObject5.bin" /><Relationship Id="rId16" Type="http://schemas.openxmlformats.org/officeDocument/2006/relationships/image" Target="media/image7.wmf" /><Relationship Id="rId17" Type="http://schemas.openxmlformats.org/officeDocument/2006/relationships/oleObject" Target="embeddings/oleObject6.bin" /><Relationship Id="rId18" Type="http://schemas.openxmlformats.org/officeDocument/2006/relationships/image" Target="media/image8.wmf" /><Relationship Id="rId19" Type="http://schemas.openxmlformats.org/officeDocument/2006/relationships/oleObject" Target="embeddings/oleObject7.bin" /><Relationship Id="rId2" Type="http://schemas.openxmlformats.org/officeDocument/2006/relationships/webSettings" Target="webSettings.xml" /><Relationship Id="rId20" Type="http://schemas.openxmlformats.org/officeDocument/2006/relationships/image" Target="media/image9.wmf" /><Relationship Id="rId21" Type="http://schemas.openxmlformats.org/officeDocument/2006/relationships/oleObject" Target="embeddings/oleObject8.bin" /><Relationship Id="rId22" Type="http://schemas.openxmlformats.org/officeDocument/2006/relationships/image" Target="media/image10.png" /><Relationship Id="rId23" Type="http://schemas.openxmlformats.org/officeDocument/2006/relationships/image" Target="media/image11.wmf" /><Relationship Id="rId24" Type="http://schemas.openxmlformats.org/officeDocument/2006/relationships/oleObject" Target="embeddings/oleObject9.bin" /><Relationship Id="rId25" Type="http://schemas.openxmlformats.org/officeDocument/2006/relationships/image" Target="media/image12.wmf" /><Relationship Id="rId26" Type="http://schemas.openxmlformats.org/officeDocument/2006/relationships/oleObject" Target="embeddings/oleObject10.bin" /><Relationship Id="rId27" Type="http://schemas.openxmlformats.org/officeDocument/2006/relationships/image" Target="media/image13.wmf" /><Relationship Id="rId28" Type="http://schemas.openxmlformats.org/officeDocument/2006/relationships/oleObject" Target="embeddings/oleObject11.bin" /><Relationship Id="rId29" Type="http://schemas.openxmlformats.org/officeDocument/2006/relationships/image" Target="media/image14.wmf" /><Relationship Id="rId3" Type="http://schemas.openxmlformats.org/officeDocument/2006/relationships/fontTable" Target="fontTable.xml" /><Relationship Id="rId30" Type="http://schemas.openxmlformats.org/officeDocument/2006/relationships/oleObject" Target="embeddings/oleObject12.bin" /><Relationship Id="rId31" Type="http://schemas.openxmlformats.org/officeDocument/2006/relationships/image" Target="media/image15.png" /><Relationship Id="rId32" Type="http://schemas.openxmlformats.org/officeDocument/2006/relationships/image" Target="media/image16.png" /><Relationship Id="rId33" Type="http://schemas.openxmlformats.org/officeDocument/2006/relationships/image" Target="media/image17.png" /><Relationship Id="rId34" Type="http://schemas.openxmlformats.org/officeDocument/2006/relationships/image" Target="media/image18.png" /><Relationship Id="rId35" Type="http://schemas.openxmlformats.org/officeDocument/2006/relationships/image" Target="media/image19.png" /><Relationship Id="rId36" Type="http://schemas.openxmlformats.org/officeDocument/2006/relationships/image" Target="media/image20.png" /><Relationship Id="rId37" Type="http://schemas.openxmlformats.org/officeDocument/2006/relationships/image" Target="media/image21.png" /><Relationship Id="rId38" Type="http://schemas.openxmlformats.org/officeDocument/2006/relationships/image" Target="media/image22.wmf" /><Relationship Id="rId39" Type="http://schemas.openxmlformats.org/officeDocument/2006/relationships/oleObject" Target="embeddings/oleObject13.bin" /><Relationship Id="rId4" Type="http://schemas.openxmlformats.org/officeDocument/2006/relationships/customXml" Target="../customXml/item1.xml" /><Relationship Id="rId40" Type="http://schemas.openxmlformats.org/officeDocument/2006/relationships/image" Target="media/image23.wmf" /><Relationship Id="rId41" Type="http://schemas.openxmlformats.org/officeDocument/2006/relationships/oleObject" Target="embeddings/oleObject14.bin" /><Relationship Id="rId42" Type="http://schemas.openxmlformats.org/officeDocument/2006/relationships/image" Target="media/image24.wmf" /><Relationship Id="rId43" Type="http://schemas.openxmlformats.org/officeDocument/2006/relationships/oleObject" Target="embeddings/oleObject15.bin" /><Relationship Id="rId44" Type="http://schemas.openxmlformats.org/officeDocument/2006/relationships/image" Target="media/image25.wmf" /><Relationship Id="rId45" Type="http://schemas.openxmlformats.org/officeDocument/2006/relationships/oleObject" Target="embeddings/oleObject16.bin" /><Relationship Id="rId46" Type="http://schemas.openxmlformats.org/officeDocument/2006/relationships/image" Target="media/image26.wmf" /><Relationship Id="rId47" Type="http://schemas.openxmlformats.org/officeDocument/2006/relationships/oleObject" Target="embeddings/oleObject17.bin" /><Relationship Id="rId48" Type="http://schemas.openxmlformats.org/officeDocument/2006/relationships/image" Target="media/image27.wmf" /><Relationship Id="rId49" Type="http://schemas.openxmlformats.org/officeDocument/2006/relationships/oleObject" Target="embeddings/oleObject18.bin" /><Relationship Id="rId5" Type="http://schemas.openxmlformats.org/officeDocument/2006/relationships/image" Target="media/image1.wmf" /><Relationship Id="rId50" Type="http://schemas.openxmlformats.org/officeDocument/2006/relationships/image" Target="media/image28.wmf" /><Relationship Id="rId51" Type="http://schemas.openxmlformats.org/officeDocument/2006/relationships/oleObject" Target="embeddings/oleObject19.bin" /><Relationship Id="rId52" Type="http://schemas.openxmlformats.org/officeDocument/2006/relationships/image" Target="media/image29.wmf" /><Relationship Id="rId53" Type="http://schemas.openxmlformats.org/officeDocument/2006/relationships/oleObject" Target="embeddings/oleObject20.bin" /><Relationship Id="rId54" Type="http://schemas.openxmlformats.org/officeDocument/2006/relationships/image" Target="media/image30.wmf" /><Relationship Id="rId55" Type="http://schemas.openxmlformats.org/officeDocument/2006/relationships/oleObject" Target="embeddings/oleObject21.bin" /><Relationship Id="rId56" Type="http://schemas.openxmlformats.org/officeDocument/2006/relationships/image" Target="media/image31.png" /><Relationship Id="rId57" Type="http://schemas.openxmlformats.org/officeDocument/2006/relationships/image" Target="media/image32.wmf" /><Relationship Id="rId58" Type="http://schemas.openxmlformats.org/officeDocument/2006/relationships/oleObject" Target="embeddings/oleObject22.bin" /><Relationship Id="rId59" Type="http://schemas.openxmlformats.org/officeDocument/2006/relationships/image" Target="media/image33.wmf" /><Relationship Id="rId6" Type="http://schemas.openxmlformats.org/officeDocument/2006/relationships/oleObject" Target="embeddings/oleObject1.bin" /><Relationship Id="rId60" Type="http://schemas.openxmlformats.org/officeDocument/2006/relationships/oleObject" Target="embeddings/oleObject23.bin" /><Relationship Id="rId61" Type="http://schemas.openxmlformats.org/officeDocument/2006/relationships/image" Target="media/image34.wmf" /><Relationship Id="rId62" Type="http://schemas.openxmlformats.org/officeDocument/2006/relationships/oleObject" Target="embeddings/oleObject24.bin" /><Relationship Id="rId63" Type="http://schemas.openxmlformats.org/officeDocument/2006/relationships/image" Target="media/image35.wmf" /><Relationship Id="rId64" Type="http://schemas.openxmlformats.org/officeDocument/2006/relationships/oleObject" Target="embeddings/oleObject25.bin" /><Relationship Id="rId65" Type="http://schemas.openxmlformats.org/officeDocument/2006/relationships/image" Target="media/image36.png" /><Relationship Id="rId66" Type="http://schemas.openxmlformats.org/officeDocument/2006/relationships/image" Target="media/image37.wmf" /><Relationship Id="rId67" Type="http://schemas.openxmlformats.org/officeDocument/2006/relationships/oleObject" Target="embeddings/oleObject26.bin" /><Relationship Id="rId68" Type="http://schemas.openxmlformats.org/officeDocument/2006/relationships/image" Target="media/image38.wmf" /><Relationship Id="rId69" Type="http://schemas.openxmlformats.org/officeDocument/2006/relationships/oleObject" Target="embeddings/oleObject27.bin" /><Relationship Id="rId7" Type="http://schemas.openxmlformats.org/officeDocument/2006/relationships/image" Target="media/image2.wmf" /><Relationship Id="rId70" Type="http://schemas.openxmlformats.org/officeDocument/2006/relationships/oleObject" Target="embeddings/oleObject28.bin" /><Relationship Id="rId71" Type="http://schemas.openxmlformats.org/officeDocument/2006/relationships/image" Target="media/image39.wmf" /><Relationship Id="rId72" Type="http://schemas.openxmlformats.org/officeDocument/2006/relationships/oleObject" Target="embeddings/oleObject29.bin" /><Relationship Id="rId73" Type="http://schemas.openxmlformats.org/officeDocument/2006/relationships/image" Target="media/image40.wmf" /><Relationship Id="rId74" Type="http://schemas.openxmlformats.org/officeDocument/2006/relationships/oleObject" Target="embeddings/oleObject30.bin" /><Relationship Id="rId75" Type="http://schemas.openxmlformats.org/officeDocument/2006/relationships/image" Target="media/image41.wmf" /><Relationship Id="rId76" Type="http://schemas.openxmlformats.org/officeDocument/2006/relationships/oleObject" Target="embeddings/oleObject31.bin" /><Relationship Id="rId77" Type="http://schemas.openxmlformats.org/officeDocument/2006/relationships/image" Target="media/image42.wmf" /><Relationship Id="rId78" Type="http://schemas.openxmlformats.org/officeDocument/2006/relationships/oleObject" Target="embeddings/oleObject32.bin" /><Relationship Id="rId79" Type="http://schemas.openxmlformats.org/officeDocument/2006/relationships/image" Target="media/image43.png" /><Relationship Id="rId8" Type="http://schemas.openxmlformats.org/officeDocument/2006/relationships/oleObject" Target="embeddings/oleObject2.bin" /><Relationship Id="rId80" Type="http://schemas.openxmlformats.org/officeDocument/2006/relationships/image" Target="media/image44.wmf" /><Relationship Id="rId81" Type="http://schemas.openxmlformats.org/officeDocument/2006/relationships/oleObject" Target="embeddings/oleObject33.bin" /><Relationship Id="rId82" Type="http://schemas.openxmlformats.org/officeDocument/2006/relationships/image" Target="media/image45.wmf" /><Relationship Id="rId83" Type="http://schemas.openxmlformats.org/officeDocument/2006/relationships/oleObject" Target="embeddings/oleObject34.bin" /><Relationship Id="rId84" Type="http://schemas.openxmlformats.org/officeDocument/2006/relationships/image" Target="media/image46.wmf" /><Relationship Id="rId85" Type="http://schemas.openxmlformats.org/officeDocument/2006/relationships/oleObject" Target="embeddings/oleObject35.bin" /><Relationship Id="rId86" Type="http://schemas.openxmlformats.org/officeDocument/2006/relationships/image" Target="media/image47.wmf" /><Relationship Id="rId87" Type="http://schemas.openxmlformats.org/officeDocument/2006/relationships/oleObject" Target="embeddings/oleObject36.bin" /><Relationship Id="rId88" Type="http://schemas.openxmlformats.org/officeDocument/2006/relationships/image" Target="media/image48.wmf" /><Relationship Id="rId89" Type="http://schemas.openxmlformats.org/officeDocument/2006/relationships/oleObject" Target="embeddings/oleObject37.bin" /><Relationship Id="rId9" Type="http://schemas.openxmlformats.org/officeDocument/2006/relationships/image" Target="media/image3.png" /><Relationship Id="rId90" Type="http://schemas.openxmlformats.org/officeDocument/2006/relationships/image" Target="media/image49.wmf" /><Relationship Id="rId91" Type="http://schemas.openxmlformats.org/officeDocument/2006/relationships/oleObject" Target="embeddings/oleObject38.bin" /><Relationship Id="rId92" Type="http://schemas.openxmlformats.org/officeDocument/2006/relationships/image" Target="media/image50.png" /><Relationship Id="rId93" Type="http://schemas.openxmlformats.org/officeDocument/2006/relationships/image" Target="media/image51.wmf" /><Relationship Id="rId94" Type="http://schemas.openxmlformats.org/officeDocument/2006/relationships/oleObject" Target="embeddings/oleObject39.bin" /><Relationship Id="rId95" Type="http://schemas.openxmlformats.org/officeDocument/2006/relationships/image" Target="media/image52.wmf" /><Relationship Id="rId96" Type="http://schemas.openxmlformats.org/officeDocument/2006/relationships/oleObject" Target="embeddings/oleObject40.bin" /><Relationship Id="rId97" Type="http://schemas.openxmlformats.org/officeDocument/2006/relationships/image" Target="media/image53.png" /><Relationship Id="rId98" Type="http://schemas.openxmlformats.org/officeDocument/2006/relationships/image" Target="media/image54.wmf" /><Relationship Id="rId99" Type="http://schemas.openxmlformats.org/officeDocument/2006/relationships/oleObject" Target="embeddings/oleObject41.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1888</Words>
  <Characters>10764</Characters>
  <Application>Microsoft Office Word</Application>
  <DocSecurity>0</DocSecurity>
  <Lines>89</Lines>
  <Paragraphs>25</Paragraphs>
  <ScaleCrop>false</ScaleCrop>
  <Company>zxxk.com</Company>
  <LinksUpToDate>false</LinksUpToDate>
  <CharactersWithSpaces>12627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2023-01-07T22:39:00Z</dcterms:created>
  <dcterms:modified xsi:type="dcterms:W3CDTF">2023-01-07T22:39:00Z</dcterms:modified>
</cp:coreProperties>
</file>