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62A75" w14:paraId="0D9804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2A75" w14:paraId="512E23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2A75" w14:paraId="411B15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2A75" w:rsidRPr="00262A75" w14:paraId="102BF750" w14:textId="4AEDAD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62A75">
        <w:rPr>
          <w:rFonts w:ascii="宋体" w:eastAsia="宋体" w:hAnsi="宋体" w:hint="eastAsia"/>
          <w:b/>
          <w:sz w:val="60"/>
        </w:rPr>
        <w:t>多路控制阀行业相关项目实施计划</w:t>
      </w:r>
    </w:p>
    <w:p w:rsidR="00262A75" w:rsidP="00262A75" w14:paraId="6DE2F121" w14:textId="0C2C079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62A75">
        <w:rPr>
          <w:rFonts w:ascii="仿宋" w:eastAsia="仿宋" w:hAnsi="仿宋" w:hint="eastAsia"/>
          <w:b/>
          <w:sz w:val="40"/>
        </w:rPr>
        <w:t>目录</w:t>
      </w:r>
    </w:p>
    <w:p w:rsidR="00262A75" w14:paraId="087C2A9E" w14:textId="55F275E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62A75" w14:paraId="1E7B9577" w14:textId="7597CC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2A75" w14:paraId="0621B433" w14:textId="14B34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2A75" w14:paraId="560AC452" w14:textId="56E33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(二)、多路控制阀项目工程建设标准规范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62A75" w14:paraId="761A55AD" w14:textId="31639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(三)、多路控制阀项目总平面设计要求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62A75" w14:paraId="6B55D085" w14:textId="58D17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62A75" w14:paraId="562D7620" w14:textId="130F2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62A75" w14:paraId="2919948D" w14:textId="22B63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2A75" w14:paraId="5564A06A" w14:textId="3D6AD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62A75" w14:paraId="106AEF62" w14:textId="43459B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二、多路控制阀项目建设地方案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2A75" w14:paraId="716E3327" w14:textId="71C1C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(一)、多路控制阀项目选址原则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2A75" w14:paraId="2BAD53FC" w14:textId="1725F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(二)、多路控制阀项目选址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62A75" w14:paraId="337BA4EB" w14:textId="08E7A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62A75" w14:paraId="297291F5" w14:textId="32D56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62A75" w14:paraId="2B561B87" w14:textId="65B96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62A75" w14:paraId="216AD460" w14:textId="1A01E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62A75" w14:paraId="1A62218C" w14:textId="1A41C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62A75" w14:paraId="41ADB3F4" w14:textId="59D8B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62A75" w14:paraId="3FDD650B" w14:textId="7D5AF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62A75" w14:paraId="2B7A22D3" w14:textId="58FA9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三、多路控制阀项目节能概况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62A75" w14:paraId="0796CB9A" w14:textId="504B3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_Toc149698675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https://d.book118.com/756021115121010101</w:t>
        </w:r>
      </w:hyperlink>
    </w:p>
    <w:p w:rsidR="00262A7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:rsidP="00CD64E3" w14:paraId="558BA5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2A75" w14:paraId="65D0A3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:rsidP="00CD64E3" w14:paraId="69584429" w14:textId="629A61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62A75" w14:paraId="32515D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14:paraId="56DAF10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:rsidP="00CD64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2A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:rsidP="00CD64E3" w14:textId="629A61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62A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14:paraId="609EA4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:rsidRPr="00262A75" w:rsidP="00262A75" w14:paraId="379CC577" w14:textId="285EBDD1">
    <w:pPr>
      <w:pStyle w:val="Header"/>
      <w:rPr>
        <w:rFonts w:ascii="仿宋" w:eastAsia="仿宋" w:hAnsi="仿宋"/>
      </w:rPr>
    </w:pPr>
    <w:r w:rsidRPr="00262A75">
      <w:rPr>
        <w:rFonts w:ascii="仿宋" w:eastAsia="仿宋" w:hAnsi="仿宋" w:hint="eastAsia"/>
      </w:rPr>
      <w:t>多路控制阀行业相关项目实施计划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14:paraId="4488D7D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:rsidRPr="00262A75" w:rsidP="00262A75" w14:textId="285EBDD1">
    <w:pPr>
      <w:pStyle w:val="Header"/>
      <w:rPr>
        <w:rFonts w:ascii="仿宋" w:eastAsia="仿宋" w:hAnsi="仿宋"/>
      </w:rPr>
    </w:pPr>
    <w:r w:rsidRPr="00262A75">
      <w:rPr>
        <w:rFonts w:ascii="仿宋" w:eastAsia="仿宋" w:hAnsi="仿宋" w:hint="eastAsia"/>
      </w:rPr>
      <w:t>多路控制阀行业相关项目实施计划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2A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A75"/>
    <w:rsid w:val="00262A75"/>
    <w:rsid w:val="00CD64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B4D88"/>
  <w15:chartTrackingRefBased/>
  <w15:docId w15:val="{BDC04FD1-FECA-4C25-A65B-9FB205BD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62A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62A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62A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62A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62A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62A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62A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62A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62A75"/>
  </w:style>
  <w:style w:type="paragraph" w:styleId="TOC1">
    <w:name w:val="toc 1"/>
    <w:basedOn w:val="Normal"/>
    <w:next w:val="Normal"/>
    <w:autoRedefine/>
    <w:uiPriority w:val="39"/>
    <w:unhideWhenUsed/>
    <w:rsid w:val="00262A75"/>
  </w:style>
  <w:style w:type="paragraph" w:styleId="TOC2">
    <w:name w:val="toc 2"/>
    <w:basedOn w:val="Normal"/>
    <w:next w:val="Normal"/>
    <w:autoRedefine/>
    <w:uiPriority w:val="39"/>
    <w:unhideWhenUsed/>
    <w:rsid w:val="00262A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56021115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4367</Words>
  <Characters>24896</Characters>
  <Application>Microsoft Office Word</Application>
  <DocSecurity>0</DocSecurity>
  <Lines>207</Lines>
  <Paragraphs>58</Paragraphs>
  <ScaleCrop>false</ScaleCrop>
  <Company/>
  <LinksUpToDate>false</LinksUpToDate>
  <CharactersWithSpaces>29205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2023-10-31T18:37:00Z</dcterms:created>
  <dcterms:modified xsi:type="dcterms:W3CDTF">2023-10-31T18:37:00Z</dcterms:modified>
</cp:coreProperties>
</file>