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微信小程序项目构思建设方案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86" w:history="1">
        <w:r>
          <w:rPr>
            <w:rFonts w:ascii="仿宋" w:eastAsia="仿宋" w:hAnsi="仿宋" w:cs="仿宋" w:hint="eastAsia"/>
            <w:lang w:eastAsia="zh-CN"/>
          </w:rPr>
          <w:t>序言</w:t>
        </w:r>
        <w:r>
          <w:tab/>
        </w:r>
        <w:r>
          <w:fldChar w:fldCharType="begin"/>
        </w:r>
        <w:r>
          <w:instrText xml:space="preserve"> PAGEREF _Toc30286 \h </w:instrText>
        </w:r>
        <w:r>
          <w:fldChar w:fldCharType="separate"/>
        </w:r>
        <w:r>
          <w:t>3</w:t>
        </w:r>
        <w:r>
          <w:fldChar w:fldCharType="end"/>
        </w:r>
      </w:hyperlink>
    </w:p>
    <w:p>
      <w:pPr>
        <w:pStyle w:val="TOC1"/>
        <w:tabs>
          <w:tab w:val="right" w:leader="dot" w:pos="8306"/>
        </w:tabs>
      </w:pPr>
      <w:hyperlink w:anchor="_Toc29607" w:history="1">
        <w:r>
          <w:rPr>
            <w:rFonts w:ascii="仿宋" w:eastAsia="仿宋" w:hAnsi="仿宋" w:cs="仿宋" w:hint="eastAsia"/>
            <w:lang w:eastAsia="zh-CN"/>
          </w:rPr>
          <w:t>一、财务管理与成本控制</w:t>
        </w:r>
        <w:r>
          <w:tab/>
        </w:r>
        <w:r>
          <w:fldChar w:fldCharType="begin"/>
        </w:r>
        <w:r>
          <w:instrText xml:space="preserve"> PAGEREF _Toc29607 \h </w:instrText>
        </w:r>
        <w:r>
          <w:fldChar w:fldCharType="separate"/>
        </w:r>
        <w:r>
          <w:t>3</w:t>
        </w:r>
        <w:r>
          <w:fldChar w:fldCharType="end"/>
        </w:r>
      </w:hyperlink>
    </w:p>
    <w:p>
      <w:pPr>
        <w:pStyle w:val="TOC2"/>
        <w:tabs>
          <w:tab w:val="right" w:leader="dot" w:pos="8306"/>
        </w:tabs>
      </w:pPr>
      <w:hyperlink w:anchor="_Toc26109" w:history="1">
        <w:r>
          <w:rPr>
            <w:rFonts w:ascii="仿宋" w:eastAsia="仿宋" w:hAnsi="仿宋" w:cs="仿宋" w:hint="eastAsia"/>
            <w:lang w:eastAsia="zh-CN"/>
          </w:rPr>
          <w:t>(一)、财务管理体系建设</w:t>
        </w:r>
        <w:r>
          <w:tab/>
        </w:r>
        <w:r>
          <w:fldChar w:fldCharType="begin"/>
        </w:r>
        <w:r>
          <w:instrText xml:space="preserve"> PAGEREF _Toc26109 \h </w:instrText>
        </w:r>
        <w:r>
          <w:fldChar w:fldCharType="separate"/>
        </w:r>
        <w:r>
          <w:t>3</w:t>
        </w:r>
        <w:r>
          <w:fldChar w:fldCharType="end"/>
        </w:r>
      </w:hyperlink>
    </w:p>
    <w:p>
      <w:pPr>
        <w:pStyle w:val="TOC2"/>
        <w:tabs>
          <w:tab w:val="right" w:leader="dot" w:pos="8306"/>
        </w:tabs>
      </w:pPr>
      <w:hyperlink w:anchor="_Toc9095" w:history="1">
        <w:r>
          <w:rPr>
            <w:rFonts w:ascii="仿宋" w:eastAsia="仿宋" w:hAnsi="仿宋" w:cs="仿宋" w:hint="eastAsia"/>
            <w:lang w:eastAsia="zh-CN"/>
          </w:rPr>
          <w:t>(二)、成本控制措施</w:t>
        </w:r>
        <w:r>
          <w:tab/>
        </w:r>
        <w:r>
          <w:fldChar w:fldCharType="begin"/>
        </w:r>
        <w:r>
          <w:instrText xml:space="preserve"> PAGEREF _Toc9095 \h </w:instrText>
        </w:r>
        <w:r>
          <w:fldChar w:fldCharType="separate"/>
        </w:r>
        <w:r>
          <w:t>4</w:t>
        </w:r>
        <w:r>
          <w:fldChar w:fldCharType="end"/>
        </w:r>
      </w:hyperlink>
    </w:p>
    <w:p>
      <w:pPr>
        <w:pStyle w:val="TOC1"/>
        <w:tabs>
          <w:tab w:val="right" w:leader="dot" w:pos="8306"/>
        </w:tabs>
      </w:pPr>
      <w:hyperlink w:anchor="_Toc29237" w:history="1">
        <w:r>
          <w:rPr>
            <w:rFonts w:ascii="仿宋" w:eastAsia="仿宋" w:hAnsi="仿宋" w:cs="仿宋" w:hint="eastAsia"/>
            <w:lang w:eastAsia="zh-CN"/>
          </w:rPr>
          <w:t>二、经济影响分析</w:t>
        </w:r>
        <w:r>
          <w:tab/>
        </w:r>
        <w:r>
          <w:fldChar w:fldCharType="begin"/>
        </w:r>
        <w:r>
          <w:instrText xml:space="preserve"> PAGEREF _Toc29237 \h </w:instrText>
        </w:r>
        <w:r>
          <w:fldChar w:fldCharType="separate"/>
        </w:r>
        <w:r>
          <w:t>5</w:t>
        </w:r>
        <w:r>
          <w:fldChar w:fldCharType="end"/>
        </w:r>
      </w:hyperlink>
    </w:p>
    <w:p>
      <w:pPr>
        <w:pStyle w:val="TOC2"/>
        <w:tabs>
          <w:tab w:val="right" w:leader="dot" w:pos="8306"/>
        </w:tabs>
      </w:pPr>
      <w:hyperlink w:anchor="_Toc24954" w:history="1">
        <w:r>
          <w:rPr>
            <w:rFonts w:ascii="仿宋" w:eastAsia="仿宋" w:hAnsi="仿宋" w:cs="仿宋" w:hint="eastAsia"/>
            <w:lang w:eastAsia="zh-CN"/>
          </w:rPr>
          <w:t>(一)、经济费用效益或费用效果分析</w:t>
        </w:r>
        <w:r>
          <w:tab/>
        </w:r>
        <w:r>
          <w:fldChar w:fldCharType="begin"/>
        </w:r>
        <w:r>
          <w:instrText xml:space="preserve"> PAGEREF _Toc24954 \h </w:instrText>
        </w:r>
        <w:r>
          <w:fldChar w:fldCharType="separate"/>
        </w:r>
        <w:r>
          <w:t>5</w:t>
        </w:r>
        <w:r>
          <w:fldChar w:fldCharType="end"/>
        </w:r>
      </w:hyperlink>
    </w:p>
    <w:p>
      <w:pPr>
        <w:pStyle w:val="TOC2"/>
        <w:tabs>
          <w:tab w:val="right" w:leader="dot" w:pos="8306"/>
        </w:tabs>
      </w:pPr>
      <w:hyperlink w:anchor="_Toc28203" w:history="1">
        <w:r>
          <w:rPr>
            <w:rFonts w:ascii="仿宋" w:eastAsia="仿宋" w:hAnsi="仿宋" w:cs="仿宋" w:hint="eastAsia"/>
            <w:lang w:eastAsia="zh-CN"/>
          </w:rPr>
          <w:t>(二)、行业影响分析</w:t>
        </w:r>
        <w:r>
          <w:tab/>
        </w:r>
        <w:r>
          <w:fldChar w:fldCharType="begin"/>
        </w:r>
        <w:r>
          <w:instrText xml:space="preserve"> PAGEREF _Toc28203 \h </w:instrText>
        </w:r>
        <w:r>
          <w:fldChar w:fldCharType="separate"/>
        </w:r>
        <w:r>
          <w:t>8</w:t>
        </w:r>
        <w:r>
          <w:fldChar w:fldCharType="end"/>
        </w:r>
      </w:hyperlink>
    </w:p>
    <w:p>
      <w:pPr>
        <w:pStyle w:val="TOC2"/>
        <w:tabs>
          <w:tab w:val="right" w:leader="dot" w:pos="8306"/>
        </w:tabs>
      </w:pPr>
      <w:hyperlink w:anchor="_Toc13133" w:history="1">
        <w:r>
          <w:rPr>
            <w:rFonts w:ascii="仿宋" w:eastAsia="仿宋" w:hAnsi="仿宋" w:cs="仿宋" w:hint="eastAsia"/>
            <w:lang w:eastAsia="zh-CN"/>
          </w:rPr>
          <w:t>(三)、区域经济影响分析</w:t>
        </w:r>
        <w:r>
          <w:tab/>
        </w:r>
        <w:r>
          <w:fldChar w:fldCharType="begin"/>
        </w:r>
        <w:r>
          <w:instrText xml:space="preserve"> PAGEREF _Toc13133 \h </w:instrText>
        </w:r>
        <w:r>
          <w:fldChar w:fldCharType="separate"/>
        </w:r>
        <w:r>
          <w:t>9</w:t>
        </w:r>
        <w:r>
          <w:fldChar w:fldCharType="end"/>
        </w:r>
      </w:hyperlink>
    </w:p>
    <w:p>
      <w:pPr>
        <w:pStyle w:val="TOC2"/>
        <w:tabs>
          <w:tab w:val="right" w:leader="dot" w:pos="8306"/>
        </w:tabs>
      </w:pPr>
      <w:hyperlink w:anchor="_Toc29244" w:history="1">
        <w:r>
          <w:rPr>
            <w:rFonts w:ascii="仿宋" w:eastAsia="仿宋" w:hAnsi="仿宋" w:cs="仿宋" w:hint="eastAsia"/>
            <w:lang w:eastAsia="zh-CN"/>
          </w:rPr>
          <w:t>(四)、宏观经济影响分析</w:t>
        </w:r>
        <w:r>
          <w:tab/>
        </w:r>
        <w:r>
          <w:fldChar w:fldCharType="begin"/>
        </w:r>
        <w:r>
          <w:instrText xml:space="preserve"> PAGEREF _Toc29244 \h </w:instrText>
        </w:r>
        <w:r>
          <w:fldChar w:fldCharType="separate"/>
        </w:r>
        <w:r>
          <w:t>10</w:t>
        </w:r>
        <w:r>
          <w:fldChar w:fldCharType="end"/>
        </w:r>
      </w:hyperlink>
    </w:p>
    <w:p>
      <w:pPr>
        <w:pStyle w:val="TOC1"/>
        <w:tabs>
          <w:tab w:val="right" w:leader="dot" w:pos="8306"/>
        </w:tabs>
      </w:pPr>
      <w:hyperlink w:anchor="_Toc23194" w:history="1">
        <w:r>
          <w:rPr>
            <w:rFonts w:ascii="仿宋" w:eastAsia="仿宋" w:hAnsi="仿宋" w:cs="仿宋" w:hint="eastAsia"/>
            <w:lang w:eastAsia="zh-CN"/>
          </w:rPr>
          <w:t>三、环境和生态影响分析</w:t>
        </w:r>
        <w:r>
          <w:tab/>
        </w:r>
        <w:r>
          <w:fldChar w:fldCharType="begin"/>
        </w:r>
        <w:r>
          <w:instrText xml:space="preserve"> PAGEREF _Toc23194 \h </w:instrText>
        </w:r>
        <w:r>
          <w:fldChar w:fldCharType="separate"/>
        </w:r>
        <w:r>
          <w:t>12</w:t>
        </w:r>
        <w:r>
          <w:fldChar w:fldCharType="end"/>
        </w:r>
      </w:hyperlink>
    </w:p>
    <w:p>
      <w:pPr>
        <w:pStyle w:val="TOC2"/>
        <w:tabs>
          <w:tab w:val="right" w:leader="dot" w:pos="8306"/>
        </w:tabs>
      </w:pPr>
      <w:hyperlink w:anchor="_Toc362" w:history="1">
        <w:r>
          <w:rPr>
            <w:rFonts w:ascii="仿宋" w:eastAsia="仿宋" w:hAnsi="仿宋" w:cs="仿宋" w:hint="eastAsia"/>
            <w:lang w:eastAsia="zh-CN"/>
          </w:rPr>
          <w:t>(一)、环境和生态现状</w:t>
        </w:r>
        <w:r>
          <w:tab/>
        </w:r>
        <w:r>
          <w:fldChar w:fldCharType="begin"/>
        </w:r>
        <w:r>
          <w:instrText xml:space="preserve"> PAGEREF _Toc362 \h </w:instrText>
        </w:r>
        <w:r>
          <w:fldChar w:fldCharType="separate"/>
        </w:r>
        <w:r>
          <w:t>12</w:t>
        </w:r>
        <w:r>
          <w:fldChar w:fldCharType="end"/>
        </w:r>
      </w:hyperlink>
    </w:p>
    <w:p>
      <w:pPr>
        <w:pStyle w:val="TOC2"/>
        <w:tabs>
          <w:tab w:val="right" w:leader="dot" w:pos="8306"/>
        </w:tabs>
      </w:pPr>
      <w:hyperlink w:anchor="_Toc16113" w:history="1">
        <w:r>
          <w:rPr>
            <w:rFonts w:ascii="仿宋" w:eastAsia="仿宋" w:hAnsi="仿宋" w:cs="仿宋" w:hint="eastAsia"/>
            <w:lang w:eastAsia="zh-CN"/>
          </w:rPr>
          <w:t>(二)、生态环境影响分析</w:t>
        </w:r>
        <w:r>
          <w:tab/>
        </w:r>
        <w:r>
          <w:fldChar w:fldCharType="begin"/>
        </w:r>
        <w:r>
          <w:instrText xml:space="preserve"> PAGEREF _Toc16113 \h </w:instrText>
        </w:r>
        <w:r>
          <w:fldChar w:fldCharType="separate"/>
        </w:r>
        <w:r>
          <w:t>13</w:t>
        </w:r>
        <w:r>
          <w:fldChar w:fldCharType="end"/>
        </w:r>
      </w:hyperlink>
    </w:p>
    <w:p>
      <w:pPr>
        <w:pStyle w:val="TOC2"/>
        <w:tabs>
          <w:tab w:val="right" w:leader="dot" w:pos="8306"/>
        </w:tabs>
      </w:pPr>
      <w:hyperlink w:anchor="_Toc15210" w:history="1">
        <w:r>
          <w:rPr>
            <w:rFonts w:ascii="仿宋" w:eastAsia="仿宋" w:hAnsi="仿宋" w:cs="仿宋" w:hint="eastAsia"/>
            <w:lang w:eastAsia="zh-CN"/>
          </w:rPr>
          <w:t>(三)、生态环境保护措施</w:t>
        </w:r>
        <w:r>
          <w:tab/>
        </w:r>
        <w:r>
          <w:fldChar w:fldCharType="begin"/>
        </w:r>
        <w:r>
          <w:instrText xml:space="preserve"> PAGEREF _Toc15210 \h </w:instrText>
        </w:r>
        <w:r>
          <w:fldChar w:fldCharType="separate"/>
        </w:r>
        <w:r>
          <w:t>15</w:t>
        </w:r>
        <w:r>
          <w:fldChar w:fldCharType="end"/>
        </w:r>
      </w:hyperlink>
    </w:p>
    <w:p>
      <w:pPr>
        <w:pStyle w:val="TOC2"/>
        <w:tabs>
          <w:tab w:val="right" w:leader="dot" w:pos="8306"/>
        </w:tabs>
      </w:pPr>
      <w:hyperlink w:anchor="_Toc1540" w:history="1">
        <w:r>
          <w:rPr>
            <w:rFonts w:ascii="仿宋" w:eastAsia="仿宋" w:hAnsi="仿宋" w:cs="仿宋" w:hint="eastAsia"/>
            <w:lang w:eastAsia="zh-CN"/>
          </w:rPr>
          <w:t>(四)、地质灾害影响分析</w:t>
        </w:r>
        <w:r>
          <w:tab/>
        </w:r>
        <w:r>
          <w:fldChar w:fldCharType="begin"/>
        </w:r>
        <w:r>
          <w:instrText xml:space="preserve"> PAGEREF _Toc1540 \h </w:instrText>
        </w:r>
        <w:r>
          <w:fldChar w:fldCharType="separate"/>
        </w:r>
        <w:r>
          <w:t>16</w:t>
        </w:r>
        <w:r>
          <w:fldChar w:fldCharType="end"/>
        </w:r>
      </w:hyperlink>
    </w:p>
    <w:p>
      <w:pPr>
        <w:pStyle w:val="TOC2"/>
        <w:tabs>
          <w:tab w:val="right" w:leader="dot" w:pos="8306"/>
        </w:tabs>
      </w:pPr>
      <w:hyperlink w:anchor="_Toc2196" w:history="1">
        <w:r>
          <w:rPr>
            <w:rFonts w:ascii="仿宋" w:eastAsia="仿宋" w:hAnsi="仿宋" w:cs="仿宋" w:hint="eastAsia"/>
            <w:lang w:eastAsia="zh-CN"/>
          </w:rPr>
          <w:t>(五)、特殊环境影响</w:t>
        </w:r>
        <w:r>
          <w:tab/>
        </w:r>
        <w:r>
          <w:fldChar w:fldCharType="begin"/>
        </w:r>
        <w:r>
          <w:instrText xml:space="preserve"> PAGEREF _Toc2196 \h </w:instrText>
        </w:r>
        <w:r>
          <w:fldChar w:fldCharType="separate"/>
        </w:r>
        <w:r>
          <w:t>18</w:t>
        </w:r>
        <w:r>
          <w:fldChar w:fldCharType="end"/>
        </w:r>
      </w:hyperlink>
    </w:p>
    <w:p>
      <w:pPr>
        <w:pStyle w:val="TOC1"/>
        <w:tabs>
          <w:tab w:val="right" w:leader="dot" w:pos="8306"/>
        </w:tabs>
      </w:pPr>
      <w:hyperlink w:anchor="_Toc12922" w:history="1">
        <w:r>
          <w:rPr>
            <w:rFonts w:ascii="仿宋" w:eastAsia="仿宋" w:hAnsi="仿宋" w:cs="仿宋" w:hint="eastAsia"/>
            <w:lang w:eastAsia="zh-CN"/>
          </w:rPr>
          <w:t>四、项目选址研究</w:t>
        </w:r>
        <w:r>
          <w:tab/>
        </w:r>
        <w:r>
          <w:fldChar w:fldCharType="begin"/>
        </w:r>
        <w:r>
          <w:instrText xml:space="preserve"> PAGEREF _Toc12922 \h </w:instrText>
        </w:r>
        <w:r>
          <w:fldChar w:fldCharType="separate"/>
        </w:r>
        <w:r>
          <w:t>19</w:t>
        </w:r>
        <w:r>
          <w:fldChar w:fldCharType="end"/>
        </w:r>
      </w:hyperlink>
    </w:p>
    <w:p>
      <w:pPr>
        <w:pStyle w:val="TOC2"/>
        <w:tabs>
          <w:tab w:val="right" w:leader="dot" w:pos="8306"/>
        </w:tabs>
      </w:pPr>
      <w:hyperlink w:anchor="_Toc22009" w:history="1">
        <w:r>
          <w:rPr>
            <w:rFonts w:ascii="仿宋" w:eastAsia="仿宋" w:hAnsi="仿宋" w:cs="仿宋" w:hint="eastAsia"/>
            <w:lang w:eastAsia="zh-CN"/>
          </w:rPr>
          <w:t>(一)、项目选址原则</w:t>
        </w:r>
        <w:r>
          <w:tab/>
        </w:r>
        <w:r>
          <w:fldChar w:fldCharType="begin"/>
        </w:r>
        <w:r>
          <w:instrText xml:space="preserve"> PAGEREF _Toc22009 \h </w:instrText>
        </w:r>
        <w:r>
          <w:fldChar w:fldCharType="separate"/>
        </w:r>
        <w:r>
          <w:t>19</w:t>
        </w:r>
        <w:r>
          <w:fldChar w:fldCharType="end"/>
        </w:r>
      </w:hyperlink>
    </w:p>
    <w:p>
      <w:pPr>
        <w:pStyle w:val="TOC2"/>
        <w:tabs>
          <w:tab w:val="right" w:leader="dot" w:pos="8306"/>
        </w:tabs>
      </w:pPr>
      <w:hyperlink w:anchor="_Toc9750" w:history="1">
        <w:r>
          <w:rPr>
            <w:rFonts w:ascii="仿宋" w:eastAsia="仿宋" w:hAnsi="仿宋" w:cs="仿宋" w:hint="eastAsia"/>
            <w:lang w:eastAsia="zh-CN"/>
          </w:rPr>
          <w:t>(二)、项目选址</w:t>
        </w:r>
        <w:r>
          <w:tab/>
        </w:r>
        <w:r>
          <w:fldChar w:fldCharType="begin"/>
        </w:r>
        <w:r>
          <w:instrText xml:space="preserve"> PAGEREF _Toc9750 \h </w:instrText>
        </w:r>
        <w:r>
          <w:fldChar w:fldCharType="separate"/>
        </w:r>
        <w:r>
          <w:t>22</w:t>
        </w:r>
        <w:r>
          <w:fldChar w:fldCharType="end"/>
        </w:r>
      </w:hyperlink>
    </w:p>
    <w:p>
      <w:pPr>
        <w:pStyle w:val="TOC2"/>
        <w:tabs>
          <w:tab w:val="right" w:leader="dot" w:pos="8306"/>
        </w:tabs>
      </w:pPr>
      <w:hyperlink w:anchor="_Toc27488" w:history="1">
        <w:r>
          <w:rPr>
            <w:rFonts w:ascii="仿宋" w:eastAsia="仿宋" w:hAnsi="仿宋" w:cs="仿宋" w:hint="eastAsia"/>
            <w:lang w:eastAsia="zh-CN"/>
          </w:rPr>
          <w:t>(三)、建设条件分析</w:t>
        </w:r>
        <w:r>
          <w:tab/>
        </w:r>
        <w:r>
          <w:fldChar w:fldCharType="begin"/>
        </w:r>
        <w:r>
          <w:instrText xml:space="preserve"> PAGEREF _Toc27488 \h </w:instrText>
        </w:r>
        <w:r>
          <w:fldChar w:fldCharType="separate"/>
        </w:r>
        <w:r>
          <w:t>24</w:t>
        </w:r>
        <w:r>
          <w:fldChar w:fldCharType="end"/>
        </w:r>
      </w:hyperlink>
    </w:p>
    <w:p>
      <w:pPr>
        <w:pStyle w:val="TOC2"/>
        <w:tabs>
          <w:tab w:val="right" w:leader="dot" w:pos="8306"/>
        </w:tabs>
      </w:pPr>
      <w:hyperlink w:anchor="_Toc2641" w:history="1">
        <w:r>
          <w:rPr>
            <w:rFonts w:ascii="仿宋" w:eastAsia="仿宋" w:hAnsi="仿宋" w:cs="仿宋" w:hint="eastAsia"/>
            <w:lang w:eastAsia="zh-CN"/>
          </w:rPr>
          <w:t>(四)、用地控制指标</w:t>
        </w:r>
        <w:r>
          <w:tab/>
        </w:r>
        <w:r>
          <w:fldChar w:fldCharType="begin"/>
        </w:r>
        <w:r>
          <w:instrText xml:space="preserve"> PAGEREF _Toc2641 \h </w:instrText>
        </w:r>
        <w:r>
          <w:fldChar w:fldCharType="separate"/>
        </w:r>
        <w:r>
          <w:t>26</w:t>
        </w:r>
        <w:r>
          <w:fldChar w:fldCharType="end"/>
        </w:r>
      </w:hyperlink>
    </w:p>
    <w:p>
      <w:pPr>
        <w:pStyle w:val="TOC2"/>
        <w:tabs>
          <w:tab w:val="right" w:leader="dot" w:pos="8306"/>
        </w:tabs>
      </w:pPr>
      <w:hyperlink w:anchor="_Toc29183" w:history="1">
        <w:r>
          <w:rPr>
            <w:rFonts w:ascii="仿宋" w:eastAsia="仿宋" w:hAnsi="仿宋" w:cs="仿宋" w:hint="eastAsia"/>
            <w:lang w:eastAsia="zh-CN"/>
          </w:rPr>
          <w:t>(五)、地总体要求</w:t>
        </w:r>
        <w:r>
          <w:tab/>
        </w:r>
        <w:r>
          <w:fldChar w:fldCharType="begin"/>
        </w:r>
        <w:r>
          <w:instrText xml:space="preserve"> PAGEREF _Toc29183 \h </w:instrText>
        </w:r>
        <w:r>
          <w:fldChar w:fldCharType="separate"/>
        </w:r>
        <w:r>
          <w:t>27</w:t>
        </w:r>
        <w:r>
          <w:fldChar w:fldCharType="end"/>
        </w:r>
      </w:hyperlink>
    </w:p>
    <w:p>
      <w:pPr>
        <w:pStyle w:val="TOC2"/>
        <w:tabs>
          <w:tab w:val="right" w:leader="dot" w:pos="8306"/>
        </w:tabs>
      </w:pPr>
      <w:hyperlink w:anchor="_Toc31393" w:history="1">
        <w:r>
          <w:rPr>
            <w:rFonts w:ascii="仿宋" w:eastAsia="仿宋" w:hAnsi="仿宋" w:cs="仿宋" w:hint="eastAsia"/>
            <w:lang w:eastAsia="zh-CN"/>
          </w:rPr>
          <w:t>(六)、节约用地措施</w:t>
        </w:r>
        <w:r>
          <w:tab/>
        </w:r>
        <w:r>
          <w:fldChar w:fldCharType="begin"/>
        </w:r>
        <w:r>
          <w:instrText xml:space="preserve"> PAGEREF _Toc31393 \h </w:instrText>
        </w:r>
        <w:r>
          <w:fldChar w:fldCharType="separate"/>
        </w:r>
        <w:r>
          <w:t>28</w:t>
        </w:r>
        <w:r>
          <w:fldChar w:fldCharType="end"/>
        </w:r>
      </w:hyperlink>
    </w:p>
    <w:p>
      <w:pPr>
        <w:pStyle w:val="TOC2"/>
        <w:tabs>
          <w:tab w:val="right" w:leader="dot" w:pos="8306"/>
        </w:tabs>
      </w:pPr>
      <w:hyperlink w:anchor="_Toc14889" w:history="1">
        <w:r>
          <w:rPr>
            <w:rFonts w:ascii="仿宋" w:eastAsia="仿宋" w:hAnsi="仿宋" w:cs="仿宋" w:hint="eastAsia"/>
            <w:lang w:eastAsia="zh-CN"/>
          </w:rPr>
          <w:t>(七)、选址综合评价</w:t>
        </w:r>
        <w:r>
          <w:tab/>
        </w:r>
        <w:r>
          <w:fldChar w:fldCharType="begin"/>
        </w:r>
        <w:r>
          <w:instrText xml:space="preserve"> PAGEREF _Toc14889 \h </w:instrText>
        </w:r>
        <w:r>
          <w:fldChar w:fldCharType="separate"/>
        </w:r>
        <w:r>
          <w:t>30</w:t>
        </w:r>
        <w:r>
          <w:fldChar w:fldCharType="end"/>
        </w:r>
      </w:hyperlink>
    </w:p>
    <w:p>
      <w:pPr>
        <w:pStyle w:val="TOC1"/>
        <w:tabs>
          <w:tab w:val="right" w:leader="dot" w:pos="8306"/>
        </w:tabs>
      </w:pPr>
      <w:hyperlink w:anchor="_Toc26102" w:history="1">
        <w:r>
          <w:rPr>
            <w:rFonts w:ascii="仿宋" w:eastAsia="仿宋" w:hAnsi="仿宋" w:cs="仿宋" w:hint="eastAsia"/>
            <w:lang w:eastAsia="zh-CN"/>
          </w:rPr>
          <w:t>五、微信小程序项目概论</w:t>
        </w:r>
        <w:r>
          <w:tab/>
        </w:r>
        <w:r>
          <w:fldChar w:fldCharType="begin"/>
        </w:r>
        <w:r>
          <w:instrText xml:space="preserve"> PAGEREF _Toc26102 \h </w:instrText>
        </w:r>
        <w:r>
          <w:fldChar w:fldCharType="separate"/>
        </w:r>
        <w:r>
          <w:t>31</w:t>
        </w:r>
        <w:r>
          <w:fldChar w:fldCharType="end"/>
        </w:r>
      </w:hyperlink>
    </w:p>
    <w:p>
      <w:pPr>
        <w:pStyle w:val="TOC2"/>
        <w:tabs>
          <w:tab w:val="right" w:leader="dot" w:pos="8306"/>
        </w:tabs>
      </w:pPr>
      <w:hyperlink w:anchor="_Toc32590" w:history="1">
        <w:r>
          <w:rPr>
            <w:rFonts w:ascii="仿宋" w:eastAsia="仿宋" w:hAnsi="仿宋" w:cs="仿宋" w:hint="eastAsia"/>
            <w:lang w:eastAsia="zh-CN"/>
          </w:rPr>
          <w:t>(一)、项目申报单位概况</w:t>
        </w:r>
        <w:r>
          <w:tab/>
        </w:r>
        <w:r>
          <w:fldChar w:fldCharType="begin"/>
        </w:r>
        <w:r>
          <w:instrText xml:space="preserve"> PAGEREF _Toc32590 \h </w:instrText>
        </w:r>
        <w:r>
          <w:fldChar w:fldCharType="separate"/>
        </w:r>
        <w:r>
          <w:t>31</w:t>
        </w:r>
        <w:r>
          <w:fldChar w:fldCharType="end"/>
        </w:r>
      </w:hyperlink>
    </w:p>
    <w:p>
      <w:pPr>
        <w:pStyle w:val="TOC2"/>
        <w:tabs>
          <w:tab w:val="right" w:leader="dot" w:pos="8306"/>
        </w:tabs>
      </w:pPr>
      <w:hyperlink w:anchor="_Toc2367" w:history="1">
        <w:r>
          <w:rPr>
            <w:rFonts w:ascii="仿宋" w:eastAsia="仿宋" w:hAnsi="仿宋" w:cs="仿宋" w:hint="eastAsia"/>
            <w:lang w:eastAsia="zh-CN"/>
          </w:rPr>
          <w:t>(二)、项目概况</w:t>
        </w:r>
        <w:r>
          <w:tab/>
        </w:r>
        <w:r>
          <w:fldChar w:fldCharType="begin"/>
        </w:r>
        <w:r>
          <w:instrText xml:space="preserve"> PAGEREF _Toc2367 \h </w:instrText>
        </w:r>
        <w:r>
          <w:fldChar w:fldCharType="separate"/>
        </w:r>
        <w:r>
          <w:t>32</w:t>
        </w:r>
        <w:r>
          <w:fldChar w:fldCharType="end"/>
        </w:r>
      </w:hyperlink>
    </w:p>
    <w:p>
      <w:pPr>
        <w:pStyle w:val="TOC1"/>
        <w:tabs>
          <w:tab w:val="right" w:leader="dot" w:pos="8306"/>
        </w:tabs>
      </w:pPr>
      <w:hyperlink w:anchor="_Toc9458" w:history="1">
        <w:r>
          <w:rPr>
            <w:rFonts w:ascii="仿宋" w:eastAsia="仿宋" w:hAnsi="仿宋" w:cs="仿宋" w:hint="eastAsia"/>
            <w:lang w:eastAsia="zh-CN"/>
          </w:rPr>
          <w:t>六、发展规划、产业政策和行业准入分析</w:t>
        </w:r>
        <w:r>
          <w:tab/>
        </w:r>
        <w:r>
          <w:fldChar w:fldCharType="begin"/>
        </w:r>
        <w:r>
          <w:instrText xml:space="preserve"> PAGEREF _Toc9458 \h </w:instrText>
        </w:r>
        <w:r>
          <w:fldChar w:fldCharType="separate"/>
        </w:r>
        <w:r>
          <w:t>35</w:t>
        </w:r>
        <w:r>
          <w:fldChar w:fldCharType="end"/>
        </w:r>
      </w:hyperlink>
    </w:p>
    <w:p>
      <w:pPr>
        <w:pStyle w:val="TOC2"/>
        <w:tabs>
          <w:tab w:val="right" w:leader="dot" w:pos="8306"/>
        </w:tabs>
      </w:pPr>
      <w:hyperlink w:anchor="_Toc13042" w:history="1">
        <w:r>
          <w:rPr>
            <w:rFonts w:ascii="仿宋" w:eastAsia="仿宋" w:hAnsi="仿宋" w:cs="仿宋" w:hint="eastAsia"/>
            <w:lang w:eastAsia="zh-CN"/>
          </w:rPr>
          <w:t>(一)、发展规划分析</w:t>
        </w:r>
        <w:r>
          <w:tab/>
        </w:r>
        <w:r>
          <w:fldChar w:fldCharType="begin"/>
        </w:r>
        <w:r>
          <w:instrText xml:space="preserve"> PAGEREF _Toc13042 \h </w:instrText>
        </w:r>
        <w:r>
          <w:fldChar w:fldCharType="separate"/>
        </w:r>
        <w:r>
          <w:t>35</w:t>
        </w:r>
        <w:r>
          <w:fldChar w:fldCharType="end"/>
        </w:r>
      </w:hyperlink>
    </w:p>
    <w:p>
      <w:pPr>
        <w:pStyle w:val="TOC2"/>
        <w:tabs>
          <w:tab w:val="right" w:leader="dot" w:pos="8306"/>
        </w:tabs>
      </w:pPr>
      <w:hyperlink w:anchor="_Toc31896" w:history="1">
        <w:r>
          <w:rPr>
            <w:rFonts w:ascii="仿宋" w:eastAsia="仿宋" w:hAnsi="仿宋" w:cs="仿宋" w:hint="eastAsia"/>
            <w:lang w:eastAsia="zh-CN"/>
          </w:rPr>
          <w:t>(二)、产业政策分析</w:t>
        </w:r>
        <w:r>
          <w:tab/>
        </w:r>
        <w:r>
          <w:fldChar w:fldCharType="begin"/>
        </w:r>
        <w:r>
          <w:instrText xml:space="preserve"> PAGEREF _Toc31896 \h </w:instrText>
        </w:r>
        <w:r>
          <w:fldChar w:fldCharType="separate"/>
        </w:r>
        <w:r>
          <w:t>36</w:t>
        </w:r>
        <w:r>
          <w:fldChar w:fldCharType="end"/>
        </w:r>
      </w:hyperlink>
    </w:p>
    <w:p>
      <w:pPr>
        <w:pStyle w:val="TOC2"/>
        <w:tabs>
          <w:tab w:val="right" w:leader="dot" w:pos="8306"/>
        </w:tabs>
      </w:pPr>
      <w:hyperlink w:anchor="_Toc16359" w:history="1">
        <w:r>
          <w:rPr>
            <w:rFonts w:ascii="仿宋" w:eastAsia="仿宋" w:hAnsi="仿宋" w:cs="仿宋" w:hint="eastAsia"/>
            <w:lang w:eastAsia="zh-CN"/>
          </w:rPr>
          <w:t>(三)、行业准入分析</w:t>
        </w:r>
        <w:r>
          <w:tab/>
        </w:r>
        <w:r>
          <w:fldChar w:fldCharType="begin"/>
        </w:r>
        <w:r>
          <w:instrText xml:space="preserve"> PAGEREF _Toc16359 \h </w:instrText>
        </w:r>
        <w:r>
          <w:fldChar w:fldCharType="separate"/>
        </w:r>
        <w:r>
          <w:t>38</w:t>
        </w:r>
        <w:r>
          <w:fldChar w:fldCharType="end"/>
        </w:r>
      </w:hyperlink>
    </w:p>
    <w:p>
      <w:pPr>
        <w:pStyle w:val="TOC1"/>
        <w:tabs>
          <w:tab w:val="right" w:leader="dot" w:pos="8306"/>
        </w:tabs>
      </w:pPr>
      <w:hyperlink w:anchor="_Toc25512" w:history="1">
        <w:r>
          <w:rPr>
            <w:rFonts w:ascii="仿宋" w:eastAsia="仿宋" w:hAnsi="仿宋" w:cs="仿宋" w:hint="eastAsia"/>
            <w:lang w:eastAsia="zh-CN"/>
          </w:rPr>
          <w:t>七、项目进度计划</w:t>
        </w:r>
        <w:r>
          <w:tab/>
        </w:r>
        <w:r>
          <w:fldChar w:fldCharType="begin"/>
        </w:r>
        <w:r>
          <w:instrText xml:space="preserve"> PAGEREF _Toc25512 \h </w:instrText>
        </w:r>
        <w:r>
          <w:fldChar w:fldCharType="separate"/>
        </w:r>
        <w:r>
          <w:t>39</w:t>
        </w:r>
        <w:r>
          <w:fldChar w:fldCharType="end"/>
        </w:r>
      </w:hyperlink>
    </w:p>
    <w:p>
      <w:pPr>
        <w:pStyle w:val="TOC2"/>
        <w:tabs>
          <w:tab w:val="right" w:leader="dot" w:pos="8306"/>
        </w:tabs>
      </w:pPr>
      <w:hyperlink w:anchor="_Toc1037" w:history="1">
        <w:r>
          <w:rPr>
            <w:rFonts w:ascii="仿宋" w:eastAsia="仿宋" w:hAnsi="仿宋" w:cs="仿宋" w:hint="eastAsia"/>
            <w:lang w:eastAsia="zh-CN"/>
          </w:rPr>
          <w:t>(一)、建设周期</w:t>
        </w:r>
        <w:r>
          <w:tab/>
        </w:r>
        <w:r>
          <w:fldChar w:fldCharType="begin"/>
        </w:r>
        <w:r>
          <w:instrText xml:space="preserve"> PAGEREF _Toc1037 \h </w:instrText>
        </w:r>
        <w:r>
          <w:fldChar w:fldCharType="separate"/>
        </w:r>
        <w:r>
          <w:t>39</w:t>
        </w:r>
        <w:r>
          <w:fldChar w:fldCharType="end"/>
        </w:r>
      </w:hyperlink>
    </w:p>
    <w:p>
      <w:pPr>
        <w:pStyle w:val="TOC2"/>
        <w:tabs>
          <w:tab w:val="right" w:leader="dot" w:pos="8306"/>
        </w:tabs>
      </w:pPr>
      <w:hyperlink w:anchor="_Toc16855" w:history="1">
        <w:r>
          <w:rPr>
            <w:rFonts w:ascii="仿宋" w:eastAsia="仿宋" w:hAnsi="仿宋" w:cs="仿宋" w:hint="eastAsia"/>
            <w:lang w:eastAsia="zh-CN"/>
          </w:rPr>
          <w:t>(二)、建设进度</w:t>
        </w:r>
        <w:r>
          <w:tab/>
        </w:r>
        <w:r>
          <w:fldChar w:fldCharType="begin"/>
        </w:r>
        <w:r>
          <w:instrText xml:space="preserve"> PAGEREF _Toc16855 \h </w:instrText>
        </w:r>
        <w:r>
          <w:fldChar w:fldCharType="separate"/>
        </w:r>
        <w:r>
          <w:t>39</w:t>
        </w:r>
        <w:r>
          <w:fldChar w:fldCharType="end"/>
        </w:r>
      </w:hyperlink>
    </w:p>
    <w:p>
      <w:pPr>
        <w:pStyle w:val="TOC2"/>
        <w:tabs>
          <w:tab w:val="right" w:leader="dot" w:pos="8306"/>
        </w:tabs>
      </w:pPr>
      <w:hyperlink w:anchor="_Toc9662" w:history="1">
        <w:r>
          <w:rPr>
            <w:rFonts w:ascii="仿宋" w:eastAsia="仿宋" w:hAnsi="仿宋" w:cs="仿宋" w:hint="eastAsia"/>
            <w:lang w:eastAsia="zh-CN"/>
          </w:rPr>
          <w:t>(三)、进度安排注意事项</w:t>
        </w:r>
        <w:r>
          <w:tab/>
        </w:r>
        <w:r>
          <w:fldChar w:fldCharType="begin"/>
        </w:r>
        <w:r>
          <w:instrText xml:space="preserve"> PAGEREF _Toc9662 \h </w:instrText>
        </w:r>
        <w:r>
          <w:fldChar w:fldCharType="separate"/>
        </w:r>
        <w:r>
          <w:t>41</w:t>
        </w:r>
        <w:r>
          <w:fldChar w:fldCharType="end"/>
        </w:r>
      </w:hyperlink>
    </w:p>
    <w:p>
      <w:pPr>
        <w:pStyle w:val="TOC2"/>
        <w:tabs>
          <w:tab w:val="right" w:leader="dot" w:pos="8306"/>
        </w:tabs>
      </w:pPr>
      <w:hyperlink w:anchor="_Toc29606" w:history="1">
        <w:r>
          <w:rPr>
            <w:rFonts w:ascii="仿宋" w:eastAsia="仿宋" w:hAnsi="仿宋" w:cs="仿宋" w:hint="eastAsia"/>
            <w:lang w:eastAsia="zh-CN"/>
          </w:rPr>
          <w:t>(四)、人力资源配置</w:t>
        </w:r>
        <w:r>
          <w:tab/>
        </w:r>
        <w:r>
          <w:fldChar w:fldCharType="begin"/>
        </w:r>
        <w:r>
          <w:instrText xml:space="preserve"> PAGEREF _Toc29606 \h </w:instrText>
        </w:r>
        <w:r>
          <w:fldChar w:fldCharType="separate"/>
        </w:r>
        <w:r>
          <w:t>42</w:t>
        </w:r>
        <w:r>
          <w:fldChar w:fldCharType="end"/>
        </w:r>
      </w:hyperlink>
    </w:p>
    <w:p>
      <w:pPr>
        <w:pStyle w:val="TOC2"/>
        <w:tabs>
          <w:tab w:val="right" w:leader="dot" w:pos="8306"/>
        </w:tabs>
      </w:pPr>
      <w:hyperlink w:anchor="_Toc26816" w:history="1">
        <w:r>
          <w:rPr>
            <w:rFonts w:ascii="仿宋" w:eastAsia="仿宋" w:hAnsi="仿宋" w:cs="仿宋" w:hint="eastAsia"/>
            <w:lang w:eastAsia="zh-CN"/>
          </w:rPr>
          <w:t>(五)、员工培训</w:t>
        </w:r>
        <w:r>
          <w:tab/>
        </w:r>
        <w:r>
          <w:fldChar w:fldCharType="begin"/>
        </w:r>
        <w:r>
          <w:instrText xml:space="preserve"> PAGEREF _Toc26816 \h </w:instrText>
        </w:r>
        <w:r>
          <w:fldChar w:fldCharType="separate"/>
        </w:r>
        <w:r>
          <w:t>44</w:t>
        </w:r>
        <w:r>
          <w:fldChar w:fldCharType="end"/>
        </w:r>
      </w:hyperlink>
    </w:p>
    <w:p>
      <w:pPr>
        <w:pStyle w:val="TOC2"/>
        <w:tabs>
          <w:tab w:val="right" w:leader="dot" w:pos="8306"/>
        </w:tabs>
      </w:pPr>
      <w:hyperlink w:anchor="_Toc18923" w:history="1">
        <w:r>
          <w:rPr>
            <w:rFonts w:ascii="仿宋" w:eastAsia="仿宋" w:hAnsi="仿宋" w:cs="仿宋" w:hint="eastAsia"/>
            <w:lang w:eastAsia="zh-CN"/>
          </w:rPr>
          <w:t>(六)、项目实施保障</w:t>
        </w:r>
        <w:r>
          <w:tab/>
        </w:r>
        <w:r>
          <w:fldChar w:fldCharType="begin"/>
        </w:r>
        <w:r>
          <w:instrText xml:space="preserve"> PAGEREF _Toc18923 \h </w:instrText>
        </w:r>
        <w:r>
          <w:fldChar w:fldCharType="separate"/>
        </w:r>
        <w:r>
          <w:t>45</w:t>
        </w:r>
        <w:r>
          <w:fldChar w:fldCharType="end"/>
        </w:r>
      </w:hyperlink>
    </w:p>
    <w:p>
      <w:pPr>
        <w:pStyle w:val="TOC2"/>
        <w:tabs>
          <w:tab w:val="right" w:leader="dot" w:pos="8306"/>
        </w:tabs>
      </w:pPr>
      <w:hyperlink w:anchor="_Toc3632" w:history="1">
        <w:r>
          <w:rPr>
            <w:rFonts w:ascii="仿宋" w:eastAsia="仿宋" w:hAnsi="仿宋" w:cs="仿宋" w:hint="eastAsia"/>
            <w:lang w:eastAsia="zh-CN"/>
          </w:rPr>
          <w:t>(七)、安全规范管理</w:t>
        </w:r>
        <w:r>
          <w:tab/>
        </w:r>
        <w:r>
          <w:fldChar w:fldCharType="begin"/>
        </w:r>
        <w:r>
          <w:instrText xml:space="preserve"> PAGEREF _Toc3632 \h </w:instrText>
        </w:r>
        <w:r>
          <w:fldChar w:fldCharType="separate"/>
        </w:r>
        <w:r>
          <w:t>45</w:t>
        </w:r>
        <w:r>
          <w:fldChar w:fldCharType="end"/>
        </w:r>
      </w:hyperlink>
    </w:p>
    <w:p>
      <w:pPr>
        <w:pStyle w:val="TOC1"/>
        <w:tabs>
          <w:tab w:val="right" w:leader="dot" w:pos="8306"/>
        </w:tabs>
      </w:pPr>
      <w:hyperlink w:anchor="_Toc20095" w:history="1">
        <w:r>
          <w:rPr>
            <w:rFonts w:ascii="仿宋" w:eastAsia="仿宋" w:hAnsi="仿宋" w:cs="仿宋" w:hint="eastAsia"/>
            <w:lang w:eastAsia="zh-CN"/>
          </w:rPr>
          <w:t>八、环境保护与治理方案</w:t>
        </w:r>
        <w:r>
          <w:tab/>
        </w:r>
        <w:r>
          <w:fldChar w:fldCharType="begin"/>
        </w:r>
        <w:r>
          <w:instrText xml:space="preserve"> PAGEREF _Toc20095 \h </w:instrText>
        </w:r>
        <w:r>
          <w:fldChar w:fldCharType="separate"/>
        </w:r>
        <w:r>
          <w:t>47</w:t>
        </w:r>
        <w:r>
          <w:fldChar w:fldCharType="end"/>
        </w:r>
      </w:hyperlink>
    </w:p>
    <w:p>
      <w:pPr>
        <w:pStyle w:val="TOC2"/>
        <w:tabs>
          <w:tab w:val="right" w:leader="dot" w:pos="8306"/>
        </w:tabs>
      </w:pPr>
      <w:hyperlink w:anchor="_Toc22765" w:history="1">
        <w:r>
          <w:rPr>
            <w:rFonts w:ascii="仿宋" w:eastAsia="仿宋" w:hAnsi="仿宋" w:cs="仿宋" w:hint="eastAsia"/>
            <w:lang w:eastAsia="zh-CN"/>
          </w:rPr>
          <w:t>(一)、项目环境影响评估</w:t>
        </w:r>
        <w:r>
          <w:tab/>
        </w:r>
        <w:r>
          <w:fldChar w:fldCharType="begin"/>
        </w:r>
        <w:r>
          <w:instrText xml:space="preserve"> PAGEREF _Toc22765 \h </w:instrText>
        </w:r>
        <w:r>
          <w:fldChar w:fldCharType="separate"/>
        </w:r>
        <w:r>
          <w:t>47</w:t>
        </w:r>
        <w:r>
          <w:fldChar w:fldCharType="end"/>
        </w:r>
      </w:hyperlink>
    </w:p>
    <w:p>
      <w:pPr>
        <w:pStyle w:val="TOC2"/>
        <w:tabs>
          <w:tab w:val="right" w:leader="dot" w:pos="8306"/>
        </w:tabs>
      </w:pPr>
      <w:hyperlink w:anchor="_Toc16261" w:history="1">
        <w:r>
          <w:rPr>
            <w:rFonts w:ascii="仿宋" w:eastAsia="仿宋" w:hAnsi="仿宋" w:cs="仿宋" w:hint="eastAsia"/>
            <w:lang w:eastAsia="zh-CN"/>
          </w:rPr>
          <w:t>(二)、环境保护措施与治理方案</w:t>
        </w:r>
        <w:r>
          <w:tab/>
        </w:r>
        <w:r>
          <w:fldChar w:fldCharType="begin"/>
        </w:r>
        <w:r>
          <w:instrText xml:space="preserve"> PAGEREF _Toc16261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6" w:history="1">
        <w:r>
          <w:rPr>
            <w:rFonts w:ascii="仿宋" w:eastAsia="仿宋" w:hAnsi="仿宋" w:cs="仿宋" w:hint="eastAsia"/>
            <w:lang w:eastAsia="zh-CN"/>
          </w:rPr>
          <w:t>九、项目质量与标准</w:t>
        </w:r>
        <w:r>
          <w:tab/>
        </w:r>
        <w:r>
          <w:fldChar w:fldCharType="begin"/>
        </w:r>
        <w:r>
          <w:instrText xml:space="preserve"> PAGEREF _Toc576 \h </w:instrText>
        </w:r>
        <w:r>
          <w:fldChar w:fldCharType="separate"/>
        </w:r>
        <w:r>
          <w:t>48</w:t>
        </w:r>
        <w:r>
          <w:fldChar w:fldCharType="end"/>
        </w:r>
      </w:hyperlink>
    </w:p>
    <w:p>
      <w:pPr>
        <w:pStyle w:val="TOC2"/>
        <w:tabs>
          <w:tab w:val="right" w:leader="dot" w:pos="8306"/>
        </w:tabs>
      </w:pPr>
      <w:hyperlink w:anchor="_Toc32247" w:history="1">
        <w:r>
          <w:rPr>
            <w:rFonts w:ascii="仿宋" w:eastAsia="仿宋" w:hAnsi="仿宋" w:cs="仿宋" w:hint="eastAsia"/>
            <w:lang w:eastAsia="zh-CN"/>
          </w:rPr>
          <w:t>(一)、质量保障体系</w:t>
        </w:r>
        <w:r>
          <w:tab/>
        </w:r>
        <w:r>
          <w:fldChar w:fldCharType="begin"/>
        </w:r>
        <w:r>
          <w:instrText xml:space="preserve"> PAGEREF _Toc32247 \h </w:instrText>
        </w:r>
        <w:r>
          <w:fldChar w:fldCharType="separate"/>
        </w:r>
        <w:r>
          <w:t>48</w:t>
        </w:r>
        <w:r>
          <w:fldChar w:fldCharType="end"/>
        </w:r>
      </w:hyperlink>
    </w:p>
    <w:p>
      <w:pPr>
        <w:pStyle w:val="TOC2"/>
        <w:tabs>
          <w:tab w:val="right" w:leader="dot" w:pos="8306"/>
        </w:tabs>
      </w:pPr>
      <w:hyperlink w:anchor="_Toc2254" w:history="1">
        <w:r>
          <w:rPr>
            <w:rFonts w:ascii="仿宋" w:eastAsia="仿宋" w:hAnsi="仿宋" w:cs="仿宋" w:hint="eastAsia"/>
            <w:lang w:eastAsia="zh-CN"/>
          </w:rPr>
          <w:t>(二)、标准化作业流程</w:t>
        </w:r>
        <w:r>
          <w:tab/>
        </w:r>
        <w:r>
          <w:fldChar w:fldCharType="begin"/>
        </w:r>
        <w:r>
          <w:instrText xml:space="preserve"> PAGEREF _Toc2254 \h </w:instrText>
        </w:r>
        <w:r>
          <w:fldChar w:fldCharType="separate"/>
        </w:r>
        <w:r>
          <w:t>49</w:t>
        </w:r>
        <w:r>
          <w:fldChar w:fldCharType="end"/>
        </w:r>
      </w:hyperlink>
    </w:p>
    <w:p>
      <w:pPr>
        <w:pStyle w:val="TOC2"/>
        <w:tabs>
          <w:tab w:val="right" w:leader="dot" w:pos="8306"/>
        </w:tabs>
      </w:pPr>
      <w:hyperlink w:anchor="_Toc20805" w:history="1">
        <w:r>
          <w:rPr>
            <w:rFonts w:ascii="仿宋" w:eastAsia="仿宋" w:hAnsi="仿宋" w:cs="仿宋" w:hint="eastAsia"/>
            <w:lang w:eastAsia="zh-CN"/>
          </w:rPr>
          <w:t>(三)、质量监控与评估</w:t>
        </w:r>
        <w:r>
          <w:tab/>
        </w:r>
        <w:r>
          <w:fldChar w:fldCharType="begin"/>
        </w:r>
        <w:r>
          <w:instrText xml:space="preserve"> PAGEREF _Toc20805 \h </w:instrText>
        </w:r>
        <w:r>
          <w:fldChar w:fldCharType="separate"/>
        </w:r>
        <w:r>
          <w:t>51</w:t>
        </w:r>
        <w:r>
          <w:fldChar w:fldCharType="end"/>
        </w:r>
      </w:hyperlink>
    </w:p>
    <w:p>
      <w:pPr>
        <w:pStyle w:val="TOC2"/>
        <w:tabs>
          <w:tab w:val="right" w:leader="dot" w:pos="8306"/>
        </w:tabs>
      </w:pPr>
      <w:hyperlink w:anchor="_Toc21532" w:history="1">
        <w:r>
          <w:rPr>
            <w:rFonts w:ascii="仿宋" w:eastAsia="仿宋" w:hAnsi="仿宋" w:cs="仿宋" w:hint="eastAsia"/>
            <w:lang w:eastAsia="zh-CN"/>
          </w:rPr>
          <w:t>(四)、质量改进计划</w:t>
        </w:r>
        <w:r>
          <w:tab/>
        </w:r>
        <w:r>
          <w:fldChar w:fldCharType="begin"/>
        </w:r>
        <w:r>
          <w:instrText xml:space="preserve"> PAGEREF _Toc21532 \h </w:instrText>
        </w:r>
        <w:r>
          <w:fldChar w:fldCharType="separate"/>
        </w:r>
        <w:r>
          <w:t>52</w:t>
        </w:r>
        <w:r>
          <w:fldChar w:fldCharType="end"/>
        </w:r>
      </w:hyperlink>
    </w:p>
    <w:p>
      <w:pPr>
        <w:pStyle w:val="TOC1"/>
        <w:tabs>
          <w:tab w:val="right" w:leader="dot" w:pos="8306"/>
        </w:tabs>
      </w:pPr>
      <w:hyperlink w:anchor="_Toc12626" w:history="1">
        <w:r>
          <w:rPr>
            <w:rFonts w:ascii="仿宋" w:eastAsia="仿宋" w:hAnsi="仿宋" w:cs="仿宋" w:hint="eastAsia"/>
            <w:lang w:eastAsia="zh-CN"/>
          </w:rPr>
          <w:t>十、土地利用与规划方案</w:t>
        </w:r>
        <w:r>
          <w:tab/>
        </w:r>
        <w:r>
          <w:fldChar w:fldCharType="begin"/>
        </w:r>
        <w:r>
          <w:instrText xml:space="preserve"> PAGEREF _Toc12626 \h </w:instrText>
        </w:r>
        <w:r>
          <w:fldChar w:fldCharType="separate"/>
        </w:r>
        <w:r>
          <w:t>53</w:t>
        </w:r>
        <w:r>
          <w:fldChar w:fldCharType="end"/>
        </w:r>
      </w:hyperlink>
    </w:p>
    <w:p>
      <w:pPr>
        <w:pStyle w:val="TOC2"/>
        <w:tabs>
          <w:tab w:val="right" w:leader="dot" w:pos="8306"/>
        </w:tabs>
      </w:pPr>
      <w:hyperlink w:anchor="_Toc14636" w:history="1">
        <w:r>
          <w:rPr>
            <w:rFonts w:ascii="仿宋" w:eastAsia="仿宋" w:hAnsi="仿宋" w:cs="仿宋" w:hint="eastAsia"/>
            <w:lang w:eastAsia="zh-CN"/>
          </w:rPr>
          <w:t>(一)、项目用地情况分析</w:t>
        </w:r>
        <w:r>
          <w:tab/>
        </w:r>
        <w:r>
          <w:fldChar w:fldCharType="begin"/>
        </w:r>
        <w:r>
          <w:instrText xml:space="preserve"> PAGEREF _Toc14636 \h </w:instrText>
        </w:r>
        <w:r>
          <w:fldChar w:fldCharType="separate"/>
        </w:r>
        <w:r>
          <w:t>53</w:t>
        </w:r>
        <w:r>
          <w:fldChar w:fldCharType="end"/>
        </w:r>
      </w:hyperlink>
    </w:p>
    <w:p>
      <w:pPr>
        <w:pStyle w:val="TOC2"/>
        <w:tabs>
          <w:tab w:val="right" w:leader="dot" w:pos="8306"/>
        </w:tabs>
      </w:pPr>
      <w:hyperlink w:anchor="_Toc4383" w:history="1">
        <w:r>
          <w:rPr>
            <w:rFonts w:ascii="仿宋" w:eastAsia="仿宋" w:hAnsi="仿宋" w:cs="仿宋" w:hint="eastAsia"/>
            <w:lang w:eastAsia="zh-CN"/>
          </w:rPr>
          <w:t>(二)、土地利用规划方案</w:t>
        </w:r>
        <w:r>
          <w:tab/>
        </w:r>
        <w:r>
          <w:fldChar w:fldCharType="begin"/>
        </w:r>
        <w:r>
          <w:instrText xml:space="preserve"> PAGEREF _Toc4383 \h </w:instrText>
        </w:r>
        <w:r>
          <w:fldChar w:fldCharType="separate"/>
        </w:r>
        <w:r>
          <w:t>54</w:t>
        </w:r>
        <w:r>
          <w:fldChar w:fldCharType="end"/>
        </w:r>
      </w:hyperlink>
    </w:p>
    <w:p>
      <w:pPr>
        <w:pStyle w:val="TOC1"/>
        <w:tabs>
          <w:tab w:val="right" w:leader="dot" w:pos="8306"/>
        </w:tabs>
      </w:pPr>
      <w:hyperlink w:anchor="_Toc4341" w:history="1">
        <w:r>
          <w:rPr>
            <w:rFonts w:ascii="仿宋" w:eastAsia="仿宋" w:hAnsi="仿宋" w:cs="仿宋" w:hint="eastAsia"/>
            <w:lang w:eastAsia="zh-CN"/>
          </w:rPr>
          <w:t>十一、客户关系管理与市场拓展</w:t>
        </w:r>
        <w:r>
          <w:tab/>
        </w:r>
        <w:r>
          <w:fldChar w:fldCharType="begin"/>
        </w:r>
        <w:r>
          <w:instrText xml:space="preserve"> PAGEREF _Toc4341 \h </w:instrText>
        </w:r>
        <w:r>
          <w:fldChar w:fldCharType="separate"/>
        </w:r>
        <w:r>
          <w:t>55</w:t>
        </w:r>
        <w:r>
          <w:fldChar w:fldCharType="end"/>
        </w:r>
      </w:hyperlink>
    </w:p>
    <w:p>
      <w:pPr>
        <w:pStyle w:val="TOC2"/>
        <w:tabs>
          <w:tab w:val="right" w:leader="dot" w:pos="8306"/>
        </w:tabs>
      </w:pPr>
      <w:hyperlink w:anchor="_Toc14290" w:history="1">
        <w:r>
          <w:rPr>
            <w:rFonts w:ascii="仿宋" w:eastAsia="仿宋" w:hAnsi="仿宋" w:cs="仿宋" w:hint="eastAsia"/>
            <w:lang w:eastAsia="zh-CN"/>
          </w:rPr>
          <w:t>(一)、客户关系管理策略</w:t>
        </w:r>
        <w:r>
          <w:tab/>
        </w:r>
        <w:r>
          <w:fldChar w:fldCharType="begin"/>
        </w:r>
        <w:r>
          <w:instrText xml:space="preserve"> PAGEREF _Toc14290 \h </w:instrText>
        </w:r>
        <w:r>
          <w:fldChar w:fldCharType="separate"/>
        </w:r>
        <w:r>
          <w:t>55</w:t>
        </w:r>
        <w:r>
          <w:fldChar w:fldCharType="end"/>
        </w:r>
      </w:hyperlink>
    </w:p>
    <w:p>
      <w:pPr>
        <w:pStyle w:val="TOC2"/>
        <w:tabs>
          <w:tab w:val="right" w:leader="dot" w:pos="8306"/>
        </w:tabs>
      </w:pPr>
      <w:hyperlink w:anchor="_Toc22481" w:history="1">
        <w:r>
          <w:rPr>
            <w:rFonts w:ascii="仿宋" w:eastAsia="仿宋" w:hAnsi="仿宋" w:cs="仿宋" w:hint="eastAsia"/>
            <w:lang w:eastAsia="zh-CN"/>
          </w:rPr>
          <w:t>(二)、市场拓展方案</w:t>
        </w:r>
        <w:r>
          <w:tab/>
        </w:r>
        <w:r>
          <w:fldChar w:fldCharType="begin"/>
        </w:r>
        <w:r>
          <w:instrText xml:space="preserve"> PAGEREF _Toc22481 \h </w:instrText>
        </w:r>
        <w:r>
          <w:fldChar w:fldCharType="separate"/>
        </w:r>
        <w:r>
          <w:t>56</w:t>
        </w:r>
        <w:r>
          <w:fldChar w:fldCharType="end"/>
        </w:r>
      </w:hyperlink>
    </w:p>
    <w:p>
      <w:pPr>
        <w:pStyle w:val="TOC1"/>
        <w:tabs>
          <w:tab w:val="right" w:leader="dot" w:pos="8306"/>
        </w:tabs>
      </w:pPr>
      <w:hyperlink w:anchor="_Toc25347" w:history="1">
        <w:r>
          <w:rPr>
            <w:rFonts w:ascii="仿宋" w:eastAsia="仿宋" w:hAnsi="仿宋" w:cs="仿宋" w:hint="eastAsia"/>
            <w:lang w:eastAsia="zh-CN"/>
          </w:rPr>
          <w:t>十二、资金管理与财务规划</w:t>
        </w:r>
        <w:r>
          <w:tab/>
        </w:r>
        <w:r>
          <w:fldChar w:fldCharType="begin"/>
        </w:r>
        <w:r>
          <w:instrText xml:space="preserve"> PAGEREF _Toc25347 \h </w:instrText>
        </w:r>
        <w:r>
          <w:fldChar w:fldCharType="separate"/>
        </w:r>
        <w:r>
          <w:t>58</w:t>
        </w:r>
        <w:r>
          <w:fldChar w:fldCharType="end"/>
        </w:r>
      </w:hyperlink>
    </w:p>
    <w:p>
      <w:pPr>
        <w:pStyle w:val="TOC2"/>
        <w:tabs>
          <w:tab w:val="right" w:leader="dot" w:pos="8306"/>
        </w:tabs>
      </w:pPr>
      <w:hyperlink w:anchor="_Toc17677" w:history="1">
        <w:r>
          <w:rPr>
            <w:rFonts w:ascii="仿宋" w:eastAsia="仿宋" w:hAnsi="仿宋" w:cs="仿宋" w:hint="eastAsia"/>
            <w:lang w:eastAsia="zh-CN"/>
          </w:rPr>
          <w:t>(一)、项目资金来源与筹措</w:t>
        </w:r>
        <w:r>
          <w:tab/>
        </w:r>
        <w:r>
          <w:fldChar w:fldCharType="begin"/>
        </w:r>
        <w:r>
          <w:instrText xml:space="preserve"> PAGEREF _Toc17677 \h </w:instrText>
        </w:r>
        <w:r>
          <w:fldChar w:fldCharType="separate"/>
        </w:r>
        <w:r>
          <w:t>58</w:t>
        </w:r>
        <w:r>
          <w:fldChar w:fldCharType="end"/>
        </w:r>
      </w:hyperlink>
    </w:p>
    <w:p>
      <w:pPr>
        <w:pStyle w:val="TOC2"/>
        <w:tabs>
          <w:tab w:val="right" w:leader="dot" w:pos="8306"/>
        </w:tabs>
      </w:pPr>
      <w:hyperlink w:anchor="_Toc1147" w:history="1">
        <w:r>
          <w:rPr>
            <w:rFonts w:ascii="仿宋" w:eastAsia="仿宋" w:hAnsi="仿宋" w:cs="仿宋" w:hint="eastAsia"/>
            <w:lang w:eastAsia="zh-CN"/>
          </w:rPr>
          <w:t>(二)、资金使用与监管</w:t>
        </w:r>
        <w:r>
          <w:tab/>
        </w:r>
        <w:r>
          <w:fldChar w:fldCharType="begin"/>
        </w:r>
        <w:r>
          <w:instrText xml:space="preserve"> PAGEREF _Toc1147 \h </w:instrText>
        </w:r>
        <w:r>
          <w:fldChar w:fldCharType="separate"/>
        </w:r>
        <w:r>
          <w:t>59</w:t>
        </w:r>
        <w:r>
          <w:fldChar w:fldCharType="end"/>
        </w:r>
      </w:hyperlink>
    </w:p>
    <w:p>
      <w:pPr>
        <w:pStyle w:val="TOC2"/>
        <w:tabs>
          <w:tab w:val="right" w:leader="dot" w:pos="8306"/>
        </w:tabs>
      </w:pPr>
      <w:hyperlink w:anchor="_Toc1087" w:history="1">
        <w:r>
          <w:rPr>
            <w:rFonts w:ascii="仿宋" w:eastAsia="仿宋" w:hAnsi="仿宋" w:cs="仿宋" w:hint="eastAsia"/>
            <w:lang w:eastAsia="zh-CN"/>
          </w:rPr>
          <w:t>(三)、财务规划与预测</w:t>
        </w:r>
        <w:r>
          <w:tab/>
        </w:r>
        <w:r>
          <w:fldChar w:fldCharType="begin"/>
        </w:r>
        <w:r>
          <w:instrText xml:space="preserve"> PAGEREF _Toc1087 \h </w:instrText>
        </w:r>
        <w:r>
          <w:fldChar w:fldCharType="separate"/>
        </w:r>
        <w:r>
          <w:t>60</w:t>
        </w:r>
        <w:r>
          <w:fldChar w:fldCharType="end"/>
        </w:r>
      </w:hyperlink>
    </w:p>
    <w:p>
      <w:pPr>
        <w:pStyle w:val="TOC1"/>
        <w:tabs>
          <w:tab w:val="right" w:leader="dot" w:pos="8306"/>
        </w:tabs>
      </w:pPr>
      <w:hyperlink w:anchor="_Toc16061" w:history="1">
        <w:r>
          <w:rPr>
            <w:rFonts w:ascii="仿宋" w:eastAsia="仿宋" w:hAnsi="仿宋" w:cs="仿宋" w:hint="eastAsia"/>
            <w:lang w:eastAsia="zh-CN"/>
          </w:rPr>
          <w:t>十三、法律法规与政策遵循</w:t>
        </w:r>
        <w:r>
          <w:tab/>
        </w:r>
        <w:r>
          <w:fldChar w:fldCharType="begin"/>
        </w:r>
        <w:r>
          <w:instrText xml:space="preserve"> PAGEREF _Toc16061 \h </w:instrText>
        </w:r>
        <w:r>
          <w:fldChar w:fldCharType="separate"/>
        </w:r>
        <w:r>
          <w:t>61</w:t>
        </w:r>
        <w:r>
          <w:fldChar w:fldCharType="end"/>
        </w:r>
      </w:hyperlink>
    </w:p>
    <w:p>
      <w:pPr>
        <w:pStyle w:val="TOC2"/>
        <w:tabs>
          <w:tab w:val="right" w:leader="dot" w:pos="8306"/>
        </w:tabs>
      </w:pPr>
      <w:hyperlink w:anchor="_Toc17938" w:history="1">
        <w:r>
          <w:rPr>
            <w:rFonts w:ascii="仿宋" w:eastAsia="仿宋" w:hAnsi="仿宋" w:cs="仿宋" w:hint="eastAsia"/>
            <w:lang w:eastAsia="zh-CN"/>
          </w:rPr>
          <w:t>(一)、法律法规遵守</w:t>
        </w:r>
        <w:r>
          <w:tab/>
        </w:r>
        <w:r>
          <w:fldChar w:fldCharType="begin"/>
        </w:r>
        <w:r>
          <w:instrText xml:space="preserve"> PAGEREF _Toc17938 \h </w:instrText>
        </w:r>
        <w:r>
          <w:fldChar w:fldCharType="separate"/>
        </w:r>
        <w:r>
          <w:t>61</w:t>
        </w:r>
        <w:r>
          <w:fldChar w:fldCharType="end"/>
        </w:r>
      </w:hyperlink>
    </w:p>
    <w:p>
      <w:pPr>
        <w:pStyle w:val="TOC2"/>
        <w:tabs>
          <w:tab w:val="right" w:leader="dot" w:pos="8306"/>
        </w:tabs>
      </w:pPr>
      <w:hyperlink w:anchor="_Toc7961" w:history="1">
        <w:r>
          <w:rPr>
            <w:rFonts w:ascii="仿宋" w:eastAsia="仿宋" w:hAnsi="仿宋" w:cs="仿宋" w:hint="eastAsia"/>
            <w:lang w:eastAsia="zh-CN"/>
          </w:rPr>
          <w:t>(二)、政策导向与利用</w:t>
        </w:r>
        <w:r>
          <w:tab/>
        </w:r>
        <w:r>
          <w:fldChar w:fldCharType="begin"/>
        </w:r>
        <w:r>
          <w:instrText xml:space="preserve"> PAGEREF _Toc7961 \h </w:instrText>
        </w:r>
        <w:r>
          <w:fldChar w:fldCharType="separate"/>
        </w:r>
        <w:r>
          <w:t>62</w:t>
        </w:r>
        <w:r>
          <w:fldChar w:fldCharType="end"/>
        </w:r>
      </w:hyperlink>
    </w:p>
    <w:p>
      <w:pPr>
        <w:pStyle w:val="TOC1"/>
        <w:tabs>
          <w:tab w:val="right" w:leader="dot" w:pos="8306"/>
        </w:tabs>
      </w:pPr>
      <w:hyperlink w:anchor="_Toc19618" w:history="1">
        <w:r>
          <w:rPr>
            <w:rFonts w:ascii="仿宋" w:eastAsia="仿宋" w:hAnsi="仿宋" w:cs="仿宋" w:hint="eastAsia"/>
            <w:lang w:eastAsia="zh-CN"/>
          </w:rPr>
          <w:t>十四、质量管理与控制</w:t>
        </w:r>
        <w:r>
          <w:tab/>
        </w:r>
        <w:r>
          <w:fldChar w:fldCharType="begin"/>
        </w:r>
        <w:r>
          <w:instrText xml:space="preserve"> PAGEREF _Toc19618 \h </w:instrText>
        </w:r>
        <w:r>
          <w:fldChar w:fldCharType="separate"/>
        </w:r>
        <w:r>
          <w:t>63</w:t>
        </w:r>
        <w:r>
          <w:fldChar w:fldCharType="end"/>
        </w:r>
      </w:hyperlink>
    </w:p>
    <w:p>
      <w:pPr>
        <w:pStyle w:val="TOC2"/>
        <w:tabs>
          <w:tab w:val="right" w:leader="dot" w:pos="8306"/>
        </w:tabs>
      </w:pPr>
      <w:hyperlink w:anchor="_Toc18714" w:history="1">
        <w:r>
          <w:rPr>
            <w:rFonts w:ascii="仿宋" w:eastAsia="仿宋" w:hAnsi="仿宋" w:cs="仿宋" w:hint="eastAsia"/>
            <w:lang w:eastAsia="zh-CN"/>
          </w:rPr>
          <w:t>(一)、质量管理体系建设</w:t>
        </w:r>
        <w:r>
          <w:tab/>
        </w:r>
        <w:r>
          <w:fldChar w:fldCharType="begin"/>
        </w:r>
        <w:r>
          <w:instrText xml:space="preserve"> PAGEREF _Toc18714 \h </w:instrText>
        </w:r>
        <w:r>
          <w:fldChar w:fldCharType="separate"/>
        </w:r>
        <w:r>
          <w:t>63</w:t>
        </w:r>
        <w:r>
          <w:fldChar w:fldCharType="end"/>
        </w:r>
      </w:hyperlink>
    </w:p>
    <w:p>
      <w:pPr>
        <w:pStyle w:val="TOC2"/>
        <w:tabs>
          <w:tab w:val="right" w:leader="dot" w:pos="8306"/>
        </w:tabs>
      </w:pPr>
      <w:hyperlink w:anchor="_Toc30634" w:history="1">
        <w:r>
          <w:rPr>
            <w:rFonts w:ascii="仿宋" w:eastAsia="仿宋" w:hAnsi="仿宋" w:cs="仿宋" w:hint="eastAsia"/>
            <w:lang w:eastAsia="zh-CN"/>
          </w:rPr>
          <w:t>(二)、质量控制措施</w:t>
        </w:r>
        <w:r>
          <w:tab/>
        </w:r>
        <w:r>
          <w:fldChar w:fldCharType="begin"/>
        </w:r>
        <w:r>
          <w:instrText xml:space="preserve"> PAGEREF _Toc30634 \h </w:instrText>
        </w:r>
        <w:r>
          <w:fldChar w:fldCharType="separate"/>
        </w:r>
        <w:r>
          <w:t>65</w:t>
        </w:r>
        <w:r>
          <w:fldChar w:fldCharType="end"/>
        </w:r>
      </w:hyperlink>
    </w:p>
    <w:p>
      <w:pPr>
        <w:pStyle w:val="TOC1"/>
        <w:tabs>
          <w:tab w:val="right" w:leader="dot" w:pos="8306"/>
        </w:tabs>
      </w:pPr>
      <w:hyperlink w:anchor="_Toc9860" w:history="1">
        <w:r>
          <w:rPr>
            <w:rFonts w:ascii="仿宋" w:eastAsia="仿宋" w:hAnsi="仿宋" w:cs="仿宋" w:hint="eastAsia"/>
            <w:lang w:eastAsia="zh-CN"/>
          </w:rPr>
          <w:t>十五、项目施工方案</w:t>
        </w:r>
        <w:r>
          <w:tab/>
        </w:r>
        <w:r>
          <w:fldChar w:fldCharType="begin"/>
        </w:r>
        <w:r>
          <w:instrText xml:space="preserve"> PAGEREF _Toc9860 \h </w:instrText>
        </w:r>
        <w:r>
          <w:fldChar w:fldCharType="separate"/>
        </w:r>
        <w:r>
          <w:t>66</w:t>
        </w:r>
        <w:r>
          <w:fldChar w:fldCharType="end"/>
        </w:r>
      </w:hyperlink>
    </w:p>
    <w:p>
      <w:pPr>
        <w:pStyle w:val="TOC2"/>
        <w:tabs>
          <w:tab w:val="right" w:leader="dot" w:pos="8306"/>
        </w:tabs>
      </w:pPr>
      <w:hyperlink w:anchor="_Toc14084" w:history="1">
        <w:r>
          <w:rPr>
            <w:rFonts w:ascii="仿宋" w:eastAsia="仿宋" w:hAnsi="仿宋" w:cs="仿宋" w:hint="eastAsia"/>
            <w:lang w:eastAsia="zh-CN"/>
          </w:rPr>
          <w:t>(一)、施工组织设计</w:t>
        </w:r>
        <w:r>
          <w:tab/>
        </w:r>
        <w:r>
          <w:fldChar w:fldCharType="begin"/>
        </w:r>
        <w:r>
          <w:instrText xml:space="preserve"> PAGEREF _Toc14084 \h </w:instrText>
        </w:r>
        <w:r>
          <w:fldChar w:fldCharType="separate"/>
        </w:r>
        <w:r>
          <w:t>66</w:t>
        </w:r>
        <w:r>
          <w:fldChar w:fldCharType="end"/>
        </w:r>
      </w:hyperlink>
    </w:p>
    <w:p>
      <w:pPr>
        <w:pStyle w:val="TOC2"/>
        <w:tabs>
          <w:tab w:val="right" w:leader="dot" w:pos="8306"/>
        </w:tabs>
      </w:pPr>
      <w:hyperlink w:anchor="_Toc2124" w:history="1">
        <w:r>
          <w:rPr>
            <w:rFonts w:ascii="仿宋" w:eastAsia="仿宋" w:hAnsi="仿宋" w:cs="仿宋" w:hint="eastAsia"/>
            <w:lang w:eastAsia="zh-CN"/>
          </w:rPr>
          <w:t>(二)、施工工艺与技术路线</w:t>
        </w:r>
        <w:r>
          <w:tab/>
        </w:r>
        <w:r>
          <w:fldChar w:fldCharType="begin"/>
        </w:r>
        <w:r>
          <w:instrText xml:space="preserve"> PAGEREF _Toc2124 \h </w:instrText>
        </w:r>
        <w:r>
          <w:fldChar w:fldCharType="separate"/>
        </w:r>
        <w:r>
          <w:t>68</w:t>
        </w:r>
        <w:r>
          <w:fldChar w:fldCharType="end"/>
        </w:r>
      </w:hyperlink>
    </w:p>
    <w:p>
      <w:pPr>
        <w:pStyle w:val="TOC2"/>
        <w:tabs>
          <w:tab w:val="right" w:leader="dot" w:pos="8306"/>
        </w:tabs>
      </w:pPr>
      <w:hyperlink w:anchor="_Toc15951" w:history="1">
        <w:r>
          <w:rPr>
            <w:rFonts w:ascii="仿宋" w:eastAsia="仿宋" w:hAnsi="仿宋" w:cs="仿宋" w:hint="eastAsia"/>
            <w:lang w:eastAsia="zh-CN"/>
          </w:rPr>
          <w:t>(三)、关键节点施工计划</w:t>
        </w:r>
        <w:r>
          <w:tab/>
        </w:r>
        <w:r>
          <w:fldChar w:fldCharType="begin"/>
        </w:r>
        <w:r>
          <w:instrText xml:space="preserve"> PAGEREF _Toc15951 \h </w:instrText>
        </w:r>
        <w:r>
          <w:fldChar w:fldCharType="separate"/>
        </w:r>
        <w:r>
          <w:t>69</w:t>
        </w:r>
        <w:r>
          <w:fldChar w:fldCharType="end"/>
        </w:r>
      </w:hyperlink>
    </w:p>
    <w:p>
      <w:pPr>
        <w:pStyle w:val="TOC2"/>
        <w:tabs>
          <w:tab w:val="right" w:leader="dot" w:pos="8306"/>
        </w:tabs>
      </w:pPr>
      <w:hyperlink w:anchor="_Toc18467" w:history="1">
        <w:r>
          <w:rPr>
            <w:rFonts w:ascii="仿宋" w:eastAsia="仿宋" w:hAnsi="仿宋" w:cs="仿宋" w:hint="eastAsia"/>
            <w:lang w:eastAsia="zh-CN"/>
          </w:rPr>
          <w:t>(四)、施工现场管理</w:t>
        </w:r>
        <w:r>
          <w:tab/>
        </w:r>
        <w:r>
          <w:fldChar w:fldCharType="begin"/>
        </w:r>
        <w:r>
          <w:instrText xml:space="preserve"> PAGEREF _Toc18467 \h </w:instrText>
        </w:r>
        <w:r>
          <w:fldChar w:fldCharType="separate"/>
        </w:r>
        <w:r>
          <w:t>70</w:t>
        </w:r>
        <w:r>
          <w:fldChar w:fldCharType="end"/>
        </w:r>
      </w:hyperlink>
    </w:p>
    <w:p>
      <w:pPr>
        <w:pStyle w:val="TOC1"/>
        <w:tabs>
          <w:tab w:val="right" w:leader="dot" w:pos="8306"/>
        </w:tabs>
      </w:pPr>
      <w:hyperlink w:anchor="_Toc27328" w:history="1">
        <w:r>
          <w:rPr>
            <w:rFonts w:ascii="仿宋" w:eastAsia="仿宋" w:hAnsi="仿宋" w:cs="仿宋" w:hint="eastAsia"/>
            <w:lang w:eastAsia="zh-CN"/>
          </w:rPr>
          <w:t>十六、成果转化与推广应用</w:t>
        </w:r>
        <w:r>
          <w:tab/>
        </w:r>
        <w:r>
          <w:fldChar w:fldCharType="begin"/>
        </w:r>
        <w:r>
          <w:instrText xml:space="preserve"> PAGEREF _Toc27328 \h </w:instrText>
        </w:r>
        <w:r>
          <w:fldChar w:fldCharType="separate"/>
        </w:r>
        <w:r>
          <w:t>72</w:t>
        </w:r>
        <w:r>
          <w:fldChar w:fldCharType="end"/>
        </w:r>
      </w:hyperlink>
    </w:p>
    <w:p>
      <w:pPr>
        <w:pStyle w:val="TOC2"/>
        <w:tabs>
          <w:tab w:val="right" w:leader="dot" w:pos="8306"/>
        </w:tabs>
      </w:pPr>
      <w:hyperlink w:anchor="_Toc14223" w:history="1">
        <w:r>
          <w:rPr>
            <w:rFonts w:ascii="仿宋" w:eastAsia="仿宋" w:hAnsi="仿宋" w:cs="仿宋" w:hint="eastAsia"/>
            <w:lang w:eastAsia="zh-CN"/>
          </w:rPr>
          <w:t>(一)、成果转化策略制定</w:t>
        </w:r>
        <w:r>
          <w:tab/>
        </w:r>
        <w:r>
          <w:fldChar w:fldCharType="begin"/>
        </w:r>
        <w:r>
          <w:instrText xml:space="preserve"> PAGEREF _Toc14223 \h </w:instrText>
        </w:r>
        <w:r>
          <w:fldChar w:fldCharType="separate"/>
        </w:r>
        <w:r>
          <w:t>72</w:t>
        </w:r>
        <w:r>
          <w:fldChar w:fldCharType="end"/>
        </w:r>
      </w:hyperlink>
    </w:p>
    <w:p>
      <w:pPr>
        <w:pStyle w:val="TOC2"/>
        <w:tabs>
          <w:tab w:val="right" w:leader="dot" w:pos="8306"/>
        </w:tabs>
      </w:pPr>
      <w:hyperlink w:anchor="_Toc5213" w:history="1">
        <w:r>
          <w:rPr>
            <w:rFonts w:ascii="仿宋" w:eastAsia="仿宋" w:hAnsi="仿宋" w:cs="仿宋" w:hint="eastAsia"/>
            <w:lang w:eastAsia="zh-CN"/>
          </w:rPr>
          <w:t>(二)、成果推广应用方案</w:t>
        </w:r>
        <w:r>
          <w:tab/>
        </w:r>
        <w:r>
          <w:fldChar w:fldCharType="begin"/>
        </w:r>
        <w:r>
          <w:instrText xml:space="preserve"> PAGEREF _Toc5213 \h </w:instrText>
        </w:r>
        <w:r>
          <w:fldChar w:fldCharType="separate"/>
        </w:r>
        <w:r>
          <w:t>74</w:t>
        </w:r>
        <w:r>
          <w:fldChar w:fldCharType="end"/>
        </w:r>
      </w:hyperlink>
    </w:p>
    <w:p>
      <w:pPr>
        <w:pStyle w:val="TOC1"/>
        <w:tabs>
          <w:tab w:val="right" w:leader="dot" w:pos="8306"/>
        </w:tabs>
      </w:pPr>
      <w:hyperlink w:anchor="_Toc20655" w:history="1">
        <w:r>
          <w:rPr>
            <w:rFonts w:ascii="仿宋" w:eastAsia="仿宋" w:hAnsi="仿宋" w:cs="仿宋" w:hint="eastAsia"/>
            <w:lang w:eastAsia="zh-CN"/>
          </w:rPr>
          <w:t>十七、合作与交流机制建立</w:t>
        </w:r>
        <w:r>
          <w:tab/>
        </w:r>
        <w:r>
          <w:fldChar w:fldCharType="begin"/>
        </w:r>
        <w:r>
          <w:instrText xml:space="preserve"> PAGEREF _Toc20655 \h </w:instrText>
        </w:r>
        <w:r>
          <w:fldChar w:fldCharType="separate"/>
        </w:r>
        <w:r>
          <w:t>75</w:t>
        </w:r>
        <w:r>
          <w:fldChar w:fldCharType="end"/>
        </w:r>
      </w:hyperlink>
    </w:p>
    <w:p>
      <w:pPr>
        <w:pStyle w:val="TOC2"/>
        <w:tabs>
          <w:tab w:val="right" w:leader="dot" w:pos="8306"/>
        </w:tabs>
      </w:pPr>
      <w:hyperlink w:anchor="_Toc3641" w:history="1">
        <w:r>
          <w:rPr>
            <w:rFonts w:ascii="仿宋" w:eastAsia="仿宋" w:hAnsi="仿宋" w:cs="仿宋" w:hint="eastAsia"/>
            <w:lang w:eastAsia="zh-CN"/>
          </w:rPr>
          <w:t>(一)、合作伙伴选择与合作方式</w:t>
        </w:r>
        <w:r>
          <w:tab/>
        </w:r>
        <w:r>
          <w:fldChar w:fldCharType="begin"/>
        </w:r>
        <w:r>
          <w:instrText xml:space="preserve"> PAGEREF _Toc3641 \h </w:instrText>
        </w:r>
        <w:r>
          <w:fldChar w:fldCharType="separate"/>
        </w:r>
        <w:r>
          <w:t>75</w:t>
        </w:r>
        <w:r>
          <w:fldChar w:fldCharType="end"/>
        </w:r>
      </w:hyperlink>
    </w:p>
    <w:p>
      <w:pPr>
        <w:pStyle w:val="TOC2"/>
        <w:tabs>
          <w:tab w:val="right" w:leader="dot" w:pos="8306"/>
        </w:tabs>
      </w:pPr>
      <w:hyperlink w:anchor="_Toc32269" w:history="1">
        <w:r>
          <w:rPr>
            <w:rFonts w:ascii="仿宋" w:eastAsia="仿宋" w:hAnsi="仿宋" w:cs="仿宋" w:hint="eastAsia"/>
            <w:lang w:eastAsia="zh-CN"/>
          </w:rPr>
          <w:t>(二)、交流与合作平台搭建</w:t>
        </w:r>
        <w:r>
          <w:tab/>
        </w:r>
        <w:r>
          <w:fldChar w:fldCharType="begin"/>
        </w:r>
        <w:r>
          <w:instrText xml:space="preserve"> PAGEREF _Toc32269 \h </w:instrText>
        </w:r>
        <w:r>
          <w:fldChar w:fldCharType="separate"/>
        </w:r>
        <w:r>
          <w:t>77</w:t>
        </w:r>
        <w:r>
          <w:fldChar w:fldCharType="end"/>
        </w:r>
      </w:hyperlink>
    </w:p>
    <w:p>
      <w:pPr>
        <w:pStyle w:val="TOC1"/>
        <w:tabs>
          <w:tab w:val="right" w:leader="dot" w:pos="8306"/>
        </w:tabs>
      </w:pPr>
      <w:hyperlink w:anchor="_Toc30057" w:history="1">
        <w:r>
          <w:rPr>
            <w:rFonts w:ascii="仿宋" w:eastAsia="仿宋" w:hAnsi="仿宋" w:cs="仿宋" w:hint="eastAsia"/>
            <w:lang w:eastAsia="zh-CN"/>
          </w:rPr>
          <w:t>十八、产业协同与集群发展</w:t>
        </w:r>
        <w:r>
          <w:tab/>
        </w:r>
        <w:r>
          <w:fldChar w:fldCharType="begin"/>
        </w:r>
        <w:r>
          <w:instrText xml:space="preserve"> PAGEREF _Toc30057 \h </w:instrText>
        </w:r>
        <w:r>
          <w:fldChar w:fldCharType="separate"/>
        </w:r>
        <w:r>
          <w:t>78</w:t>
        </w:r>
        <w:r>
          <w:fldChar w:fldCharType="end"/>
        </w:r>
      </w:hyperlink>
    </w:p>
    <w:p>
      <w:pPr>
        <w:pStyle w:val="TOC2"/>
        <w:tabs>
          <w:tab w:val="right" w:leader="dot" w:pos="8306"/>
        </w:tabs>
      </w:pPr>
      <w:hyperlink w:anchor="_Toc14905" w:history="1">
        <w:r>
          <w:rPr>
            <w:rFonts w:ascii="仿宋" w:eastAsia="仿宋" w:hAnsi="仿宋" w:cs="仿宋" w:hint="eastAsia"/>
            <w:lang w:eastAsia="zh-CN"/>
          </w:rPr>
          <w:t>(一)、产业协同机制建设</w:t>
        </w:r>
        <w:r>
          <w:tab/>
        </w:r>
        <w:r>
          <w:fldChar w:fldCharType="begin"/>
        </w:r>
        <w:r>
          <w:instrText xml:space="preserve"> PAGEREF _Toc14905 \h </w:instrText>
        </w:r>
        <w:r>
          <w:fldChar w:fldCharType="separate"/>
        </w:r>
        <w:r>
          <w:t>78</w:t>
        </w:r>
        <w:r>
          <w:fldChar w:fldCharType="end"/>
        </w:r>
      </w:hyperlink>
    </w:p>
    <w:p>
      <w:pPr>
        <w:pStyle w:val="TOC2"/>
        <w:tabs>
          <w:tab w:val="right" w:leader="dot" w:pos="8306"/>
        </w:tabs>
      </w:pPr>
      <w:hyperlink w:anchor="_Toc11467" w:history="1">
        <w:r>
          <w:rPr>
            <w:rFonts w:ascii="仿宋" w:eastAsia="仿宋" w:hAnsi="仿宋" w:cs="仿宋" w:hint="eastAsia"/>
            <w:lang w:eastAsia="zh-CN"/>
          </w:rPr>
          <w:t>(二)、产业集群培育与发展</w:t>
        </w:r>
        <w:r>
          <w:tab/>
        </w:r>
        <w:r>
          <w:fldChar w:fldCharType="begin"/>
        </w:r>
        <w:r>
          <w:instrText xml:space="preserve"> PAGEREF _Toc11467 \h </w:instrText>
        </w:r>
        <w:r>
          <w:fldChar w:fldCharType="separate"/>
        </w:r>
        <w:r>
          <w:t>79</w:t>
        </w:r>
        <w:r>
          <w:fldChar w:fldCharType="end"/>
        </w:r>
      </w:hyperlink>
    </w:p>
    <w:p>
      <w:pPr>
        <w:pStyle w:val="TOC1"/>
        <w:tabs>
          <w:tab w:val="right" w:leader="dot" w:pos="8306"/>
        </w:tabs>
      </w:pPr>
      <w:hyperlink w:anchor="_Toc3327" w:history="1">
        <w:r>
          <w:rPr>
            <w:rFonts w:ascii="仿宋" w:eastAsia="仿宋" w:hAnsi="仿宋" w:cs="仿宋" w:hint="eastAsia"/>
            <w:lang w:eastAsia="zh-CN"/>
          </w:rPr>
          <w:t>十九、知识产权管理与保护</w:t>
        </w:r>
        <w:r>
          <w:tab/>
        </w:r>
        <w:r>
          <w:fldChar w:fldCharType="begin"/>
        </w:r>
        <w:r>
          <w:instrText xml:space="preserve"> PAGEREF _Toc3327 \h </w:instrText>
        </w:r>
        <w:r>
          <w:fldChar w:fldCharType="separate"/>
        </w:r>
        <w:r>
          <w:t>80</w:t>
        </w:r>
        <w:r>
          <w:fldChar w:fldCharType="end"/>
        </w:r>
      </w:hyperlink>
    </w:p>
    <w:p>
      <w:pPr>
        <w:pStyle w:val="TOC2"/>
        <w:tabs>
          <w:tab w:val="right" w:leader="dot" w:pos="8306"/>
        </w:tabs>
      </w:pPr>
      <w:hyperlink w:anchor="_Toc5077" w:history="1">
        <w:r>
          <w:rPr>
            <w:rFonts w:ascii="仿宋" w:eastAsia="仿宋" w:hAnsi="仿宋" w:cs="仿宋" w:hint="eastAsia"/>
            <w:lang w:eastAsia="zh-CN"/>
          </w:rPr>
          <w:t>(一)、知识产权管理体系建设</w:t>
        </w:r>
        <w:r>
          <w:tab/>
        </w:r>
        <w:r>
          <w:fldChar w:fldCharType="begin"/>
        </w:r>
        <w:r>
          <w:instrText xml:space="preserve"> PAGEREF _Toc5077 \h </w:instrText>
        </w:r>
        <w:r>
          <w:fldChar w:fldCharType="separate"/>
        </w:r>
        <w:r>
          <w:t>80</w:t>
        </w:r>
        <w:r>
          <w:fldChar w:fldCharType="end"/>
        </w:r>
      </w:hyperlink>
    </w:p>
    <w:p>
      <w:pPr>
        <w:pStyle w:val="TOC2"/>
        <w:tabs>
          <w:tab w:val="right" w:leader="dot" w:pos="8306"/>
        </w:tabs>
      </w:pPr>
      <w:hyperlink w:anchor="_Toc23407" w:history="1">
        <w:r>
          <w:rPr>
            <w:rFonts w:ascii="仿宋" w:eastAsia="仿宋" w:hAnsi="仿宋" w:cs="仿宋" w:hint="eastAsia"/>
            <w:lang w:eastAsia="zh-CN"/>
          </w:rPr>
          <w:t>(二)、知识产权保护措施</w:t>
        </w:r>
        <w:r>
          <w:tab/>
        </w:r>
        <w:r>
          <w:fldChar w:fldCharType="begin"/>
        </w:r>
        <w:r>
          <w:instrText xml:space="preserve"> PAGEREF _Toc23407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0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1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信小程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0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23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495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直接收益：假设微信小程序项目的产品或服务年销售收入为XX万元。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820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若微信小程序项目成功推广新型环保产品，比如采用可回收材料的包装，可能会激发消费者对可持续产品的需求。这种需求的增长可能迫使整个行业转向更环保的产品设计和生产方法。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313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信小程序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924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信小程序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信小程序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https://d.book118.com/756021121200010033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86792F"/>
    <w:rsid w:val="318679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02112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2023-12-23T17:20:00Z</dcterms:created>
  <dcterms:modified xsi:type="dcterms:W3CDTF">2023-12-23T17:21:02Z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F6DD7DD894194806A613C3EC69004E37_11</vt:lpwstr>
  </property>
  <property fmtid="{D5CDD505-2E9C-101B-9397-08002B2CF9AE}" pid="3" name="KSOProductBuildVer">
    <vt:lpwstr>2052-12.1.0.16120</vt:lpwstr>
  </property>
</Properties>
</file>