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纯氧项目建设方案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86" w:history="1">
        <w:r>
          <w:rPr>
            <w:rFonts w:ascii="仿宋" w:eastAsia="仿宋" w:hAnsi="仿宋" w:cs="仿宋" w:hint="eastAsia"/>
            <w:lang w:eastAsia="zh-CN"/>
          </w:rPr>
          <w:t>概论</w:t>
        </w:r>
        <w:r>
          <w:tab/>
        </w:r>
        <w:r>
          <w:fldChar w:fldCharType="begin"/>
        </w:r>
        <w:r>
          <w:instrText xml:space="preserve"> PAGEREF _Toc1286 \h </w:instrText>
        </w:r>
        <w:r>
          <w:fldChar w:fldCharType="separate"/>
        </w:r>
        <w:r>
          <w:t>3</w:t>
        </w:r>
        <w:r>
          <w:fldChar w:fldCharType="end"/>
        </w:r>
      </w:hyperlink>
    </w:p>
    <w:p>
      <w:pPr>
        <w:pStyle w:val="TOC1"/>
        <w:tabs>
          <w:tab w:val="right" w:leader="dot" w:pos="8306"/>
        </w:tabs>
      </w:pPr>
      <w:hyperlink w:anchor="_Toc26780" w:history="1">
        <w:r>
          <w:rPr>
            <w:rFonts w:ascii="仿宋" w:eastAsia="仿宋" w:hAnsi="仿宋" w:cs="仿宋" w:hint="eastAsia"/>
            <w:lang w:eastAsia="zh-CN"/>
          </w:rPr>
          <w:t>一、资源开发及综合利用分析</w:t>
        </w:r>
        <w:r>
          <w:tab/>
        </w:r>
        <w:r>
          <w:fldChar w:fldCharType="begin"/>
        </w:r>
        <w:r>
          <w:instrText xml:space="preserve"> PAGEREF _Toc26780 \h </w:instrText>
        </w:r>
        <w:r>
          <w:fldChar w:fldCharType="separate"/>
        </w:r>
        <w:r>
          <w:t>3</w:t>
        </w:r>
        <w:r>
          <w:fldChar w:fldCharType="end"/>
        </w:r>
      </w:hyperlink>
    </w:p>
    <w:p>
      <w:pPr>
        <w:pStyle w:val="TOC2"/>
        <w:tabs>
          <w:tab w:val="right" w:leader="dot" w:pos="8306"/>
        </w:tabs>
      </w:pPr>
      <w:hyperlink w:anchor="_Toc31804" w:history="1">
        <w:r>
          <w:rPr>
            <w:rFonts w:ascii="仿宋" w:eastAsia="仿宋" w:hAnsi="仿宋" w:cs="仿宋" w:hint="eastAsia"/>
            <w:lang w:eastAsia="zh-CN"/>
          </w:rPr>
          <w:t>(一)、资源开发方案</w:t>
        </w:r>
        <w:r>
          <w:tab/>
        </w:r>
        <w:r>
          <w:fldChar w:fldCharType="begin"/>
        </w:r>
        <w:r>
          <w:instrText xml:space="preserve"> PAGEREF _Toc31804 \h </w:instrText>
        </w:r>
        <w:r>
          <w:fldChar w:fldCharType="separate"/>
        </w:r>
        <w:r>
          <w:t>3</w:t>
        </w:r>
        <w:r>
          <w:fldChar w:fldCharType="end"/>
        </w:r>
      </w:hyperlink>
    </w:p>
    <w:p>
      <w:pPr>
        <w:pStyle w:val="TOC2"/>
        <w:tabs>
          <w:tab w:val="right" w:leader="dot" w:pos="8306"/>
        </w:tabs>
      </w:pPr>
      <w:hyperlink w:anchor="_Toc14368" w:history="1">
        <w:r>
          <w:rPr>
            <w:rFonts w:ascii="仿宋" w:eastAsia="仿宋" w:hAnsi="仿宋" w:cs="仿宋" w:hint="eastAsia"/>
            <w:lang w:eastAsia="zh-CN"/>
          </w:rPr>
          <w:t>(二)、资源利用方案</w:t>
        </w:r>
        <w:r>
          <w:tab/>
        </w:r>
        <w:r>
          <w:fldChar w:fldCharType="begin"/>
        </w:r>
        <w:r>
          <w:instrText xml:space="preserve"> PAGEREF _Toc14368 \h </w:instrText>
        </w:r>
        <w:r>
          <w:fldChar w:fldCharType="separate"/>
        </w:r>
        <w:r>
          <w:t>4</w:t>
        </w:r>
        <w:r>
          <w:fldChar w:fldCharType="end"/>
        </w:r>
      </w:hyperlink>
    </w:p>
    <w:p>
      <w:pPr>
        <w:pStyle w:val="TOC2"/>
        <w:tabs>
          <w:tab w:val="right" w:leader="dot" w:pos="8306"/>
        </w:tabs>
      </w:pPr>
      <w:hyperlink w:anchor="_Toc19031" w:history="1">
        <w:r>
          <w:rPr>
            <w:rFonts w:ascii="仿宋" w:eastAsia="仿宋" w:hAnsi="仿宋" w:cs="仿宋" w:hint="eastAsia"/>
            <w:lang w:eastAsia="zh-CN"/>
          </w:rPr>
          <w:t>(三)、资源节约措施</w:t>
        </w:r>
        <w:r>
          <w:tab/>
        </w:r>
        <w:r>
          <w:fldChar w:fldCharType="begin"/>
        </w:r>
        <w:r>
          <w:instrText xml:space="preserve"> PAGEREF _Toc19031 \h </w:instrText>
        </w:r>
        <w:r>
          <w:fldChar w:fldCharType="separate"/>
        </w:r>
        <w:r>
          <w:t>5</w:t>
        </w:r>
        <w:r>
          <w:fldChar w:fldCharType="end"/>
        </w:r>
      </w:hyperlink>
    </w:p>
    <w:p>
      <w:pPr>
        <w:pStyle w:val="TOC1"/>
        <w:tabs>
          <w:tab w:val="right" w:leader="dot" w:pos="8306"/>
        </w:tabs>
      </w:pPr>
      <w:hyperlink w:anchor="_Toc893" w:history="1">
        <w:r>
          <w:rPr>
            <w:rFonts w:ascii="仿宋" w:eastAsia="仿宋" w:hAnsi="仿宋" w:cs="仿宋" w:hint="eastAsia"/>
            <w:lang w:eastAsia="zh-CN"/>
          </w:rPr>
          <w:t>二、项目选址研究</w:t>
        </w:r>
        <w:r>
          <w:tab/>
        </w:r>
        <w:r>
          <w:fldChar w:fldCharType="begin"/>
        </w:r>
        <w:r>
          <w:instrText xml:space="preserve"> PAGEREF _Toc893 \h </w:instrText>
        </w:r>
        <w:r>
          <w:fldChar w:fldCharType="separate"/>
        </w:r>
        <w:r>
          <w:t>6</w:t>
        </w:r>
        <w:r>
          <w:fldChar w:fldCharType="end"/>
        </w:r>
      </w:hyperlink>
    </w:p>
    <w:p>
      <w:pPr>
        <w:pStyle w:val="TOC2"/>
        <w:tabs>
          <w:tab w:val="right" w:leader="dot" w:pos="8306"/>
        </w:tabs>
      </w:pPr>
      <w:hyperlink w:anchor="_Toc1115" w:history="1">
        <w:r>
          <w:rPr>
            <w:rFonts w:ascii="仿宋" w:eastAsia="仿宋" w:hAnsi="仿宋" w:cs="仿宋" w:hint="eastAsia"/>
            <w:lang w:eastAsia="zh-CN"/>
          </w:rPr>
          <w:t>(一)、项目选址原则</w:t>
        </w:r>
        <w:r>
          <w:tab/>
        </w:r>
        <w:r>
          <w:fldChar w:fldCharType="begin"/>
        </w:r>
        <w:r>
          <w:instrText xml:space="preserve"> PAGEREF _Toc1115 \h </w:instrText>
        </w:r>
        <w:r>
          <w:fldChar w:fldCharType="separate"/>
        </w:r>
        <w:r>
          <w:t>6</w:t>
        </w:r>
        <w:r>
          <w:fldChar w:fldCharType="end"/>
        </w:r>
      </w:hyperlink>
    </w:p>
    <w:p>
      <w:pPr>
        <w:pStyle w:val="TOC2"/>
        <w:tabs>
          <w:tab w:val="right" w:leader="dot" w:pos="8306"/>
        </w:tabs>
      </w:pPr>
      <w:hyperlink w:anchor="_Toc18885" w:history="1">
        <w:r>
          <w:rPr>
            <w:rFonts w:ascii="仿宋" w:eastAsia="仿宋" w:hAnsi="仿宋" w:cs="仿宋" w:hint="eastAsia"/>
            <w:lang w:eastAsia="zh-CN"/>
          </w:rPr>
          <w:t>(二)、项目选址</w:t>
        </w:r>
        <w:r>
          <w:tab/>
        </w:r>
        <w:r>
          <w:fldChar w:fldCharType="begin"/>
        </w:r>
        <w:r>
          <w:instrText xml:space="preserve"> PAGEREF _Toc18885 \h </w:instrText>
        </w:r>
        <w:r>
          <w:fldChar w:fldCharType="separate"/>
        </w:r>
        <w:r>
          <w:t>10</w:t>
        </w:r>
        <w:r>
          <w:fldChar w:fldCharType="end"/>
        </w:r>
      </w:hyperlink>
    </w:p>
    <w:p>
      <w:pPr>
        <w:pStyle w:val="TOC2"/>
        <w:tabs>
          <w:tab w:val="right" w:leader="dot" w:pos="8306"/>
        </w:tabs>
      </w:pPr>
      <w:hyperlink w:anchor="_Toc31402" w:history="1">
        <w:r>
          <w:rPr>
            <w:rFonts w:ascii="仿宋" w:eastAsia="仿宋" w:hAnsi="仿宋" w:cs="仿宋" w:hint="eastAsia"/>
            <w:lang w:eastAsia="zh-CN"/>
          </w:rPr>
          <w:t>(三)、建设条件分析</w:t>
        </w:r>
        <w:r>
          <w:tab/>
        </w:r>
        <w:r>
          <w:fldChar w:fldCharType="begin"/>
        </w:r>
        <w:r>
          <w:instrText xml:space="preserve"> PAGEREF _Toc31402 \h </w:instrText>
        </w:r>
        <w:r>
          <w:fldChar w:fldCharType="separate"/>
        </w:r>
        <w:r>
          <w:t>12</w:t>
        </w:r>
        <w:r>
          <w:fldChar w:fldCharType="end"/>
        </w:r>
      </w:hyperlink>
    </w:p>
    <w:p>
      <w:pPr>
        <w:pStyle w:val="TOC2"/>
        <w:tabs>
          <w:tab w:val="right" w:leader="dot" w:pos="8306"/>
        </w:tabs>
      </w:pPr>
      <w:hyperlink w:anchor="_Toc6404" w:history="1">
        <w:r>
          <w:rPr>
            <w:rFonts w:ascii="仿宋" w:eastAsia="仿宋" w:hAnsi="仿宋" w:cs="仿宋" w:hint="eastAsia"/>
            <w:lang w:eastAsia="zh-CN"/>
          </w:rPr>
          <w:t>(四)、用地控制指标</w:t>
        </w:r>
        <w:r>
          <w:tab/>
        </w:r>
        <w:r>
          <w:fldChar w:fldCharType="begin"/>
        </w:r>
        <w:r>
          <w:instrText xml:space="preserve"> PAGEREF _Toc6404 \h </w:instrText>
        </w:r>
        <w:r>
          <w:fldChar w:fldCharType="separate"/>
        </w:r>
        <w:r>
          <w:t>13</w:t>
        </w:r>
        <w:r>
          <w:fldChar w:fldCharType="end"/>
        </w:r>
      </w:hyperlink>
    </w:p>
    <w:p>
      <w:pPr>
        <w:pStyle w:val="TOC2"/>
        <w:tabs>
          <w:tab w:val="right" w:leader="dot" w:pos="8306"/>
        </w:tabs>
      </w:pPr>
      <w:hyperlink w:anchor="_Toc19851" w:history="1">
        <w:r>
          <w:rPr>
            <w:rFonts w:ascii="仿宋" w:eastAsia="仿宋" w:hAnsi="仿宋" w:cs="仿宋" w:hint="eastAsia"/>
            <w:lang w:eastAsia="zh-CN"/>
          </w:rPr>
          <w:t>(五)、地总体要求</w:t>
        </w:r>
        <w:r>
          <w:tab/>
        </w:r>
        <w:r>
          <w:fldChar w:fldCharType="begin"/>
        </w:r>
        <w:r>
          <w:instrText xml:space="preserve"> PAGEREF _Toc19851 \h </w:instrText>
        </w:r>
        <w:r>
          <w:fldChar w:fldCharType="separate"/>
        </w:r>
        <w:r>
          <w:t>14</w:t>
        </w:r>
        <w:r>
          <w:fldChar w:fldCharType="end"/>
        </w:r>
      </w:hyperlink>
    </w:p>
    <w:p>
      <w:pPr>
        <w:pStyle w:val="TOC2"/>
        <w:tabs>
          <w:tab w:val="right" w:leader="dot" w:pos="8306"/>
        </w:tabs>
      </w:pPr>
      <w:hyperlink w:anchor="_Toc22822" w:history="1">
        <w:r>
          <w:rPr>
            <w:rFonts w:ascii="仿宋" w:eastAsia="仿宋" w:hAnsi="仿宋" w:cs="仿宋" w:hint="eastAsia"/>
            <w:lang w:eastAsia="zh-CN"/>
          </w:rPr>
          <w:t>(六)、节约用地措施</w:t>
        </w:r>
        <w:r>
          <w:tab/>
        </w:r>
        <w:r>
          <w:fldChar w:fldCharType="begin"/>
        </w:r>
        <w:r>
          <w:instrText xml:space="preserve"> PAGEREF _Toc22822 \h </w:instrText>
        </w:r>
        <w:r>
          <w:fldChar w:fldCharType="separate"/>
        </w:r>
        <w:r>
          <w:t>16</w:t>
        </w:r>
        <w:r>
          <w:fldChar w:fldCharType="end"/>
        </w:r>
      </w:hyperlink>
    </w:p>
    <w:p>
      <w:pPr>
        <w:pStyle w:val="TOC2"/>
        <w:tabs>
          <w:tab w:val="right" w:leader="dot" w:pos="8306"/>
        </w:tabs>
      </w:pPr>
      <w:hyperlink w:anchor="_Toc29428" w:history="1">
        <w:r>
          <w:rPr>
            <w:rFonts w:ascii="仿宋" w:eastAsia="仿宋" w:hAnsi="仿宋" w:cs="仿宋" w:hint="eastAsia"/>
            <w:lang w:eastAsia="zh-CN"/>
          </w:rPr>
          <w:t>(七)、选址综合评价</w:t>
        </w:r>
        <w:r>
          <w:tab/>
        </w:r>
        <w:r>
          <w:fldChar w:fldCharType="begin"/>
        </w:r>
        <w:r>
          <w:instrText xml:space="preserve"> PAGEREF _Toc29428 \h </w:instrText>
        </w:r>
        <w:r>
          <w:fldChar w:fldCharType="separate"/>
        </w:r>
        <w:r>
          <w:t>17</w:t>
        </w:r>
        <w:r>
          <w:fldChar w:fldCharType="end"/>
        </w:r>
      </w:hyperlink>
    </w:p>
    <w:p>
      <w:pPr>
        <w:pStyle w:val="TOC1"/>
        <w:tabs>
          <w:tab w:val="right" w:leader="dot" w:pos="8306"/>
        </w:tabs>
      </w:pPr>
      <w:hyperlink w:anchor="_Toc1820" w:history="1">
        <w:r>
          <w:rPr>
            <w:rFonts w:ascii="仿宋" w:eastAsia="仿宋" w:hAnsi="仿宋" w:cs="仿宋" w:hint="eastAsia"/>
            <w:lang w:eastAsia="zh-CN"/>
          </w:rPr>
          <w:t>三、项目监理与质量保证</w:t>
        </w:r>
        <w:r>
          <w:tab/>
        </w:r>
        <w:r>
          <w:fldChar w:fldCharType="begin"/>
        </w:r>
        <w:r>
          <w:instrText xml:space="preserve"> PAGEREF _Toc1820 \h </w:instrText>
        </w:r>
        <w:r>
          <w:fldChar w:fldCharType="separate"/>
        </w:r>
        <w:r>
          <w:t>18</w:t>
        </w:r>
        <w:r>
          <w:fldChar w:fldCharType="end"/>
        </w:r>
      </w:hyperlink>
    </w:p>
    <w:p>
      <w:pPr>
        <w:pStyle w:val="TOC2"/>
        <w:tabs>
          <w:tab w:val="right" w:leader="dot" w:pos="8306"/>
        </w:tabs>
      </w:pPr>
      <w:hyperlink w:anchor="_Toc8091" w:history="1">
        <w:r>
          <w:rPr>
            <w:rFonts w:ascii="仿宋" w:eastAsia="仿宋" w:hAnsi="仿宋" w:cs="仿宋" w:hint="eastAsia"/>
            <w:lang w:eastAsia="zh-CN"/>
          </w:rPr>
          <w:t>(一)、监理体系构建</w:t>
        </w:r>
        <w:r>
          <w:tab/>
        </w:r>
        <w:r>
          <w:fldChar w:fldCharType="begin"/>
        </w:r>
        <w:r>
          <w:instrText xml:space="preserve"> PAGEREF _Toc8091 \h </w:instrText>
        </w:r>
        <w:r>
          <w:fldChar w:fldCharType="separate"/>
        </w:r>
        <w:r>
          <w:t>18</w:t>
        </w:r>
        <w:r>
          <w:fldChar w:fldCharType="end"/>
        </w:r>
      </w:hyperlink>
    </w:p>
    <w:p>
      <w:pPr>
        <w:pStyle w:val="TOC2"/>
        <w:tabs>
          <w:tab w:val="right" w:leader="dot" w:pos="8306"/>
        </w:tabs>
      </w:pPr>
      <w:hyperlink w:anchor="_Toc10792" w:history="1">
        <w:r>
          <w:rPr>
            <w:rFonts w:ascii="仿宋" w:eastAsia="仿宋" w:hAnsi="仿宋" w:cs="仿宋" w:hint="eastAsia"/>
            <w:lang w:eastAsia="zh-CN"/>
          </w:rPr>
          <w:t>(二)、质量保证体系实施</w:t>
        </w:r>
        <w:r>
          <w:tab/>
        </w:r>
        <w:r>
          <w:fldChar w:fldCharType="begin"/>
        </w:r>
        <w:r>
          <w:instrText xml:space="preserve"> PAGEREF _Toc10792 \h </w:instrText>
        </w:r>
        <w:r>
          <w:fldChar w:fldCharType="separate"/>
        </w:r>
        <w:r>
          <w:t>19</w:t>
        </w:r>
        <w:r>
          <w:fldChar w:fldCharType="end"/>
        </w:r>
      </w:hyperlink>
    </w:p>
    <w:p>
      <w:pPr>
        <w:pStyle w:val="TOC2"/>
        <w:tabs>
          <w:tab w:val="right" w:leader="dot" w:pos="8306"/>
        </w:tabs>
      </w:pPr>
      <w:hyperlink w:anchor="_Toc21913" w:history="1">
        <w:r>
          <w:rPr>
            <w:rFonts w:ascii="仿宋" w:eastAsia="仿宋" w:hAnsi="仿宋" w:cs="仿宋" w:hint="eastAsia"/>
            <w:lang w:eastAsia="zh-CN"/>
          </w:rPr>
          <w:t>(三)、监理与质量控制流程</w:t>
        </w:r>
        <w:r>
          <w:tab/>
        </w:r>
        <w:r>
          <w:fldChar w:fldCharType="begin"/>
        </w:r>
        <w:r>
          <w:instrText xml:space="preserve"> PAGEREF _Toc21913 \h </w:instrText>
        </w:r>
        <w:r>
          <w:fldChar w:fldCharType="separate"/>
        </w:r>
        <w:r>
          <w:t>19</w:t>
        </w:r>
        <w:r>
          <w:fldChar w:fldCharType="end"/>
        </w:r>
      </w:hyperlink>
    </w:p>
    <w:p>
      <w:pPr>
        <w:pStyle w:val="TOC1"/>
        <w:tabs>
          <w:tab w:val="right" w:leader="dot" w:pos="8306"/>
        </w:tabs>
      </w:pPr>
      <w:hyperlink w:anchor="_Toc23661" w:history="1">
        <w:r>
          <w:rPr>
            <w:rFonts w:ascii="仿宋" w:eastAsia="仿宋" w:hAnsi="仿宋" w:cs="仿宋" w:hint="eastAsia"/>
            <w:lang w:eastAsia="zh-CN"/>
          </w:rPr>
          <w:t>四、经济影响分析</w:t>
        </w:r>
        <w:r>
          <w:tab/>
        </w:r>
        <w:r>
          <w:fldChar w:fldCharType="begin"/>
        </w:r>
        <w:r>
          <w:instrText xml:space="preserve"> PAGEREF _Toc23661 \h </w:instrText>
        </w:r>
        <w:r>
          <w:fldChar w:fldCharType="separate"/>
        </w:r>
        <w:r>
          <w:t>20</w:t>
        </w:r>
        <w:r>
          <w:fldChar w:fldCharType="end"/>
        </w:r>
      </w:hyperlink>
    </w:p>
    <w:p>
      <w:pPr>
        <w:pStyle w:val="TOC2"/>
        <w:tabs>
          <w:tab w:val="right" w:leader="dot" w:pos="8306"/>
        </w:tabs>
      </w:pPr>
      <w:hyperlink w:anchor="_Toc11560" w:history="1">
        <w:r>
          <w:rPr>
            <w:rFonts w:ascii="仿宋" w:eastAsia="仿宋" w:hAnsi="仿宋" w:cs="仿宋" w:hint="eastAsia"/>
            <w:lang w:eastAsia="zh-CN"/>
          </w:rPr>
          <w:t>(一)、经济费用效益或费用效果分析</w:t>
        </w:r>
        <w:r>
          <w:tab/>
        </w:r>
        <w:r>
          <w:fldChar w:fldCharType="begin"/>
        </w:r>
        <w:r>
          <w:instrText xml:space="preserve"> PAGEREF _Toc11560 \h </w:instrText>
        </w:r>
        <w:r>
          <w:fldChar w:fldCharType="separate"/>
        </w:r>
        <w:r>
          <w:t>20</w:t>
        </w:r>
        <w:r>
          <w:fldChar w:fldCharType="end"/>
        </w:r>
      </w:hyperlink>
    </w:p>
    <w:p>
      <w:pPr>
        <w:pStyle w:val="TOC2"/>
        <w:tabs>
          <w:tab w:val="right" w:leader="dot" w:pos="8306"/>
        </w:tabs>
      </w:pPr>
      <w:hyperlink w:anchor="_Toc18756" w:history="1">
        <w:r>
          <w:rPr>
            <w:rFonts w:ascii="仿宋" w:eastAsia="仿宋" w:hAnsi="仿宋" w:cs="仿宋" w:hint="eastAsia"/>
            <w:lang w:eastAsia="zh-CN"/>
          </w:rPr>
          <w:t>(二)、行业影响分析</w:t>
        </w:r>
        <w:r>
          <w:tab/>
        </w:r>
        <w:r>
          <w:fldChar w:fldCharType="begin"/>
        </w:r>
        <w:r>
          <w:instrText xml:space="preserve"> PAGEREF _Toc18756 \h </w:instrText>
        </w:r>
        <w:r>
          <w:fldChar w:fldCharType="separate"/>
        </w:r>
        <w:r>
          <w:t>22</w:t>
        </w:r>
        <w:r>
          <w:fldChar w:fldCharType="end"/>
        </w:r>
      </w:hyperlink>
    </w:p>
    <w:p>
      <w:pPr>
        <w:pStyle w:val="TOC2"/>
        <w:tabs>
          <w:tab w:val="right" w:leader="dot" w:pos="8306"/>
        </w:tabs>
      </w:pPr>
      <w:hyperlink w:anchor="_Toc20541" w:history="1">
        <w:r>
          <w:rPr>
            <w:rFonts w:ascii="仿宋" w:eastAsia="仿宋" w:hAnsi="仿宋" w:cs="仿宋" w:hint="eastAsia"/>
            <w:lang w:eastAsia="zh-CN"/>
          </w:rPr>
          <w:t>(三)、区域经济影响分析</w:t>
        </w:r>
        <w:r>
          <w:tab/>
        </w:r>
        <w:r>
          <w:fldChar w:fldCharType="begin"/>
        </w:r>
        <w:r>
          <w:instrText xml:space="preserve"> PAGEREF _Toc20541 \h </w:instrText>
        </w:r>
        <w:r>
          <w:fldChar w:fldCharType="separate"/>
        </w:r>
        <w:r>
          <w:t>24</w:t>
        </w:r>
        <w:r>
          <w:fldChar w:fldCharType="end"/>
        </w:r>
      </w:hyperlink>
    </w:p>
    <w:p>
      <w:pPr>
        <w:pStyle w:val="TOC2"/>
        <w:tabs>
          <w:tab w:val="right" w:leader="dot" w:pos="8306"/>
        </w:tabs>
      </w:pPr>
      <w:hyperlink w:anchor="_Toc22235" w:history="1">
        <w:r>
          <w:rPr>
            <w:rFonts w:ascii="仿宋" w:eastAsia="仿宋" w:hAnsi="仿宋" w:cs="仿宋" w:hint="eastAsia"/>
            <w:lang w:eastAsia="zh-CN"/>
          </w:rPr>
          <w:t>(四)、宏观经济影响分析</w:t>
        </w:r>
        <w:r>
          <w:tab/>
        </w:r>
        <w:r>
          <w:fldChar w:fldCharType="begin"/>
        </w:r>
        <w:r>
          <w:instrText xml:space="preserve"> PAGEREF _Toc22235 \h </w:instrText>
        </w:r>
        <w:r>
          <w:fldChar w:fldCharType="separate"/>
        </w:r>
        <w:r>
          <w:t>25</w:t>
        </w:r>
        <w:r>
          <w:fldChar w:fldCharType="end"/>
        </w:r>
      </w:hyperlink>
    </w:p>
    <w:p>
      <w:pPr>
        <w:pStyle w:val="TOC1"/>
        <w:tabs>
          <w:tab w:val="right" w:leader="dot" w:pos="8306"/>
        </w:tabs>
      </w:pPr>
      <w:hyperlink w:anchor="_Toc10257" w:history="1">
        <w:r>
          <w:rPr>
            <w:rFonts w:ascii="仿宋" w:eastAsia="仿宋" w:hAnsi="仿宋" w:cs="仿宋" w:hint="eastAsia"/>
            <w:lang w:eastAsia="zh-CN"/>
          </w:rPr>
          <w:t>五、背景、必要性分析</w:t>
        </w:r>
        <w:r>
          <w:tab/>
        </w:r>
        <w:r>
          <w:fldChar w:fldCharType="begin"/>
        </w:r>
        <w:r>
          <w:instrText xml:space="preserve"> PAGEREF _Toc10257 \h </w:instrText>
        </w:r>
        <w:r>
          <w:fldChar w:fldCharType="separate"/>
        </w:r>
        <w:r>
          <w:t>26</w:t>
        </w:r>
        <w:r>
          <w:fldChar w:fldCharType="end"/>
        </w:r>
      </w:hyperlink>
    </w:p>
    <w:p>
      <w:pPr>
        <w:pStyle w:val="TOC2"/>
        <w:tabs>
          <w:tab w:val="right" w:leader="dot" w:pos="8306"/>
        </w:tabs>
      </w:pPr>
      <w:hyperlink w:anchor="_Toc7724" w:history="1">
        <w:r>
          <w:rPr>
            <w:rFonts w:ascii="仿宋" w:eastAsia="仿宋" w:hAnsi="仿宋" w:cs="仿宋" w:hint="eastAsia"/>
            <w:lang w:eastAsia="zh-CN"/>
          </w:rPr>
          <w:t>(一)、项目建设背景</w:t>
        </w:r>
        <w:r>
          <w:tab/>
        </w:r>
        <w:r>
          <w:fldChar w:fldCharType="begin"/>
        </w:r>
        <w:r>
          <w:instrText xml:space="preserve"> PAGEREF _Toc7724 \h </w:instrText>
        </w:r>
        <w:r>
          <w:fldChar w:fldCharType="separate"/>
        </w:r>
        <w:r>
          <w:t>26</w:t>
        </w:r>
        <w:r>
          <w:fldChar w:fldCharType="end"/>
        </w:r>
      </w:hyperlink>
    </w:p>
    <w:p>
      <w:pPr>
        <w:pStyle w:val="TOC2"/>
        <w:tabs>
          <w:tab w:val="right" w:leader="dot" w:pos="8306"/>
        </w:tabs>
      </w:pPr>
      <w:hyperlink w:anchor="_Toc29654" w:history="1">
        <w:r>
          <w:rPr>
            <w:rFonts w:ascii="仿宋" w:eastAsia="仿宋" w:hAnsi="仿宋" w:cs="仿宋" w:hint="eastAsia"/>
            <w:lang w:eastAsia="zh-CN"/>
          </w:rPr>
          <w:t>(二)、必要性分析</w:t>
        </w:r>
        <w:r>
          <w:tab/>
        </w:r>
        <w:r>
          <w:fldChar w:fldCharType="begin"/>
        </w:r>
        <w:r>
          <w:instrText xml:space="preserve"> PAGEREF _Toc29654 \h </w:instrText>
        </w:r>
        <w:r>
          <w:fldChar w:fldCharType="separate"/>
        </w:r>
        <w:r>
          <w:t>27</w:t>
        </w:r>
        <w:r>
          <w:fldChar w:fldCharType="end"/>
        </w:r>
      </w:hyperlink>
    </w:p>
    <w:p>
      <w:pPr>
        <w:pStyle w:val="TOC2"/>
        <w:tabs>
          <w:tab w:val="right" w:leader="dot" w:pos="8306"/>
        </w:tabs>
      </w:pPr>
      <w:hyperlink w:anchor="_Toc11088" w:history="1">
        <w:r>
          <w:rPr>
            <w:rFonts w:ascii="仿宋" w:eastAsia="仿宋" w:hAnsi="仿宋" w:cs="仿宋" w:hint="eastAsia"/>
            <w:lang w:eastAsia="zh-CN"/>
          </w:rPr>
          <w:t>(三)、项目建设有利条件</w:t>
        </w:r>
        <w:r>
          <w:tab/>
        </w:r>
        <w:r>
          <w:fldChar w:fldCharType="begin"/>
        </w:r>
        <w:r>
          <w:instrText xml:space="preserve"> PAGEREF _Toc11088 \h </w:instrText>
        </w:r>
        <w:r>
          <w:fldChar w:fldCharType="separate"/>
        </w:r>
        <w:r>
          <w:t>29</w:t>
        </w:r>
        <w:r>
          <w:fldChar w:fldCharType="end"/>
        </w:r>
      </w:hyperlink>
    </w:p>
    <w:p>
      <w:pPr>
        <w:pStyle w:val="TOC1"/>
        <w:tabs>
          <w:tab w:val="right" w:leader="dot" w:pos="8306"/>
        </w:tabs>
      </w:pPr>
      <w:hyperlink w:anchor="_Toc31275" w:history="1">
        <w:r>
          <w:rPr>
            <w:rFonts w:ascii="仿宋" w:eastAsia="仿宋" w:hAnsi="仿宋" w:cs="仿宋" w:hint="eastAsia"/>
            <w:lang w:eastAsia="zh-CN"/>
          </w:rPr>
          <w:t>六、环境和生态影响分析</w:t>
        </w:r>
        <w:r>
          <w:tab/>
        </w:r>
        <w:r>
          <w:fldChar w:fldCharType="begin"/>
        </w:r>
        <w:r>
          <w:instrText xml:space="preserve"> PAGEREF _Toc31275 \h </w:instrText>
        </w:r>
        <w:r>
          <w:fldChar w:fldCharType="separate"/>
        </w:r>
        <w:r>
          <w:t>30</w:t>
        </w:r>
        <w:r>
          <w:fldChar w:fldCharType="end"/>
        </w:r>
      </w:hyperlink>
    </w:p>
    <w:p>
      <w:pPr>
        <w:pStyle w:val="TOC2"/>
        <w:tabs>
          <w:tab w:val="right" w:leader="dot" w:pos="8306"/>
        </w:tabs>
      </w:pPr>
      <w:hyperlink w:anchor="_Toc4530" w:history="1">
        <w:r>
          <w:rPr>
            <w:rFonts w:ascii="仿宋" w:eastAsia="仿宋" w:hAnsi="仿宋" w:cs="仿宋" w:hint="eastAsia"/>
            <w:lang w:eastAsia="zh-CN"/>
          </w:rPr>
          <w:t>(一)、环境和生态现状</w:t>
        </w:r>
        <w:r>
          <w:tab/>
        </w:r>
        <w:r>
          <w:fldChar w:fldCharType="begin"/>
        </w:r>
        <w:r>
          <w:instrText xml:space="preserve"> PAGEREF _Toc4530 \h </w:instrText>
        </w:r>
        <w:r>
          <w:fldChar w:fldCharType="separate"/>
        </w:r>
        <w:r>
          <w:t>30</w:t>
        </w:r>
        <w:r>
          <w:fldChar w:fldCharType="end"/>
        </w:r>
      </w:hyperlink>
    </w:p>
    <w:p>
      <w:pPr>
        <w:pStyle w:val="TOC2"/>
        <w:tabs>
          <w:tab w:val="right" w:leader="dot" w:pos="8306"/>
        </w:tabs>
      </w:pPr>
      <w:hyperlink w:anchor="_Toc21254" w:history="1">
        <w:r>
          <w:rPr>
            <w:rFonts w:ascii="仿宋" w:eastAsia="仿宋" w:hAnsi="仿宋" w:cs="仿宋" w:hint="eastAsia"/>
            <w:lang w:eastAsia="zh-CN"/>
          </w:rPr>
          <w:t>(二)、生态环境影响分析</w:t>
        </w:r>
        <w:r>
          <w:tab/>
        </w:r>
        <w:r>
          <w:fldChar w:fldCharType="begin"/>
        </w:r>
        <w:r>
          <w:instrText xml:space="preserve"> PAGEREF _Toc21254 \h </w:instrText>
        </w:r>
        <w:r>
          <w:fldChar w:fldCharType="separate"/>
        </w:r>
        <w:r>
          <w:t>32</w:t>
        </w:r>
        <w:r>
          <w:fldChar w:fldCharType="end"/>
        </w:r>
      </w:hyperlink>
    </w:p>
    <w:p>
      <w:pPr>
        <w:pStyle w:val="TOC2"/>
        <w:tabs>
          <w:tab w:val="right" w:leader="dot" w:pos="8306"/>
        </w:tabs>
      </w:pPr>
      <w:hyperlink w:anchor="_Toc31420" w:history="1">
        <w:r>
          <w:rPr>
            <w:rFonts w:ascii="仿宋" w:eastAsia="仿宋" w:hAnsi="仿宋" w:cs="仿宋" w:hint="eastAsia"/>
            <w:lang w:eastAsia="zh-CN"/>
          </w:rPr>
          <w:t>(三)、生态环境保护措施</w:t>
        </w:r>
        <w:r>
          <w:tab/>
        </w:r>
        <w:r>
          <w:fldChar w:fldCharType="begin"/>
        </w:r>
        <w:r>
          <w:instrText xml:space="preserve"> PAGEREF _Toc31420 \h </w:instrText>
        </w:r>
        <w:r>
          <w:fldChar w:fldCharType="separate"/>
        </w:r>
        <w:r>
          <w:t>33</w:t>
        </w:r>
        <w:r>
          <w:fldChar w:fldCharType="end"/>
        </w:r>
      </w:hyperlink>
    </w:p>
    <w:p>
      <w:pPr>
        <w:pStyle w:val="TOC2"/>
        <w:tabs>
          <w:tab w:val="right" w:leader="dot" w:pos="8306"/>
        </w:tabs>
      </w:pPr>
      <w:hyperlink w:anchor="_Toc30262" w:history="1">
        <w:r>
          <w:rPr>
            <w:rFonts w:ascii="仿宋" w:eastAsia="仿宋" w:hAnsi="仿宋" w:cs="仿宋" w:hint="eastAsia"/>
            <w:lang w:eastAsia="zh-CN"/>
          </w:rPr>
          <w:t>(四)、地质灾害影响分析</w:t>
        </w:r>
        <w:r>
          <w:tab/>
        </w:r>
        <w:r>
          <w:fldChar w:fldCharType="begin"/>
        </w:r>
        <w:r>
          <w:instrText xml:space="preserve"> PAGEREF _Toc30262 \h </w:instrText>
        </w:r>
        <w:r>
          <w:fldChar w:fldCharType="separate"/>
        </w:r>
        <w:r>
          <w:t>35</w:t>
        </w:r>
        <w:r>
          <w:fldChar w:fldCharType="end"/>
        </w:r>
      </w:hyperlink>
    </w:p>
    <w:p>
      <w:pPr>
        <w:pStyle w:val="TOC2"/>
        <w:tabs>
          <w:tab w:val="right" w:leader="dot" w:pos="8306"/>
        </w:tabs>
      </w:pPr>
      <w:hyperlink w:anchor="_Toc19174" w:history="1">
        <w:r>
          <w:rPr>
            <w:rFonts w:ascii="仿宋" w:eastAsia="仿宋" w:hAnsi="仿宋" w:cs="仿宋" w:hint="eastAsia"/>
            <w:lang w:eastAsia="zh-CN"/>
          </w:rPr>
          <w:t>(五)、特殊环境影响</w:t>
        </w:r>
        <w:r>
          <w:tab/>
        </w:r>
        <w:r>
          <w:fldChar w:fldCharType="begin"/>
        </w:r>
        <w:r>
          <w:instrText xml:space="preserve"> PAGEREF _Toc19174 \h </w:instrText>
        </w:r>
        <w:r>
          <w:fldChar w:fldCharType="separate"/>
        </w:r>
        <w:r>
          <w:t>36</w:t>
        </w:r>
        <w:r>
          <w:fldChar w:fldCharType="end"/>
        </w:r>
      </w:hyperlink>
    </w:p>
    <w:p>
      <w:pPr>
        <w:pStyle w:val="TOC1"/>
        <w:tabs>
          <w:tab w:val="right" w:leader="dot" w:pos="8306"/>
        </w:tabs>
      </w:pPr>
      <w:hyperlink w:anchor="_Toc23209" w:history="1">
        <w:r>
          <w:rPr>
            <w:rFonts w:ascii="仿宋" w:eastAsia="仿宋" w:hAnsi="仿宋" w:cs="仿宋" w:hint="eastAsia"/>
            <w:lang w:eastAsia="zh-CN"/>
          </w:rPr>
          <w:t>七、项目变更管理</w:t>
        </w:r>
        <w:r>
          <w:tab/>
        </w:r>
        <w:r>
          <w:fldChar w:fldCharType="begin"/>
        </w:r>
        <w:r>
          <w:instrText xml:space="preserve"> PAGEREF _Toc23209 \h </w:instrText>
        </w:r>
        <w:r>
          <w:fldChar w:fldCharType="separate"/>
        </w:r>
        <w:r>
          <w:t>37</w:t>
        </w:r>
        <w:r>
          <w:fldChar w:fldCharType="end"/>
        </w:r>
      </w:hyperlink>
    </w:p>
    <w:p>
      <w:pPr>
        <w:pStyle w:val="TOC2"/>
        <w:tabs>
          <w:tab w:val="right" w:leader="dot" w:pos="8306"/>
        </w:tabs>
      </w:pPr>
      <w:hyperlink w:anchor="_Toc6234" w:history="1">
        <w:r>
          <w:rPr>
            <w:rFonts w:ascii="仿宋" w:eastAsia="仿宋" w:hAnsi="仿宋" w:cs="仿宋" w:hint="eastAsia"/>
            <w:lang w:eastAsia="zh-CN"/>
          </w:rPr>
          <w:t>(一)、变更控制流程</w:t>
        </w:r>
        <w:r>
          <w:tab/>
        </w:r>
        <w:r>
          <w:fldChar w:fldCharType="begin"/>
        </w:r>
        <w:r>
          <w:instrText xml:space="preserve"> PAGEREF _Toc6234 \h </w:instrText>
        </w:r>
        <w:r>
          <w:fldChar w:fldCharType="separate"/>
        </w:r>
        <w:r>
          <w:t>37</w:t>
        </w:r>
        <w:r>
          <w:fldChar w:fldCharType="end"/>
        </w:r>
      </w:hyperlink>
    </w:p>
    <w:p>
      <w:pPr>
        <w:pStyle w:val="TOC2"/>
        <w:tabs>
          <w:tab w:val="right" w:leader="dot" w:pos="8306"/>
        </w:tabs>
      </w:pPr>
      <w:hyperlink w:anchor="_Toc5392" w:history="1">
        <w:r>
          <w:rPr>
            <w:rFonts w:ascii="仿宋" w:eastAsia="仿宋" w:hAnsi="仿宋" w:cs="仿宋" w:hint="eastAsia"/>
            <w:lang w:eastAsia="zh-CN"/>
          </w:rPr>
          <w:t>(二)、影响评估与处理</w:t>
        </w:r>
        <w:r>
          <w:tab/>
        </w:r>
        <w:r>
          <w:fldChar w:fldCharType="begin"/>
        </w:r>
        <w:r>
          <w:instrText xml:space="preserve"> PAGEREF _Toc5392 \h </w:instrText>
        </w:r>
        <w:r>
          <w:fldChar w:fldCharType="separate"/>
        </w:r>
        <w:r>
          <w:t>38</w:t>
        </w:r>
        <w:r>
          <w:fldChar w:fldCharType="end"/>
        </w:r>
      </w:hyperlink>
    </w:p>
    <w:p>
      <w:pPr>
        <w:pStyle w:val="TOC2"/>
        <w:tabs>
          <w:tab w:val="right" w:leader="dot" w:pos="8306"/>
        </w:tabs>
      </w:pPr>
      <w:hyperlink w:anchor="_Toc18303" w:history="1">
        <w:r>
          <w:rPr>
            <w:rFonts w:ascii="仿宋" w:eastAsia="仿宋" w:hAnsi="仿宋" w:cs="仿宋" w:hint="eastAsia"/>
            <w:lang w:eastAsia="zh-CN"/>
          </w:rPr>
          <w:t>(三)、变更记录与追踪</w:t>
        </w:r>
        <w:r>
          <w:tab/>
        </w:r>
        <w:r>
          <w:fldChar w:fldCharType="begin"/>
        </w:r>
        <w:r>
          <w:instrText xml:space="preserve"> PAGEREF _Toc18303 \h </w:instrText>
        </w:r>
        <w:r>
          <w:fldChar w:fldCharType="separate"/>
        </w:r>
        <w:r>
          <w:t>40</w:t>
        </w:r>
        <w:r>
          <w:fldChar w:fldCharType="end"/>
        </w:r>
      </w:hyperlink>
    </w:p>
    <w:p>
      <w:pPr>
        <w:pStyle w:val="TOC2"/>
        <w:tabs>
          <w:tab w:val="right" w:leader="dot" w:pos="8306"/>
        </w:tabs>
      </w:pPr>
      <w:hyperlink w:anchor="_Toc6314" w:history="1">
        <w:r>
          <w:rPr>
            <w:rFonts w:ascii="仿宋" w:eastAsia="仿宋" w:hAnsi="仿宋" w:cs="仿宋" w:hint="eastAsia"/>
            <w:lang w:eastAsia="zh-CN"/>
          </w:rPr>
          <w:t>(四)、变更管理策略</w:t>
        </w:r>
        <w:r>
          <w:tab/>
        </w:r>
        <w:r>
          <w:fldChar w:fldCharType="begin"/>
        </w:r>
        <w:r>
          <w:instrText xml:space="preserve"> PAGEREF _Toc6314 \h </w:instrText>
        </w:r>
        <w:r>
          <w:fldChar w:fldCharType="separate"/>
        </w:r>
        <w:r>
          <w:t>41</w:t>
        </w:r>
        <w:r>
          <w:fldChar w:fldCharType="end"/>
        </w:r>
      </w:hyperlink>
    </w:p>
    <w:p>
      <w:pPr>
        <w:pStyle w:val="TOC1"/>
        <w:tabs>
          <w:tab w:val="right" w:leader="dot" w:pos="8306"/>
        </w:tabs>
      </w:pPr>
      <w:hyperlink w:anchor="_Toc1332" w:history="1">
        <w:r>
          <w:rPr>
            <w:rFonts w:ascii="仿宋" w:eastAsia="仿宋" w:hAnsi="仿宋" w:cs="仿宋" w:hint="eastAsia"/>
            <w:lang w:eastAsia="zh-CN"/>
          </w:rPr>
          <w:t>八、项目进度计划</w:t>
        </w:r>
        <w:r>
          <w:tab/>
        </w:r>
        <w:r>
          <w:fldChar w:fldCharType="begin"/>
        </w:r>
        <w:r>
          <w:instrText xml:space="preserve"> PAGEREF _Toc1332 \h </w:instrText>
        </w:r>
        <w:r>
          <w:fldChar w:fldCharType="separate"/>
        </w:r>
        <w:r>
          <w:t>43</w:t>
        </w:r>
        <w:r>
          <w:fldChar w:fldCharType="end"/>
        </w:r>
      </w:hyperlink>
    </w:p>
    <w:p>
      <w:pPr>
        <w:pStyle w:val="TOC2"/>
        <w:tabs>
          <w:tab w:val="right" w:leader="dot" w:pos="8306"/>
        </w:tabs>
      </w:pPr>
      <w:hyperlink w:anchor="_Toc4905" w:history="1">
        <w:r>
          <w:rPr>
            <w:rFonts w:ascii="仿宋" w:eastAsia="仿宋" w:hAnsi="仿宋" w:cs="仿宋" w:hint="eastAsia"/>
            <w:lang w:eastAsia="zh-CN"/>
          </w:rPr>
          <w:t>(一)、建设周期</w:t>
        </w:r>
        <w:r>
          <w:tab/>
        </w:r>
        <w:r>
          <w:fldChar w:fldCharType="begin"/>
        </w:r>
        <w:r>
          <w:instrText xml:space="preserve"> PAGEREF _Toc4905 \h </w:instrText>
        </w:r>
        <w:r>
          <w:fldChar w:fldCharType="separate"/>
        </w:r>
        <w:r>
          <w:t>43</w:t>
        </w:r>
        <w:r>
          <w:fldChar w:fldCharType="end"/>
        </w:r>
      </w:hyperlink>
    </w:p>
    <w:p>
      <w:pPr>
        <w:pStyle w:val="TOC2"/>
        <w:tabs>
          <w:tab w:val="right" w:leader="dot" w:pos="8306"/>
        </w:tabs>
      </w:pPr>
      <w:hyperlink w:anchor="_Toc21373" w:history="1">
        <w:r>
          <w:rPr>
            <w:rFonts w:ascii="仿宋" w:eastAsia="仿宋" w:hAnsi="仿宋" w:cs="仿宋" w:hint="eastAsia"/>
            <w:lang w:eastAsia="zh-CN"/>
          </w:rPr>
          <w:t>(二)、建设进度</w:t>
        </w:r>
        <w:r>
          <w:tab/>
        </w:r>
        <w:r>
          <w:fldChar w:fldCharType="begin"/>
        </w:r>
        <w:r>
          <w:instrText xml:space="preserve"> PAGEREF _Toc21373 \h </w:instrText>
        </w:r>
        <w:r>
          <w:fldChar w:fldCharType="separate"/>
        </w:r>
        <w:r>
          <w:t>43</w:t>
        </w:r>
        <w:r>
          <w:fldChar w:fldCharType="end"/>
        </w:r>
      </w:hyperlink>
    </w:p>
    <w:p>
      <w:pPr>
        <w:pStyle w:val="TOC2"/>
        <w:tabs>
          <w:tab w:val="right" w:leader="dot" w:pos="8306"/>
        </w:tabs>
      </w:pPr>
      <w:hyperlink w:anchor="_Toc25882" w:history="1">
        <w:r>
          <w:rPr>
            <w:rFonts w:ascii="仿宋" w:eastAsia="仿宋" w:hAnsi="仿宋" w:cs="仿宋" w:hint="eastAsia"/>
            <w:lang w:eastAsia="zh-CN"/>
          </w:rPr>
          <w:t>(三)、进度安排注意事项</w:t>
        </w:r>
        <w:r>
          <w:tab/>
        </w:r>
        <w:r>
          <w:fldChar w:fldCharType="begin"/>
        </w:r>
        <w:r>
          <w:instrText xml:space="preserve"> PAGEREF _Toc25882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641" w:history="1">
        <w:r>
          <w:rPr>
            <w:rFonts w:ascii="仿宋" w:eastAsia="仿宋" w:hAnsi="仿宋" w:cs="仿宋" w:hint="eastAsia"/>
            <w:lang w:eastAsia="zh-CN"/>
          </w:rPr>
          <w:t>(四)、人力资源配置</w:t>
        </w:r>
        <w:r>
          <w:tab/>
        </w:r>
        <w:r>
          <w:fldChar w:fldCharType="begin"/>
        </w:r>
        <w:r>
          <w:instrText xml:space="preserve"> PAGEREF _Toc17641 \h </w:instrText>
        </w:r>
        <w:r>
          <w:fldChar w:fldCharType="separate"/>
        </w:r>
        <w:r>
          <w:t>45</w:t>
        </w:r>
        <w:r>
          <w:fldChar w:fldCharType="end"/>
        </w:r>
      </w:hyperlink>
    </w:p>
    <w:p>
      <w:pPr>
        <w:pStyle w:val="TOC2"/>
        <w:tabs>
          <w:tab w:val="right" w:leader="dot" w:pos="8306"/>
        </w:tabs>
      </w:pPr>
      <w:hyperlink w:anchor="_Toc567" w:history="1">
        <w:r>
          <w:rPr>
            <w:rFonts w:ascii="仿宋" w:eastAsia="仿宋" w:hAnsi="仿宋" w:cs="仿宋" w:hint="eastAsia"/>
            <w:lang w:eastAsia="zh-CN"/>
          </w:rPr>
          <w:t>(五)、员工培训</w:t>
        </w:r>
        <w:r>
          <w:tab/>
        </w:r>
        <w:r>
          <w:fldChar w:fldCharType="begin"/>
        </w:r>
        <w:r>
          <w:instrText xml:space="preserve"> PAGEREF _Toc567 \h </w:instrText>
        </w:r>
        <w:r>
          <w:fldChar w:fldCharType="separate"/>
        </w:r>
        <w:r>
          <w:t>47</w:t>
        </w:r>
        <w:r>
          <w:fldChar w:fldCharType="end"/>
        </w:r>
      </w:hyperlink>
    </w:p>
    <w:p>
      <w:pPr>
        <w:pStyle w:val="TOC2"/>
        <w:tabs>
          <w:tab w:val="right" w:leader="dot" w:pos="8306"/>
        </w:tabs>
      </w:pPr>
      <w:hyperlink w:anchor="_Toc9228" w:history="1">
        <w:r>
          <w:rPr>
            <w:rFonts w:ascii="仿宋" w:eastAsia="仿宋" w:hAnsi="仿宋" w:cs="仿宋" w:hint="eastAsia"/>
            <w:lang w:eastAsia="zh-CN"/>
          </w:rPr>
          <w:t>(六)、项目实施保障</w:t>
        </w:r>
        <w:r>
          <w:tab/>
        </w:r>
        <w:r>
          <w:fldChar w:fldCharType="begin"/>
        </w:r>
        <w:r>
          <w:instrText xml:space="preserve"> PAGEREF _Toc9228 \h </w:instrText>
        </w:r>
        <w:r>
          <w:fldChar w:fldCharType="separate"/>
        </w:r>
        <w:r>
          <w:t>48</w:t>
        </w:r>
        <w:r>
          <w:fldChar w:fldCharType="end"/>
        </w:r>
      </w:hyperlink>
    </w:p>
    <w:p>
      <w:pPr>
        <w:pStyle w:val="TOC2"/>
        <w:tabs>
          <w:tab w:val="right" w:leader="dot" w:pos="8306"/>
        </w:tabs>
      </w:pPr>
      <w:hyperlink w:anchor="_Toc8579" w:history="1">
        <w:r>
          <w:rPr>
            <w:rFonts w:ascii="仿宋" w:eastAsia="仿宋" w:hAnsi="仿宋" w:cs="仿宋" w:hint="eastAsia"/>
            <w:lang w:eastAsia="zh-CN"/>
          </w:rPr>
          <w:t>(七)、安全规范管理</w:t>
        </w:r>
        <w:r>
          <w:tab/>
        </w:r>
        <w:r>
          <w:fldChar w:fldCharType="begin"/>
        </w:r>
        <w:r>
          <w:instrText xml:space="preserve"> PAGEREF _Toc8579 \h </w:instrText>
        </w:r>
        <w:r>
          <w:fldChar w:fldCharType="separate"/>
        </w:r>
        <w:r>
          <w:t>49</w:t>
        </w:r>
        <w:r>
          <w:fldChar w:fldCharType="end"/>
        </w:r>
      </w:hyperlink>
    </w:p>
    <w:p>
      <w:pPr>
        <w:pStyle w:val="TOC1"/>
        <w:tabs>
          <w:tab w:val="right" w:leader="dot" w:pos="8306"/>
        </w:tabs>
      </w:pPr>
      <w:hyperlink w:anchor="_Toc28590" w:history="1">
        <w:r>
          <w:rPr>
            <w:rFonts w:ascii="仿宋" w:eastAsia="仿宋" w:hAnsi="仿宋" w:cs="仿宋" w:hint="eastAsia"/>
            <w:lang w:eastAsia="zh-CN"/>
          </w:rPr>
          <w:t>九、技术创新与产业升级</w:t>
        </w:r>
        <w:r>
          <w:tab/>
        </w:r>
        <w:r>
          <w:fldChar w:fldCharType="begin"/>
        </w:r>
        <w:r>
          <w:instrText xml:space="preserve"> PAGEREF _Toc28590 \h </w:instrText>
        </w:r>
        <w:r>
          <w:fldChar w:fldCharType="separate"/>
        </w:r>
        <w:r>
          <w:t>51</w:t>
        </w:r>
        <w:r>
          <w:fldChar w:fldCharType="end"/>
        </w:r>
      </w:hyperlink>
    </w:p>
    <w:p>
      <w:pPr>
        <w:pStyle w:val="TOC2"/>
        <w:tabs>
          <w:tab w:val="right" w:leader="dot" w:pos="8306"/>
        </w:tabs>
      </w:pPr>
      <w:hyperlink w:anchor="_Toc9003" w:history="1">
        <w:r>
          <w:rPr>
            <w:rFonts w:ascii="仿宋" w:eastAsia="仿宋" w:hAnsi="仿宋" w:cs="仿宋" w:hint="eastAsia"/>
            <w:lang w:eastAsia="zh-CN"/>
          </w:rPr>
          <w:t>(一)、技术创新方向与目标</w:t>
        </w:r>
        <w:r>
          <w:tab/>
        </w:r>
        <w:r>
          <w:fldChar w:fldCharType="begin"/>
        </w:r>
        <w:r>
          <w:instrText xml:space="preserve"> PAGEREF _Toc9003 \h </w:instrText>
        </w:r>
        <w:r>
          <w:fldChar w:fldCharType="separate"/>
        </w:r>
        <w:r>
          <w:t>51</w:t>
        </w:r>
        <w:r>
          <w:fldChar w:fldCharType="end"/>
        </w:r>
      </w:hyperlink>
    </w:p>
    <w:p>
      <w:pPr>
        <w:pStyle w:val="TOC2"/>
        <w:tabs>
          <w:tab w:val="right" w:leader="dot" w:pos="8306"/>
        </w:tabs>
      </w:pPr>
      <w:hyperlink w:anchor="_Toc6570" w:history="1">
        <w:r>
          <w:rPr>
            <w:rFonts w:ascii="仿宋" w:eastAsia="仿宋" w:hAnsi="仿宋" w:cs="仿宋" w:hint="eastAsia"/>
            <w:lang w:eastAsia="zh-CN"/>
          </w:rPr>
          <w:t>(二)、产业升级路径与措施</w:t>
        </w:r>
        <w:r>
          <w:tab/>
        </w:r>
        <w:r>
          <w:fldChar w:fldCharType="begin"/>
        </w:r>
        <w:r>
          <w:instrText xml:space="preserve"> PAGEREF _Toc6570 \h </w:instrText>
        </w:r>
        <w:r>
          <w:fldChar w:fldCharType="separate"/>
        </w:r>
        <w:r>
          <w:t>52</w:t>
        </w:r>
        <w:r>
          <w:fldChar w:fldCharType="end"/>
        </w:r>
      </w:hyperlink>
    </w:p>
    <w:p>
      <w:pPr>
        <w:pStyle w:val="TOC1"/>
        <w:tabs>
          <w:tab w:val="right" w:leader="dot" w:pos="8306"/>
        </w:tabs>
      </w:pPr>
      <w:hyperlink w:anchor="_Toc633" w:history="1">
        <w:r>
          <w:rPr>
            <w:rFonts w:ascii="仿宋" w:eastAsia="仿宋" w:hAnsi="仿宋" w:cs="仿宋" w:hint="eastAsia"/>
            <w:lang w:eastAsia="zh-CN"/>
          </w:rPr>
          <w:t>十、环境保护与绿色发展</w:t>
        </w:r>
        <w:r>
          <w:tab/>
        </w:r>
        <w:r>
          <w:fldChar w:fldCharType="begin"/>
        </w:r>
        <w:r>
          <w:instrText xml:space="preserve"> PAGEREF _Toc633 \h </w:instrText>
        </w:r>
        <w:r>
          <w:fldChar w:fldCharType="separate"/>
        </w:r>
        <w:r>
          <w:t>53</w:t>
        </w:r>
        <w:r>
          <w:fldChar w:fldCharType="end"/>
        </w:r>
      </w:hyperlink>
    </w:p>
    <w:p>
      <w:pPr>
        <w:pStyle w:val="TOC2"/>
        <w:tabs>
          <w:tab w:val="right" w:leader="dot" w:pos="8306"/>
        </w:tabs>
      </w:pPr>
      <w:hyperlink w:anchor="_Toc9619" w:history="1">
        <w:r>
          <w:rPr>
            <w:rFonts w:ascii="仿宋" w:eastAsia="仿宋" w:hAnsi="仿宋" w:cs="仿宋" w:hint="eastAsia"/>
            <w:lang w:eastAsia="zh-CN"/>
          </w:rPr>
          <w:t>(一)、环境保护措施</w:t>
        </w:r>
        <w:r>
          <w:tab/>
        </w:r>
        <w:r>
          <w:fldChar w:fldCharType="begin"/>
        </w:r>
        <w:r>
          <w:instrText xml:space="preserve"> PAGEREF _Toc9619 \h </w:instrText>
        </w:r>
        <w:r>
          <w:fldChar w:fldCharType="separate"/>
        </w:r>
        <w:r>
          <w:t>53</w:t>
        </w:r>
        <w:r>
          <w:fldChar w:fldCharType="end"/>
        </w:r>
      </w:hyperlink>
    </w:p>
    <w:p>
      <w:pPr>
        <w:pStyle w:val="TOC2"/>
        <w:tabs>
          <w:tab w:val="right" w:leader="dot" w:pos="8306"/>
        </w:tabs>
      </w:pPr>
      <w:hyperlink w:anchor="_Toc7267" w:history="1">
        <w:r>
          <w:rPr>
            <w:rFonts w:ascii="仿宋" w:eastAsia="仿宋" w:hAnsi="仿宋" w:cs="仿宋" w:hint="eastAsia"/>
            <w:lang w:eastAsia="zh-CN"/>
          </w:rPr>
          <w:t>(二)、绿色发展与可持续发展策略</w:t>
        </w:r>
        <w:r>
          <w:tab/>
        </w:r>
        <w:r>
          <w:fldChar w:fldCharType="begin"/>
        </w:r>
        <w:r>
          <w:instrText xml:space="preserve"> PAGEREF _Toc7267 \h </w:instrText>
        </w:r>
        <w:r>
          <w:fldChar w:fldCharType="separate"/>
        </w:r>
        <w:r>
          <w:t>55</w:t>
        </w:r>
        <w:r>
          <w:fldChar w:fldCharType="end"/>
        </w:r>
      </w:hyperlink>
    </w:p>
    <w:p>
      <w:pPr>
        <w:pStyle w:val="TOC1"/>
        <w:tabs>
          <w:tab w:val="right" w:leader="dot" w:pos="8306"/>
        </w:tabs>
      </w:pPr>
      <w:hyperlink w:anchor="_Toc28044" w:history="1">
        <w:r>
          <w:rPr>
            <w:rFonts w:ascii="仿宋" w:eastAsia="仿宋" w:hAnsi="仿宋" w:cs="仿宋" w:hint="eastAsia"/>
            <w:lang w:eastAsia="zh-CN"/>
          </w:rPr>
          <w:t>十一、土地利用与规划方案</w:t>
        </w:r>
        <w:r>
          <w:tab/>
        </w:r>
        <w:r>
          <w:fldChar w:fldCharType="begin"/>
        </w:r>
        <w:r>
          <w:instrText xml:space="preserve"> PAGEREF _Toc28044 \h </w:instrText>
        </w:r>
        <w:r>
          <w:fldChar w:fldCharType="separate"/>
        </w:r>
        <w:r>
          <w:t>56</w:t>
        </w:r>
        <w:r>
          <w:fldChar w:fldCharType="end"/>
        </w:r>
      </w:hyperlink>
    </w:p>
    <w:p>
      <w:pPr>
        <w:pStyle w:val="TOC2"/>
        <w:tabs>
          <w:tab w:val="right" w:leader="dot" w:pos="8306"/>
        </w:tabs>
      </w:pPr>
      <w:hyperlink w:anchor="_Toc6003" w:history="1">
        <w:r>
          <w:rPr>
            <w:rFonts w:ascii="仿宋" w:eastAsia="仿宋" w:hAnsi="仿宋" w:cs="仿宋" w:hint="eastAsia"/>
            <w:lang w:eastAsia="zh-CN"/>
          </w:rPr>
          <w:t>(一)、项目用地情况分析</w:t>
        </w:r>
        <w:r>
          <w:tab/>
        </w:r>
        <w:r>
          <w:fldChar w:fldCharType="begin"/>
        </w:r>
        <w:r>
          <w:instrText xml:space="preserve"> PAGEREF _Toc6003 \h </w:instrText>
        </w:r>
        <w:r>
          <w:fldChar w:fldCharType="separate"/>
        </w:r>
        <w:r>
          <w:t>56</w:t>
        </w:r>
        <w:r>
          <w:fldChar w:fldCharType="end"/>
        </w:r>
      </w:hyperlink>
    </w:p>
    <w:p>
      <w:pPr>
        <w:pStyle w:val="TOC2"/>
        <w:tabs>
          <w:tab w:val="right" w:leader="dot" w:pos="8306"/>
        </w:tabs>
      </w:pPr>
      <w:hyperlink w:anchor="_Toc18184" w:history="1">
        <w:r>
          <w:rPr>
            <w:rFonts w:ascii="仿宋" w:eastAsia="仿宋" w:hAnsi="仿宋" w:cs="仿宋" w:hint="eastAsia"/>
            <w:lang w:eastAsia="zh-CN"/>
          </w:rPr>
          <w:t>(二)、土地利用规划方案</w:t>
        </w:r>
        <w:r>
          <w:tab/>
        </w:r>
        <w:r>
          <w:fldChar w:fldCharType="begin"/>
        </w:r>
        <w:r>
          <w:instrText xml:space="preserve"> PAGEREF _Toc18184 \h </w:instrText>
        </w:r>
        <w:r>
          <w:fldChar w:fldCharType="separate"/>
        </w:r>
        <w:r>
          <w:t>57</w:t>
        </w:r>
        <w:r>
          <w:fldChar w:fldCharType="end"/>
        </w:r>
      </w:hyperlink>
    </w:p>
    <w:p>
      <w:pPr>
        <w:pStyle w:val="TOC1"/>
        <w:tabs>
          <w:tab w:val="right" w:leader="dot" w:pos="8306"/>
        </w:tabs>
      </w:pPr>
      <w:hyperlink w:anchor="_Toc24609" w:history="1">
        <w:r>
          <w:rPr>
            <w:rFonts w:ascii="仿宋" w:eastAsia="仿宋" w:hAnsi="仿宋" w:cs="仿宋" w:hint="eastAsia"/>
            <w:lang w:eastAsia="zh-CN"/>
          </w:rPr>
          <w:t>十二、项目质量与标准</w:t>
        </w:r>
        <w:r>
          <w:tab/>
        </w:r>
        <w:r>
          <w:fldChar w:fldCharType="begin"/>
        </w:r>
        <w:r>
          <w:instrText xml:space="preserve"> PAGEREF _Toc24609 \h </w:instrText>
        </w:r>
        <w:r>
          <w:fldChar w:fldCharType="separate"/>
        </w:r>
        <w:r>
          <w:t>58</w:t>
        </w:r>
        <w:r>
          <w:fldChar w:fldCharType="end"/>
        </w:r>
      </w:hyperlink>
    </w:p>
    <w:p>
      <w:pPr>
        <w:pStyle w:val="TOC2"/>
        <w:tabs>
          <w:tab w:val="right" w:leader="dot" w:pos="8306"/>
        </w:tabs>
      </w:pPr>
      <w:hyperlink w:anchor="_Toc20030" w:history="1">
        <w:r>
          <w:rPr>
            <w:rFonts w:ascii="仿宋" w:eastAsia="仿宋" w:hAnsi="仿宋" w:cs="仿宋" w:hint="eastAsia"/>
            <w:lang w:eastAsia="zh-CN"/>
          </w:rPr>
          <w:t>(一)、质量保障体系</w:t>
        </w:r>
        <w:r>
          <w:tab/>
        </w:r>
        <w:r>
          <w:fldChar w:fldCharType="begin"/>
        </w:r>
        <w:r>
          <w:instrText xml:space="preserve"> PAGEREF _Toc20030 \h </w:instrText>
        </w:r>
        <w:r>
          <w:fldChar w:fldCharType="separate"/>
        </w:r>
        <w:r>
          <w:t>58</w:t>
        </w:r>
        <w:r>
          <w:fldChar w:fldCharType="end"/>
        </w:r>
      </w:hyperlink>
    </w:p>
    <w:p>
      <w:pPr>
        <w:pStyle w:val="TOC2"/>
        <w:tabs>
          <w:tab w:val="right" w:leader="dot" w:pos="8306"/>
        </w:tabs>
      </w:pPr>
      <w:hyperlink w:anchor="_Toc1241" w:history="1">
        <w:r>
          <w:rPr>
            <w:rFonts w:ascii="仿宋" w:eastAsia="仿宋" w:hAnsi="仿宋" w:cs="仿宋" w:hint="eastAsia"/>
            <w:lang w:eastAsia="zh-CN"/>
          </w:rPr>
          <w:t>(二)、标准化作业流程</w:t>
        </w:r>
        <w:r>
          <w:tab/>
        </w:r>
        <w:r>
          <w:fldChar w:fldCharType="begin"/>
        </w:r>
        <w:r>
          <w:instrText xml:space="preserve"> PAGEREF _Toc1241 \h </w:instrText>
        </w:r>
        <w:r>
          <w:fldChar w:fldCharType="separate"/>
        </w:r>
        <w:r>
          <w:t>60</w:t>
        </w:r>
        <w:r>
          <w:fldChar w:fldCharType="end"/>
        </w:r>
      </w:hyperlink>
    </w:p>
    <w:p>
      <w:pPr>
        <w:pStyle w:val="TOC2"/>
        <w:tabs>
          <w:tab w:val="right" w:leader="dot" w:pos="8306"/>
        </w:tabs>
      </w:pPr>
      <w:hyperlink w:anchor="_Toc5791" w:history="1">
        <w:r>
          <w:rPr>
            <w:rFonts w:ascii="仿宋" w:eastAsia="仿宋" w:hAnsi="仿宋" w:cs="仿宋" w:hint="eastAsia"/>
            <w:lang w:eastAsia="zh-CN"/>
          </w:rPr>
          <w:t>(三)、质量监控与评估</w:t>
        </w:r>
        <w:r>
          <w:tab/>
        </w:r>
        <w:r>
          <w:fldChar w:fldCharType="begin"/>
        </w:r>
        <w:r>
          <w:instrText xml:space="preserve"> PAGEREF _Toc5791 \h </w:instrText>
        </w:r>
        <w:r>
          <w:fldChar w:fldCharType="separate"/>
        </w:r>
        <w:r>
          <w:t>62</w:t>
        </w:r>
        <w:r>
          <w:fldChar w:fldCharType="end"/>
        </w:r>
      </w:hyperlink>
    </w:p>
    <w:p>
      <w:pPr>
        <w:pStyle w:val="TOC2"/>
        <w:tabs>
          <w:tab w:val="right" w:leader="dot" w:pos="8306"/>
        </w:tabs>
      </w:pPr>
      <w:hyperlink w:anchor="_Toc22332" w:history="1">
        <w:r>
          <w:rPr>
            <w:rFonts w:ascii="仿宋" w:eastAsia="仿宋" w:hAnsi="仿宋" w:cs="仿宋" w:hint="eastAsia"/>
            <w:lang w:eastAsia="zh-CN"/>
          </w:rPr>
          <w:t>(四)、质量改进计划</w:t>
        </w:r>
        <w:r>
          <w:tab/>
        </w:r>
        <w:r>
          <w:fldChar w:fldCharType="begin"/>
        </w:r>
        <w:r>
          <w:instrText xml:space="preserve"> PAGEREF _Toc22332 \h </w:instrText>
        </w:r>
        <w:r>
          <w:fldChar w:fldCharType="separate"/>
        </w:r>
        <w:r>
          <w:t>62</w:t>
        </w:r>
        <w:r>
          <w:fldChar w:fldCharType="end"/>
        </w:r>
      </w:hyperlink>
    </w:p>
    <w:p>
      <w:pPr>
        <w:pStyle w:val="TOC1"/>
        <w:tabs>
          <w:tab w:val="right" w:leader="dot" w:pos="8306"/>
        </w:tabs>
      </w:pPr>
      <w:hyperlink w:anchor="_Toc12171" w:history="1">
        <w:r>
          <w:rPr>
            <w:rFonts w:ascii="仿宋" w:eastAsia="仿宋" w:hAnsi="仿宋" w:cs="仿宋" w:hint="eastAsia"/>
            <w:lang w:eastAsia="zh-CN"/>
          </w:rPr>
          <w:t>十三、产业协同与集群发展</w:t>
        </w:r>
        <w:r>
          <w:tab/>
        </w:r>
        <w:r>
          <w:fldChar w:fldCharType="begin"/>
        </w:r>
        <w:r>
          <w:instrText xml:space="preserve"> PAGEREF _Toc12171 \h </w:instrText>
        </w:r>
        <w:r>
          <w:fldChar w:fldCharType="separate"/>
        </w:r>
        <w:r>
          <w:t>64</w:t>
        </w:r>
        <w:r>
          <w:fldChar w:fldCharType="end"/>
        </w:r>
      </w:hyperlink>
    </w:p>
    <w:p>
      <w:pPr>
        <w:pStyle w:val="TOC2"/>
        <w:tabs>
          <w:tab w:val="right" w:leader="dot" w:pos="8306"/>
        </w:tabs>
      </w:pPr>
      <w:hyperlink w:anchor="_Toc9310" w:history="1">
        <w:r>
          <w:rPr>
            <w:rFonts w:ascii="仿宋" w:eastAsia="仿宋" w:hAnsi="仿宋" w:cs="仿宋" w:hint="eastAsia"/>
            <w:lang w:eastAsia="zh-CN"/>
          </w:rPr>
          <w:t>(一)、产业协同机制建设</w:t>
        </w:r>
        <w:r>
          <w:tab/>
        </w:r>
        <w:r>
          <w:fldChar w:fldCharType="begin"/>
        </w:r>
        <w:r>
          <w:instrText xml:space="preserve"> PAGEREF _Toc9310 \h </w:instrText>
        </w:r>
        <w:r>
          <w:fldChar w:fldCharType="separate"/>
        </w:r>
        <w:r>
          <w:t>64</w:t>
        </w:r>
        <w:r>
          <w:fldChar w:fldCharType="end"/>
        </w:r>
      </w:hyperlink>
    </w:p>
    <w:p>
      <w:pPr>
        <w:pStyle w:val="TOC2"/>
        <w:tabs>
          <w:tab w:val="right" w:leader="dot" w:pos="8306"/>
        </w:tabs>
      </w:pPr>
      <w:hyperlink w:anchor="_Toc10259" w:history="1">
        <w:r>
          <w:rPr>
            <w:rFonts w:ascii="仿宋" w:eastAsia="仿宋" w:hAnsi="仿宋" w:cs="仿宋" w:hint="eastAsia"/>
            <w:lang w:eastAsia="zh-CN"/>
          </w:rPr>
          <w:t>(二)、产业集群培育与发展</w:t>
        </w:r>
        <w:r>
          <w:tab/>
        </w:r>
        <w:r>
          <w:fldChar w:fldCharType="begin"/>
        </w:r>
        <w:r>
          <w:instrText xml:space="preserve"> PAGEREF _Toc10259 \h </w:instrText>
        </w:r>
        <w:r>
          <w:fldChar w:fldCharType="separate"/>
        </w:r>
        <w:r>
          <w:t>65</w:t>
        </w:r>
        <w:r>
          <w:fldChar w:fldCharType="end"/>
        </w:r>
      </w:hyperlink>
    </w:p>
    <w:p>
      <w:pPr>
        <w:pStyle w:val="TOC1"/>
        <w:tabs>
          <w:tab w:val="right" w:leader="dot" w:pos="8306"/>
        </w:tabs>
      </w:pPr>
      <w:hyperlink w:anchor="_Toc9237" w:history="1">
        <w:r>
          <w:rPr>
            <w:rFonts w:ascii="仿宋" w:eastAsia="仿宋" w:hAnsi="仿宋" w:cs="仿宋" w:hint="eastAsia"/>
            <w:lang w:eastAsia="zh-CN"/>
          </w:rPr>
          <w:t>十四、成果转化与推广应用</w:t>
        </w:r>
        <w:r>
          <w:tab/>
        </w:r>
        <w:r>
          <w:fldChar w:fldCharType="begin"/>
        </w:r>
        <w:r>
          <w:instrText xml:space="preserve"> PAGEREF _Toc9237 \h </w:instrText>
        </w:r>
        <w:r>
          <w:fldChar w:fldCharType="separate"/>
        </w:r>
        <w:r>
          <w:t>66</w:t>
        </w:r>
        <w:r>
          <w:fldChar w:fldCharType="end"/>
        </w:r>
      </w:hyperlink>
    </w:p>
    <w:p>
      <w:pPr>
        <w:pStyle w:val="TOC2"/>
        <w:tabs>
          <w:tab w:val="right" w:leader="dot" w:pos="8306"/>
        </w:tabs>
      </w:pPr>
      <w:hyperlink w:anchor="_Toc20892" w:history="1">
        <w:r>
          <w:rPr>
            <w:rFonts w:ascii="仿宋" w:eastAsia="仿宋" w:hAnsi="仿宋" w:cs="仿宋" w:hint="eastAsia"/>
            <w:lang w:eastAsia="zh-CN"/>
          </w:rPr>
          <w:t>(一)、成果转化策略制定</w:t>
        </w:r>
        <w:r>
          <w:tab/>
        </w:r>
        <w:r>
          <w:fldChar w:fldCharType="begin"/>
        </w:r>
        <w:r>
          <w:instrText xml:space="preserve"> PAGEREF _Toc20892 \h </w:instrText>
        </w:r>
        <w:r>
          <w:fldChar w:fldCharType="separate"/>
        </w:r>
        <w:r>
          <w:t>66</w:t>
        </w:r>
        <w:r>
          <w:fldChar w:fldCharType="end"/>
        </w:r>
      </w:hyperlink>
    </w:p>
    <w:p>
      <w:pPr>
        <w:pStyle w:val="TOC2"/>
        <w:tabs>
          <w:tab w:val="right" w:leader="dot" w:pos="8306"/>
        </w:tabs>
      </w:pPr>
      <w:hyperlink w:anchor="_Toc32656" w:history="1">
        <w:r>
          <w:rPr>
            <w:rFonts w:ascii="仿宋" w:eastAsia="仿宋" w:hAnsi="仿宋" w:cs="仿宋" w:hint="eastAsia"/>
            <w:lang w:eastAsia="zh-CN"/>
          </w:rPr>
          <w:t>(二)、成果推广应用方案</w:t>
        </w:r>
        <w:r>
          <w:tab/>
        </w:r>
        <w:r>
          <w:fldChar w:fldCharType="begin"/>
        </w:r>
        <w:r>
          <w:instrText xml:space="preserve"> PAGEREF _Toc32656 \h </w:instrText>
        </w:r>
        <w:r>
          <w:fldChar w:fldCharType="separate"/>
        </w:r>
        <w:r>
          <w:t>67</w:t>
        </w:r>
        <w:r>
          <w:fldChar w:fldCharType="end"/>
        </w:r>
      </w:hyperlink>
    </w:p>
    <w:p>
      <w:pPr>
        <w:pStyle w:val="TOC1"/>
        <w:tabs>
          <w:tab w:val="right" w:leader="dot" w:pos="8306"/>
        </w:tabs>
      </w:pPr>
      <w:hyperlink w:anchor="_Toc16522" w:history="1">
        <w:r>
          <w:rPr>
            <w:rFonts w:ascii="仿宋" w:eastAsia="仿宋" w:hAnsi="仿宋" w:cs="仿宋" w:hint="eastAsia"/>
            <w:lang w:eastAsia="zh-CN"/>
          </w:rPr>
          <w:t>十五、合作与交流机制建立</w:t>
        </w:r>
        <w:r>
          <w:tab/>
        </w:r>
        <w:r>
          <w:fldChar w:fldCharType="begin"/>
        </w:r>
        <w:r>
          <w:instrText xml:space="preserve"> PAGEREF _Toc16522 \h </w:instrText>
        </w:r>
        <w:r>
          <w:fldChar w:fldCharType="separate"/>
        </w:r>
        <w:r>
          <w:t>69</w:t>
        </w:r>
        <w:r>
          <w:fldChar w:fldCharType="end"/>
        </w:r>
      </w:hyperlink>
    </w:p>
    <w:p>
      <w:pPr>
        <w:pStyle w:val="TOC2"/>
        <w:tabs>
          <w:tab w:val="right" w:leader="dot" w:pos="8306"/>
        </w:tabs>
      </w:pPr>
      <w:hyperlink w:anchor="_Toc4557" w:history="1">
        <w:r>
          <w:rPr>
            <w:rFonts w:ascii="仿宋" w:eastAsia="仿宋" w:hAnsi="仿宋" w:cs="仿宋" w:hint="eastAsia"/>
            <w:lang w:eastAsia="zh-CN"/>
          </w:rPr>
          <w:t>(一)、合作伙伴选择与合作方式</w:t>
        </w:r>
        <w:r>
          <w:tab/>
        </w:r>
        <w:r>
          <w:fldChar w:fldCharType="begin"/>
        </w:r>
        <w:r>
          <w:instrText xml:space="preserve"> PAGEREF _Toc4557 \h </w:instrText>
        </w:r>
        <w:r>
          <w:fldChar w:fldCharType="separate"/>
        </w:r>
        <w:r>
          <w:t>69</w:t>
        </w:r>
        <w:r>
          <w:fldChar w:fldCharType="end"/>
        </w:r>
      </w:hyperlink>
    </w:p>
    <w:p>
      <w:pPr>
        <w:pStyle w:val="TOC2"/>
        <w:tabs>
          <w:tab w:val="right" w:leader="dot" w:pos="8306"/>
        </w:tabs>
      </w:pPr>
      <w:hyperlink w:anchor="_Toc17252" w:history="1">
        <w:r>
          <w:rPr>
            <w:rFonts w:ascii="仿宋" w:eastAsia="仿宋" w:hAnsi="仿宋" w:cs="仿宋" w:hint="eastAsia"/>
            <w:lang w:eastAsia="zh-CN"/>
          </w:rPr>
          <w:t>(二)、交流与合作平台搭建</w:t>
        </w:r>
        <w:r>
          <w:tab/>
        </w:r>
        <w:r>
          <w:fldChar w:fldCharType="begin"/>
        </w:r>
        <w:r>
          <w:instrText xml:space="preserve"> PAGEREF _Toc17252 \h </w:instrText>
        </w:r>
        <w:r>
          <w:fldChar w:fldCharType="separate"/>
        </w:r>
        <w:r>
          <w:t>70</w:t>
        </w:r>
        <w:r>
          <w:fldChar w:fldCharType="end"/>
        </w:r>
      </w:hyperlink>
    </w:p>
    <w:p>
      <w:pPr>
        <w:pStyle w:val="TOC1"/>
        <w:tabs>
          <w:tab w:val="right" w:leader="dot" w:pos="8306"/>
        </w:tabs>
      </w:pPr>
      <w:hyperlink w:anchor="_Toc22701" w:history="1">
        <w:r>
          <w:rPr>
            <w:rFonts w:ascii="仿宋" w:eastAsia="仿宋" w:hAnsi="仿宋" w:cs="仿宋" w:hint="eastAsia"/>
            <w:lang w:eastAsia="zh-CN"/>
          </w:rPr>
          <w:t>十六、创新驱动与持续发展</w:t>
        </w:r>
        <w:r>
          <w:tab/>
        </w:r>
        <w:r>
          <w:fldChar w:fldCharType="begin"/>
        </w:r>
        <w:r>
          <w:instrText xml:space="preserve"> PAGEREF _Toc22701 \h </w:instrText>
        </w:r>
        <w:r>
          <w:fldChar w:fldCharType="separate"/>
        </w:r>
        <w:r>
          <w:t>72</w:t>
        </w:r>
        <w:r>
          <w:fldChar w:fldCharType="end"/>
        </w:r>
      </w:hyperlink>
    </w:p>
    <w:p>
      <w:pPr>
        <w:pStyle w:val="TOC2"/>
        <w:tabs>
          <w:tab w:val="right" w:leader="dot" w:pos="8306"/>
        </w:tabs>
      </w:pPr>
      <w:hyperlink w:anchor="_Toc3095" w:history="1">
        <w:r>
          <w:rPr>
            <w:rFonts w:ascii="仿宋" w:eastAsia="仿宋" w:hAnsi="仿宋" w:cs="仿宋" w:hint="eastAsia"/>
            <w:lang w:eastAsia="zh-CN"/>
          </w:rPr>
          <w:t>(一)、创新驱动战略实施</w:t>
        </w:r>
        <w:r>
          <w:tab/>
        </w:r>
        <w:r>
          <w:fldChar w:fldCharType="begin"/>
        </w:r>
        <w:r>
          <w:instrText xml:space="preserve"> PAGEREF _Toc3095 \h </w:instrText>
        </w:r>
        <w:r>
          <w:fldChar w:fldCharType="separate"/>
        </w:r>
        <w:r>
          <w:t>72</w:t>
        </w:r>
        <w:r>
          <w:fldChar w:fldCharType="end"/>
        </w:r>
      </w:hyperlink>
    </w:p>
    <w:p>
      <w:pPr>
        <w:pStyle w:val="TOC2"/>
        <w:tabs>
          <w:tab w:val="right" w:leader="dot" w:pos="8306"/>
        </w:tabs>
      </w:pPr>
      <w:hyperlink w:anchor="_Toc949" w:history="1">
        <w:r>
          <w:rPr>
            <w:rFonts w:ascii="仿宋" w:eastAsia="仿宋" w:hAnsi="仿宋" w:cs="仿宋" w:hint="eastAsia"/>
            <w:lang w:eastAsia="zh-CN"/>
          </w:rPr>
          <w:t>(二)、持续发展路径探索</w:t>
        </w:r>
        <w:r>
          <w:tab/>
        </w:r>
        <w:r>
          <w:fldChar w:fldCharType="begin"/>
        </w:r>
        <w:r>
          <w:instrText xml:space="preserve"> PAGEREF _Toc949 \h </w:instrText>
        </w:r>
        <w:r>
          <w:fldChar w:fldCharType="separate"/>
        </w:r>
        <w:r>
          <w:t>73</w:t>
        </w:r>
        <w:r>
          <w:fldChar w:fldCharType="end"/>
        </w:r>
      </w:hyperlink>
    </w:p>
    <w:p>
      <w:pPr>
        <w:pStyle w:val="TOC1"/>
        <w:tabs>
          <w:tab w:val="right" w:leader="dot" w:pos="8306"/>
        </w:tabs>
      </w:pPr>
      <w:hyperlink w:anchor="_Toc25659" w:history="1">
        <w:r>
          <w:rPr>
            <w:rFonts w:ascii="仿宋" w:eastAsia="仿宋" w:hAnsi="仿宋" w:cs="仿宋" w:hint="eastAsia"/>
            <w:lang w:eastAsia="zh-CN"/>
          </w:rPr>
          <w:t>十七、项目施工方案</w:t>
        </w:r>
        <w:r>
          <w:tab/>
        </w:r>
        <w:r>
          <w:fldChar w:fldCharType="begin"/>
        </w:r>
        <w:r>
          <w:instrText xml:space="preserve"> PAGEREF _Toc25659 \h </w:instrText>
        </w:r>
        <w:r>
          <w:fldChar w:fldCharType="separate"/>
        </w:r>
        <w:r>
          <w:t>77</w:t>
        </w:r>
        <w:r>
          <w:fldChar w:fldCharType="end"/>
        </w:r>
      </w:hyperlink>
    </w:p>
    <w:p>
      <w:pPr>
        <w:pStyle w:val="TOC2"/>
        <w:tabs>
          <w:tab w:val="right" w:leader="dot" w:pos="8306"/>
        </w:tabs>
      </w:pPr>
      <w:hyperlink w:anchor="_Toc13753" w:history="1">
        <w:r>
          <w:rPr>
            <w:rFonts w:ascii="仿宋" w:eastAsia="仿宋" w:hAnsi="仿宋" w:cs="仿宋" w:hint="eastAsia"/>
            <w:lang w:eastAsia="zh-CN"/>
          </w:rPr>
          <w:t>(一)、施工组织设计</w:t>
        </w:r>
        <w:r>
          <w:tab/>
        </w:r>
        <w:r>
          <w:fldChar w:fldCharType="begin"/>
        </w:r>
        <w:r>
          <w:instrText xml:space="preserve"> PAGEREF _Toc13753 \h </w:instrText>
        </w:r>
        <w:r>
          <w:fldChar w:fldCharType="separate"/>
        </w:r>
        <w:r>
          <w:t>77</w:t>
        </w:r>
        <w:r>
          <w:fldChar w:fldCharType="end"/>
        </w:r>
      </w:hyperlink>
    </w:p>
    <w:p>
      <w:pPr>
        <w:pStyle w:val="TOC2"/>
        <w:tabs>
          <w:tab w:val="right" w:leader="dot" w:pos="8306"/>
        </w:tabs>
      </w:pPr>
      <w:hyperlink w:anchor="_Toc19587" w:history="1">
        <w:r>
          <w:rPr>
            <w:rFonts w:ascii="仿宋" w:eastAsia="仿宋" w:hAnsi="仿宋" w:cs="仿宋" w:hint="eastAsia"/>
            <w:lang w:eastAsia="zh-CN"/>
          </w:rPr>
          <w:t>(二)、施工工艺与技术路线</w:t>
        </w:r>
        <w:r>
          <w:tab/>
        </w:r>
        <w:r>
          <w:fldChar w:fldCharType="begin"/>
        </w:r>
        <w:r>
          <w:instrText xml:space="preserve"> PAGEREF _Toc19587 \h </w:instrText>
        </w:r>
        <w:r>
          <w:fldChar w:fldCharType="separate"/>
        </w:r>
        <w:r>
          <w:t>79</w:t>
        </w:r>
        <w:r>
          <w:fldChar w:fldCharType="end"/>
        </w:r>
      </w:hyperlink>
    </w:p>
    <w:p>
      <w:pPr>
        <w:pStyle w:val="TOC2"/>
        <w:tabs>
          <w:tab w:val="right" w:leader="dot" w:pos="8306"/>
        </w:tabs>
      </w:pPr>
      <w:hyperlink w:anchor="_Toc30982" w:history="1">
        <w:r>
          <w:rPr>
            <w:rFonts w:ascii="仿宋" w:eastAsia="仿宋" w:hAnsi="仿宋" w:cs="仿宋" w:hint="eastAsia"/>
            <w:lang w:eastAsia="zh-CN"/>
          </w:rPr>
          <w:t>(三)、关键节点施工计划</w:t>
        </w:r>
        <w:r>
          <w:tab/>
        </w:r>
        <w:r>
          <w:fldChar w:fldCharType="begin"/>
        </w:r>
        <w:r>
          <w:instrText xml:space="preserve"> PAGEREF _Toc30982 \h </w:instrText>
        </w:r>
        <w:r>
          <w:fldChar w:fldCharType="separate"/>
        </w:r>
        <w:r>
          <w:t>80</w:t>
        </w:r>
        <w:r>
          <w:fldChar w:fldCharType="end"/>
        </w:r>
      </w:hyperlink>
    </w:p>
    <w:p>
      <w:pPr>
        <w:pStyle w:val="TOC2"/>
        <w:tabs>
          <w:tab w:val="right" w:leader="dot" w:pos="8306"/>
        </w:tabs>
      </w:pPr>
      <w:hyperlink w:anchor="_Toc10440" w:history="1">
        <w:r>
          <w:rPr>
            <w:rFonts w:ascii="仿宋" w:eastAsia="仿宋" w:hAnsi="仿宋" w:cs="仿宋" w:hint="eastAsia"/>
            <w:lang w:eastAsia="zh-CN"/>
          </w:rPr>
          <w:t>(四)、施工现场管理</w:t>
        </w:r>
        <w:r>
          <w:tab/>
        </w:r>
        <w:r>
          <w:fldChar w:fldCharType="begin"/>
        </w:r>
        <w:r>
          <w:instrText xml:space="preserve"> PAGEREF _Toc10440 \h </w:instrText>
        </w:r>
        <w:r>
          <w:fldChar w:fldCharType="separate"/>
        </w:r>
        <w:r>
          <w:t>82</w:t>
        </w:r>
        <w:r>
          <w:fldChar w:fldCharType="end"/>
        </w:r>
      </w:hyperlink>
    </w:p>
    <w:p>
      <w:pPr>
        <w:pStyle w:val="TOC1"/>
        <w:tabs>
          <w:tab w:val="right" w:leader="dot" w:pos="8306"/>
        </w:tabs>
      </w:pPr>
      <w:hyperlink w:anchor="_Toc8653" w:history="1">
        <w:r>
          <w:rPr>
            <w:rFonts w:ascii="仿宋" w:eastAsia="仿宋" w:hAnsi="仿宋" w:cs="仿宋" w:hint="eastAsia"/>
            <w:lang w:eastAsia="zh-CN"/>
          </w:rPr>
          <w:t>十八、企业合规与伦理</w:t>
        </w:r>
        <w:r>
          <w:tab/>
        </w:r>
        <w:r>
          <w:fldChar w:fldCharType="begin"/>
        </w:r>
        <w:r>
          <w:instrText xml:space="preserve"> PAGEREF _Toc8653 \h </w:instrText>
        </w:r>
        <w:r>
          <w:fldChar w:fldCharType="separate"/>
        </w:r>
        <w:r>
          <w:t>84</w:t>
        </w:r>
        <w:r>
          <w:fldChar w:fldCharType="end"/>
        </w:r>
      </w:hyperlink>
    </w:p>
    <w:p>
      <w:pPr>
        <w:pStyle w:val="TOC2"/>
        <w:tabs>
          <w:tab w:val="right" w:leader="dot" w:pos="8306"/>
        </w:tabs>
      </w:pPr>
      <w:hyperlink w:anchor="_Toc25933" w:history="1">
        <w:r>
          <w:rPr>
            <w:rFonts w:ascii="仿宋" w:eastAsia="仿宋" w:hAnsi="仿宋" w:cs="仿宋" w:hint="eastAsia"/>
            <w:lang w:eastAsia="zh-CN"/>
          </w:rPr>
          <w:t>(一)、合规政策与程序</w:t>
        </w:r>
        <w:r>
          <w:tab/>
        </w:r>
        <w:r>
          <w:fldChar w:fldCharType="begin"/>
        </w:r>
        <w:r>
          <w:instrText xml:space="preserve"> PAGEREF _Toc25933 \h </w:instrText>
        </w:r>
        <w:r>
          <w:fldChar w:fldCharType="separate"/>
        </w:r>
        <w:r>
          <w:t>84</w:t>
        </w:r>
        <w:r>
          <w:fldChar w:fldCharType="end"/>
        </w:r>
      </w:hyperlink>
    </w:p>
    <w:p>
      <w:pPr>
        <w:pStyle w:val="TOC2"/>
        <w:tabs>
          <w:tab w:val="right" w:leader="dot" w:pos="8306"/>
        </w:tabs>
      </w:pPr>
      <w:hyperlink w:anchor="_Toc30931" w:history="1">
        <w:r>
          <w:rPr>
            <w:rFonts w:ascii="仿宋" w:eastAsia="仿宋" w:hAnsi="仿宋" w:cs="仿宋" w:hint="eastAsia"/>
            <w:lang w:eastAsia="zh-CN"/>
          </w:rPr>
          <w:t>(二)、伦理规范与培训</w:t>
        </w:r>
        <w:r>
          <w:tab/>
        </w:r>
        <w:r>
          <w:fldChar w:fldCharType="begin"/>
        </w:r>
        <w:r>
          <w:instrText xml:space="preserve"> PAGEREF _Toc30931 \h </w:instrText>
        </w:r>
        <w:r>
          <w:fldChar w:fldCharType="separate"/>
        </w:r>
        <w:r>
          <w:t>85</w:t>
        </w:r>
        <w:r>
          <w:fldChar w:fldCharType="end"/>
        </w:r>
      </w:hyperlink>
    </w:p>
    <w:p>
      <w:pPr>
        <w:pStyle w:val="TOC2"/>
        <w:tabs>
          <w:tab w:val="right" w:leader="dot" w:pos="8306"/>
        </w:tabs>
      </w:pPr>
      <w:hyperlink w:anchor="_Toc10021" w:history="1">
        <w:r>
          <w:rPr>
            <w:rFonts w:ascii="仿宋" w:eastAsia="仿宋" w:hAnsi="仿宋" w:cs="仿宋" w:hint="eastAsia"/>
            <w:lang w:eastAsia="zh-CN"/>
          </w:rPr>
          <w:t>(三)、合规风险评估</w:t>
        </w:r>
        <w:r>
          <w:tab/>
        </w:r>
        <w:r>
          <w:fldChar w:fldCharType="begin"/>
        </w:r>
        <w:r>
          <w:instrText xml:space="preserve"> PAGEREF _Toc10021 \h </w:instrText>
        </w:r>
        <w:r>
          <w:fldChar w:fldCharType="separate"/>
        </w:r>
        <w:r>
          <w:t>86</w:t>
        </w:r>
        <w:r>
          <w:fldChar w:fldCharType="end"/>
        </w:r>
      </w:hyperlink>
    </w:p>
    <w:p>
      <w:pPr>
        <w:pStyle w:val="TOC2"/>
        <w:tabs>
          <w:tab w:val="right" w:leader="dot" w:pos="8306"/>
        </w:tabs>
      </w:pPr>
      <w:hyperlink w:anchor="_Toc6322" w:history="1">
        <w:r>
          <w:rPr>
            <w:rFonts w:ascii="仿宋" w:eastAsia="仿宋" w:hAnsi="仿宋" w:cs="仿宋" w:hint="eastAsia"/>
            <w:lang w:eastAsia="zh-CN"/>
          </w:rPr>
          <w:t>(四)、合规监督与执行</w:t>
        </w:r>
        <w:r>
          <w:tab/>
        </w:r>
        <w:r>
          <w:fldChar w:fldCharType="begin"/>
        </w:r>
        <w:r>
          <w:instrText xml:space="preserve"> PAGEREF _Toc6322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8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780"/>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31804"/>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一、纯氧项目的技术资源开发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纯氧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二、纯氧项目的人力资源管理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纯氧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三、纯氧项目的资金资源筹措与优化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纯氧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4368"/>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纯氧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纯氧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纯氧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9031"/>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纯氧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纯氧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智能技术的应用：纯氧项目将利用智能技术，如物联网（IoT）和大数据分析，来监控和优化资源使用。通过实时数据分析，项目可以更有效地管理能源消耗、减少原材料浪费，并提高生产过程的整体效率。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893"/>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115"/>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18885"/>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https://d.book118.com/756024215220010031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纯氧项目建设方案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纯氧项目建设方案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纯氧项目建设方案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纯氧项目建设方案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纯氧项目建设方案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纯氧项目建设方案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纯氧项目建设方案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纯氧项目建设方案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纯氧项目建设方案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纯氧项目建设方案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纯氧项目建设方案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纯氧项目建设方案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4208B1"/>
    <w:rsid w:val="574208B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56024215220010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2023-12-22T05:25:00Z</dcterms:created>
  <dcterms:modified xsi:type="dcterms:W3CDTF">2023-12-22T05:26:16Z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0141E2F4C53447F5BC166C491BF9AF02_11</vt:lpwstr>
  </property>
  <property fmtid="{D5CDD505-2E9C-101B-9397-08002B2CF9AE}" pid="3" name="KSOProductBuildVer">
    <vt:lpwstr>2052-12.1.0.16120</vt:lpwstr>
  </property>
</Properties>
</file>