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轻油相关行业公司成立方案及可行性研究报告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2" w:history="1">
        <w:r>
          <w:rPr>
            <w:rFonts w:ascii="仿宋" w:eastAsia="仿宋" w:hAnsi="仿宋" w:cs="仿宋" w:hint="eastAsia"/>
            <w:lang w:eastAsia="zh-CN"/>
          </w:rPr>
          <w:t>序言</w:t>
        </w:r>
        <w:r>
          <w:tab/>
        </w:r>
        <w:r>
          <w:fldChar w:fldCharType="begin"/>
        </w:r>
        <w:r>
          <w:instrText xml:space="preserve"> PAGEREF _Toc30572 \h </w:instrText>
        </w:r>
        <w:r>
          <w:fldChar w:fldCharType="separate"/>
        </w:r>
        <w:r>
          <w:t>3</w:t>
        </w:r>
        <w:r>
          <w:fldChar w:fldCharType="end"/>
        </w:r>
      </w:hyperlink>
    </w:p>
    <w:p>
      <w:pPr>
        <w:pStyle w:val="TOC1"/>
        <w:tabs>
          <w:tab w:val="right" w:leader="dot" w:pos="8306"/>
        </w:tabs>
      </w:pPr>
      <w:hyperlink w:anchor="_Toc14360" w:history="1">
        <w:r>
          <w:rPr>
            <w:rFonts w:ascii="仿宋" w:eastAsia="仿宋" w:hAnsi="仿宋" w:cs="仿宋" w:hint="eastAsia"/>
            <w:lang w:eastAsia="zh-CN"/>
          </w:rPr>
          <w:t>一、发展规划</w:t>
        </w:r>
        <w:r>
          <w:tab/>
        </w:r>
        <w:r>
          <w:fldChar w:fldCharType="begin"/>
        </w:r>
        <w:r>
          <w:instrText xml:space="preserve"> PAGEREF _Toc14360 \h </w:instrText>
        </w:r>
        <w:r>
          <w:fldChar w:fldCharType="separate"/>
        </w:r>
        <w:r>
          <w:t>3</w:t>
        </w:r>
        <w:r>
          <w:fldChar w:fldCharType="end"/>
        </w:r>
      </w:hyperlink>
    </w:p>
    <w:p>
      <w:pPr>
        <w:pStyle w:val="TOC2"/>
        <w:tabs>
          <w:tab w:val="right" w:leader="dot" w:pos="8306"/>
        </w:tabs>
      </w:pPr>
      <w:hyperlink w:anchor="_Toc24272" w:history="1">
        <w:r>
          <w:rPr>
            <w:rFonts w:ascii="仿宋" w:eastAsia="仿宋" w:hAnsi="仿宋" w:cs="仿宋" w:hint="eastAsia"/>
            <w:lang w:eastAsia="zh-CN"/>
          </w:rPr>
          <w:t>(一)、公司发展规划</w:t>
        </w:r>
        <w:r>
          <w:tab/>
        </w:r>
        <w:r>
          <w:fldChar w:fldCharType="begin"/>
        </w:r>
        <w:r>
          <w:instrText xml:space="preserve"> PAGEREF _Toc24272 \h </w:instrText>
        </w:r>
        <w:r>
          <w:fldChar w:fldCharType="separate"/>
        </w:r>
        <w:r>
          <w:t>3</w:t>
        </w:r>
        <w:r>
          <w:fldChar w:fldCharType="end"/>
        </w:r>
      </w:hyperlink>
    </w:p>
    <w:p>
      <w:pPr>
        <w:pStyle w:val="TOC2"/>
        <w:tabs>
          <w:tab w:val="right" w:leader="dot" w:pos="8306"/>
        </w:tabs>
      </w:pPr>
      <w:hyperlink w:anchor="_Toc3620" w:history="1">
        <w:r>
          <w:rPr>
            <w:rFonts w:ascii="仿宋" w:eastAsia="仿宋" w:hAnsi="仿宋" w:cs="仿宋" w:hint="eastAsia"/>
            <w:lang w:eastAsia="zh-CN"/>
          </w:rPr>
          <w:t>(二)、保障措施</w:t>
        </w:r>
        <w:r>
          <w:tab/>
        </w:r>
        <w:r>
          <w:fldChar w:fldCharType="begin"/>
        </w:r>
        <w:r>
          <w:instrText xml:space="preserve"> PAGEREF _Toc3620 \h </w:instrText>
        </w:r>
        <w:r>
          <w:fldChar w:fldCharType="separate"/>
        </w:r>
        <w:r>
          <w:t>4</w:t>
        </w:r>
        <w:r>
          <w:fldChar w:fldCharType="end"/>
        </w:r>
      </w:hyperlink>
    </w:p>
    <w:p>
      <w:pPr>
        <w:pStyle w:val="TOC1"/>
        <w:tabs>
          <w:tab w:val="right" w:leader="dot" w:pos="8306"/>
        </w:tabs>
      </w:pPr>
      <w:hyperlink w:anchor="_Toc15521" w:history="1">
        <w:r>
          <w:rPr>
            <w:rFonts w:ascii="仿宋" w:eastAsia="仿宋" w:hAnsi="仿宋" w:cs="仿宋" w:hint="eastAsia"/>
            <w:lang w:eastAsia="zh-CN"/>
          </w:rPr>
          <w:t>二、法人治理</w:t>
        </w:r>
        <w:r>
          <w:tab/>
        </w:r>
        <w:r>
          <w:fldChar w:fldCharType="begin"/>
        </w:r>
        <w:r>
          <w:instrText xml:space="preserve"> PAGEREF _Toc15521 \h </w:instrText>
        </w:r>
        <w:r>
          <w:fldChar w:fldCharType="separate"/>
        </w:r>
        <w:r>
          <w:t>9</w:t>
        </w:r>
        <w:r>
          <w:fldChar w:fldCharType="end"/>
        </w:r>
      </w:hyperlink>
    </w:p>
    <w:p>
      <w:pPr>
        <w:pStyle w:val="TOC2"/>
        <w:tabs>
          <w:tab w:val="right" w:leader="dot" w:pos="8306"/>
        </w:tabs>
      </w:pPr>
      <w:hyperlink w:anchor="_Toc18157" w:history="1">
        <w:r>
          <w:rPr>
            <w:rFonts w:ascii="仿宋" w:eastAsia="仿宋" w:hAnsi="仿宋" w:cs="仿宋" w:hint="eastAsia"/>
            <w:lang w:eastAsia="zh-CN"/>
          </w:rPr>
          <w:t>(一)、股东权利及义务</w:t>
        </w:r>
        <w:r>
          <w:tab/>
        </w:r>
        <w:r>
          <w:fldChar w:fldCharType="begin"/>
        </w:r>
        <w:r>
          <w:instrText xml:space="preserve"> PAGEREF _Toc18157 \h </w:instrText>
        </w:r>
        <w:r>
          <w:fldChar w:fldCharType="separate"/>
        </w:r>
        <w:r>
          <w:t>9</w:t>
        </w:r>
        <w:r>
          <w:fldChar w:fldCharType="end"/>
        </w:r>
      </w:hyperlink>
    </w:p>
    <w:p>
      <w:pPr>
        <w:pStyle w:val="TOC2"/>
        <w:tabs>
          <w:tab w:val="right" w:leader="dot" w:pos="8306"/>
        </w:tabs>
      </w:pPr>
      <w:hyperlink w:anchor="_Toc17706" w:history="1">
        <w:r>
          <w:rPr>
            <w:rFonts w:ascii="仿宋" w:eastAsia="仿宋" w:hAnsi="仿宋" w:cs="仿宋" w:hint="eastAsia"/>
            <w:lang w:eastAsia="zh-CN"/>
          </w:rPr>
          <w:t>(二)、董事</w:t>
        </w:r>
        <w:r>
          <w:tab/>
        </w:r>
        <w:r>
          <w:fldChar w:fldCharType="begin"/>
        </w:r>
        <w:r>
          <w:instrText xml:space="preserve"> PAGEREF _Toc17706 \h </w:instrText>
        </w:r>
        <w:r>
          <w:fldChar w:fldCharType="separate"/>
        </w:r>
        <w:r>
          <w:t>11</w:t>
        </w:r>
        <w:r>
          <w:fldChar w:fldCharType="end"/>
        </w:r>
      </w:hyperlink>
    </w:p>
    <w:p>
      <w:pPr>
        <w:pStyle w:val="TOC2"/>
        <w:tabs>
          <w:tab w:val="right" w:leader="dot" w:pos="8306"/>
        </w:tabs>
      </w:pPr>
      <w:hyperlink w:anchor="_Toc6079" w:history="1">
        <w:r>
          <w:rPr>
            <w:rFonts w:ascii="仿宋" w:eastAsia="仿宋" w:hAnsi="仿宋" w:cs="仿宋" w:hint="eastAsia"/>
            <w:lang w:eastAsia="zh-CN"/>
          </w:rPr>
          <w:t>(三)、高级管理人员</w:t>
        </w:r>
        <w:r>
          <w:tab/>
        </w:r>
        <w:r>
          <w:fldChar w:fldCharType="begin"/>
        </w:r>
        <w:r>
          <w:instrText xml:space="preserve"> PAGEREF _Toc6079 \h </w:instrText>
        </w:r>
        <w:r>
          <w:fldChar w:fldCharType="separate"/>
        </w:r>
        <w:r>
          <w:t>16</w:t>
        </w:r>
        <w:r>
          <w:fldChar w:fldCharType="end"/>
        </w:r>
      </w:hyperlink>
    </w:p>
    <w:p>
      <w:pPr>
        <w:pStyle w:val="TOC2"/>
        <w:tabs>
          <w:tab w:val="right" w:leader="dot" w:pos="8306"/>
        </w:tabs>
      </w:pPr>
      <w:hyperlink w:anchor="_Toc2574" w:history="1">
        <w:r>
          <w:rPr>
            <w:rFonts w:ascii="仿宋" w:eastAsia="仿宋" w:hAnsi="仿宋" w:cs="仿宋" w:hint="eastAsia"/>
            <w:lang w:eastAsia="zh-CN"/>
          </w:rPr>
          <w:t>(四)、监事</w:t>
        </w:r>
        <w:r>
          <w:tab/>
        </w:r>
        <w:r>
          <w:fldChar w:fldCharType="begin"/>
        </w:r>
        <w:r>
          <w:instrText xml:space="preserve"> PAGEREF _Toc2574 \h </w:instrText>
        </w:r>
        <w:r>
          <w:fldChar w:fldCharType="separate"/>
        </w:r>
        <w:r>
          <w:t>18</w:t>
        </w:r>
        <w:r>
          <w:fldChar w:fldCharType="end"/>
        </w:r>
      </w:hyperlink>
    </w:p>
    <w:p>
      <w:pPr>
        <w:pStyle w:val="TOC1"/>
        <w:tabs>
          <w:tab w:val="right" w:leader="dot" w:pos="8306"/>
        </w:tabs>
      </w:pPr>
      <w:hyperlink w:anchor="_Toc16171" w:history="1">
        <w:r>
          <w:rPr>
            <w:rFonts w:ascii="仿宋" w:eastAsia="仿宋" w:hAnsi="仿宋" w:cs="仿宋" w:hint="eastAsia"/>
            <w:lang w:eastAsia="zh-CN"/>
          </w:rPr>
          <w:t>三、公司成立背景及可行性分析</w:t>
        </w:r>
        <w:r>
          <w:tab/>
        </w:r>
        <w:r>
          <w:fldChar w:fldCharType="begin"/>
        </w:r>
        <w:r>
          <w:instrText xml:space="preserve"> PAGEREF _Toc16171 \h </w:instrText>
        </w:r>
        <w:r>
          <w:fldChar w:fldCharType="separate"/>
        </w:r>
        <w:r>
          <w:t>19</w:t>
        </w:r>
        <w:r>
          <w:fldChar w:fldCharType="end"/>
        </w:r>
      </w:hyperlink>
    </w:p>
    <w:p>
      <w:pPr>
        <w:pStyle w:val="TOC2"/>
        <w:tabs>
          <w:tab w:val="right" w:leader="dot" w:pos="8306"/>
        </w:tabs>
      </w:pPr>
      <w:hyperlink w:anchor="_Toc23847" w:history="1">
        <w:r>
          <w:rPr>
            <w:rFonts w:ascii="仿宋" w:eastAsia="仿宋" w:hAnsi="仿宋" w:cs="仿宋" w:hint="eastAsia"/>
            <w:lang w:eastAsia="zh-CN"/>
          </w:rPr>
          <w:t>(一)、发展思路</w:t>
        </w:r>
        <w:r>
          <w:tab/>
        </w:r>
        <w:r>
          <w:fldChar w:fldCharType="begin"/>
        </w:r>
        <w:r>
          <w:instrText xml:space="preserve"> PAGEREF _Toc23847 \h </w:instrText>
        </w:r>
        <w:r>
          <w:fldChar w:fldCharType="separate"/>
        </w:r>
        <w:r>
          <w:t>19</w:t>
        </w:r>
        <w:r>
          <w:fldChar w:fldCharType="end"/>
        </w:r>
      </w:hyperlink>
    </w:p>
    <w:p>
      <w:pPr>
        <w:pStyle w:val="TOC2"/>
        <w:tabs>
          <w:tab w:val="right" w:leader="dot" w:pos="8306"/>
        </w:tabs>
      </w:pPr>
      <w:hyperlink w:anchor="_Toc26345" w:history="1">
        <w:r>
          <w:rPr>
            <w:rFonts w:ascii="仿宋" w:eastAsia="仿宋" w:hAnsi="仿宋" w:cs="仿宋" w:hint="eastAsia"/>
            <w:lang w:eastAsia="zh-CN"/>
          </w:rPr>
          <w:t>(二)、产业发展背景分析</w:t>
        </w:r>
        <w:r>
          <w:tab/>
        </w:r>
        <w:r>
          <w:fldChar w:fldCharType="begin"/>
        </w:r>
        <w:r>
          <w:instrText xml:space="preserve"> PAGEREF _Toc26345 \h </w:instrText>
        </w:r>
        <w:r>
          <w:fldChar w:fldCharType="separate"/>
        </w:r>
        <w:r>
          <w:t>20</w:t>
        </w:r>
        <w:r>
          <w:fldChar w:fldCharType="end"/>
        </w:r>
      </w:hyperlink>
    </w:p>
    <w:p>
      <w:pPr>
        <w:pStyle w:val="TOC2"/>
        <w:tabs>
          <w:tab w:val="right" w:leader="dot" w:pos="8306"/>
        </w:tabs>
      </w:pPr>
      <w:hyperlink w:anchor="_Toc2928" w:history="1">
        <w:r>
          <w:rPr>
            <w:rFonts w:ascii="仿宋" w:eastAsia="仿宋" w:hAnsi="仿宋" w:cs="仿宋" w:hint="eastAsia"/>
            <w:lang w:eastAsia="zh-CN"/>
          </w:rPr>
          <w:t>(三)、产业发展原则</w:t>
        </w:r>
        <w:r>
          <w:tab/>
        </w:r>
        <w:r>
          <w:fldChar w:fldCharType="begin"/>
        </w:r>
        <w:r>
          <w:instrText xml:space="preserve"> PAGEREF _Toc2928 \h </w:instrText>
        </w:r>
        <w:r>
          <w:fldChar w:fldCharType="separate"/>
        </w:r>
        <w:r>
          <w:t>21</w:t>
        </w:r>
        <w:r>
          <w:fldChar w:fldCharType="end"/>
        </w:r>
      </w:hyperlink>
    </w:p>
    <w:p>
      <w:pPr>
        <w:pStyle w:val="TOC2"/>
        <w:tabs>
          <w:tab w:val="right" w:leader="dot" w:pos="8306"/>
        </w:tabs>
      </w:pPr>
      <w:hyperlink w:anchor="_Toc20903" w:history="1">
        <w:r>
          <w:rPr>
            <w:rFonts w:ascii="仿宋" w:eastAsia="仿宋" w:hAnsi="仿宋" w:cs="仿宋" w:hint="eastAsia"/>
            <w:lang w:eastAsia="zh-CN"/>
          </w:rPr>
          <w:t>(四)、区域产业环境分析</w:t>
        </w:r>
        <w:r>
          <w:tab/>
        </w:r>
        <w:r>
          <w:fldChar w:fldCharType="begin"/>
        </w:r>
        <w:r>
          <w:instrText xml:space="preserve"> PAGEREF _Toc20903 \h </w:instrText>
        </w:r>
        <w:r>
          <w:fldChar w:fldCharType="separate"/>
        </w:r>
        <w:r>
          <w:t>22</w:t>
        </w:r>
        <w:r>
          <w:fldChar w:fldCharType="end"/>
        </w:r>
      </w:hyperlink>
    </w:p>
    <w:p>
      <w:pPr>
        <w:pStyle w:val="TOC2"/>
        <w:tabs>
          <w:tab w:val="right" w:leader="dot" w:pos="8306"/>
        </w:tabs>
      </w:pPr>
      <w:hyperlink w:anchor="_Toc14354" w:history="1">
        <w:r>
          <w:rPr>
            <w:rFonts w:ascii="仿宋" w:eastAsia="仿宋" w:hAnsi="仿宋" w:cs="仿宋" w:hint="eastAsia"/>
            <w:lang w:eastAsia="zh-CN"/>
          </w:rPr>
          <w:t>(五)、可行性分析</w:t>
        </w:r>
        <w:r>
          <w:tab/>
        </w:r>
        <w:r>
          <w:fldChar w:fldCharType="begin"/>
        </w:r>
        <w:r>
          <w:instrText xml:space="preserve"> PAGEREF _Toc14354 \h </w:instrText>
        </w:r>
        <w:r>
          <w:fldChar w:fldCharType="separate"/>
        </w:r>
        <w:r>
          <w:t>24</w:t>
        </w:r>
        <w:r>
          <w:fldChar w:fldCharType="end"/>
        </w:r>
      </w:hyperlink>
    </w:p>
    <w:p>
      <w:pPr>
        <w:pStyle w:val="TOC2"/>
        <w:tabs>
          <w:tab w:val="right" w:leader="dot" w:pos="8306"/>
        </w:tabs>
      </w:pPr>
      <w:hyperlink w:anchor="_Toc7246" w:history="1">
        <w:r>
          <w:rPr>
            <w:rFonts w:ascii="仿宋" w:eastAsia="仿宋" w:hAnsi="仿宋" w:cs="仿宋" w:hint="eastAsia"/>
            <w:lang w:eastAsia="zh-CN"/>
          </w:rPr>
          <w:t>(六)、产业发展重点任务</w:t>
        </w:r>
        <w:r>
          <w:tab/>
        </w:r>
        <w:r>
          <w:fldChar w:fldCharType="begin"/>
        </w:r>
        <w:r>
          <w:instrText xml:space="preserve"> PAGEREF _Toc7246 \h </w:instrText>
        </w:r>
        <w:r>
          <w:fldChar w:fldCharType="separate"/>
        </w:r>
        <w:r>
          <w:t>25</w:t>
        </w:r>
        <w:r>
          <w:fldChar w:fldCharType="end"/>
        </w:r>
      </w:hyperlink>
    </w:p>
    <w:p>
      <w:pPr>
        <w:pStyle w:val="TOC2"/>
        <w:tabs>
          <w:tab w:val="right" w:leader="dot" w:pos="8306"/>
        </w:tabs>
      </w:pPr>
      <w:hyperlink w:anchor="_Toc8465" w:history="1">
        <w:r>
          <w:rPr>
            <w:rFonts w:ascii="仿宋" w:eastAsia="仿宋" w:hAnsi="仿宋" w:cs="仿宋" w:hint="eastAsia"/>
            <w:lang w:eastAsia="zh-CN"/>
          </w:rPr>
          <w:t>(七)、轻油项目建设必要性分析</w:t>
        </w:r>
        <w:r>
          <w:tab/>
        </w:r>
        <w:r>
          <w:fldChar w:fldCharType="begin"/>
        </w:r>
        <w:r>
          <w:instrText xml:space="preserve"> PAGEREF _Toc8465 \h </w:instrText>
        </w:r>
        <w:r>
          <w:fldChar w:fldCharType="separate"/>
        </w:r>
        <w:r>
          <w:t>27</w:t>
        </w:r>
        <w:r>
          <w:fldChar w:fldCharType="end"/>
        </w:r>
      </w:hyperlink>
    </w:p>
    <w:p>
      <w:pPr>
        <w:pStyle w:val="TOC1"/>
        <w:tabs>
          <w:tab w:val="right" w:leader="dot" w:pos="8306"/>
        </w:tabs>
      </w:pPr>
      <w:hyperlink w:anchor="_Toc22160" w:history="1">
        <w:r>
          <w:rPr>
            <w:rFonts w:ascii="仿宋" w:eastAsia="仿宋" w:hAnsi="仿宋" w:cs="仿宋" w:hint="eastAsia"/>
            <w:lang w:eastAsia="zh-CN"/>
          </w:rPr>
          <w:t>四、选址分析</w:t>
        </w:r>
        <w:r>
          <w:tab/>
        </w:r>
        <w:r>
          <w:fldChar w:fldCharType="begin"/>
        </w:r>
        <w:r>
          <w:instrText xml:space="preserve"> PAGEREF _Toc22160 \h </w:instrText>
        </w:r>
        <w:r>
          <w:fldChar w:fldCharType="separate"/>
        </w:r>
        <w:r>
          <w:t>29</w:t>
        </w:r>
        <w:r>
          <w:fldChar w:fldCharType="end"/>
        </w:r>
      </w:hyperlink>
    </w:p>
    <w:p>
      <w:pPr>
        <w:pStyle w:val="TOC2"/>
        <w:tabs>
          <w:tab w:val="right" w:leader="dot" w:pos="8306"/>
        </w:tabs>
      </w:pPr>
      <w:hyperlink w:anchor="_Toc8750" w:history="1">
        <w:r>
          <w:rPr>
            <w:rFonts w:ascii="仿宋" w:eastAsia="仿宋" w:hAnsi="仿宋" w:cs="仿宋" w:hint="eastAsia"/>
            <w:lang w:eastAsia="zh-CN"/>
          </w:rPr>
          <w:t>(一)、轻油项目选址原则</w:t>
        </w:r>
        <w:r>
          <w:tab/>
        </w:r>
        <w:r>
          <w:fldChar w:fldCharType="begin"/>
        </w:r>
        <w:r>
          <w:instrText xml:space="preserve"> PAGEREF _Toc8750 \h </w:instrText>
        </w:r>
        <w:r>
          <w:fldChar w:fldCharType="separate"/>
        </w:r>
        <w:r>
          <w:t>29</w:t>
        </w:r>
        <w:r>
          <w:fldChar w:fldCharType="end"/>
        </w:r>
      </w:hyperlink>
    </w:p>
    <w:p>
      <w:pPr>
        <w:pStyle w:val="TOC2"/>
        <w:tabs>
          <w:tab w:val="right" w:leader="dot" w:pos="8306"/>
        </w:tabs>
      </w:pPr>
      <w:hyperlink w:anchor="_Toc5301" w:history="1">
        <w:r>
          <w:rPr>
            <w:rFonts w:ascii="仿宋" w:eastAsia="仿宋" w:hAnsi="仿宋" w:cs="仿宋" w:hint="eastAsia"/>
            <w:lang w:eastAsia="zh-CN"/>
          </w:rPr>
          <w:t>(二)、建设区基本情况</w:t>
        </w:r>
        <w:r>
          <w:tab/>
        </w:r>
        <w:r>
          <w:fldChar w:fldCharType="begin"/>
        </w:r>
        <w:r>
          <w:instrText xml:space="preserve"> PAGEREF _Toc5301 \h </w:instrText>
        </w:r>
        <w:r>
          <w:fldChar w:fldCharType="separate"/>
        </w:r>
        <w:r>
          <w:t>30</w:t>
        </w:r>
        <w:r>
          <w:fldChar w:fldCharType="end"/>
        </w:r>
      </w:hyperlink>
    </w:p>
    <w:p>
      <w:pPr>
        <w:pStyle w:val="TOC2"/>
        <w:tabs>
          <w:tab w:val="right" w:leader="dot" w:pos="8306"/>
        </w:tabs>
      </w:pPr>
      <w:hyperlink w:anchor="_Toc12271" w:history="1">
        <w:r>
          <w:rPr>
            <w:rFonts w:ascii="仿宋" w:eastAsia="仿宋" w:hAnsi="仿宋" w:cs="仿宋" w:hint="eastAsia"/>
            <w:lang w:eastAsia="zh-CN"/>
          </w:rPr>
          <w:t>(三)、发展目标</w:t>
        </w:r>
        <w:r>
          <w:tab/>
        </w:r>
        <w:r>
          <w:fldChar w:fldCharType="begin"/>
        </w:r>
        <w:r>
          <w:instrText xml:space="preserve"> PAGEREF _Toc12271 \h </w:instrText>
        </w:r>
        <w:r>
          <w:fldChar w:fldCharType="separate"/>
        </w:r>
        <w:r>
          <w:t>31</w:t>
        </w:r>
        <w:r>
          <w:fldChar w:fldCharType="end"/>
        </w:r>
      </w:hyperlink>
    </w:p>
    <w:p>
      <w:pPr>
        <w:pStyle w:val="TOC2"/>
        <w:tabs>
          <w:tab w:val="right" w:leader="dot" w:pos="8306"/>
        </w:tabs>
      </w:pPr>
      <w:hyperlink w:anchor="_Toc27906" w:history="1">
        <w:r>
          <w:rPr>
            <w:rFonts w:ascii="仿宋" w:eastAsia="仿宋" w:hAnsi="仿宋" w:cs="仿宋" w:hint="eastAsia"/>
            <w:lang w:eastAsia="zh-CN"/>
          </w:rPr>
          <w:t>(四)、产业发展方向</w:t>
        </w:r>
        <w:r>
          <w:tab/>
        </w:r>
        <w:r>
          <w:fldChar w:fldCharType="begin"/>
        </w:r>
        <w:r>
          <w:instrText xml:space="preserve"> PAGEREF _Toc27906 \h </w:instrText>
        </w:r>
        <w:r>
          <w:fldChar w:fldCharType="separate"/>
        </w:r>
        <w:r>
          <w:t>32</w:t>
        </w:r>
        <w:r>
          <w:fldChar w:fldCharType="end"/>
        </w:r>
      </w:hyperlink>
    </w:p>
    <w:p>
      <w:pPr>
        <w:pStyle w:val="TOC2"/>
        <w:tabs>
          <w:tab w:val="right" w:leader="dot" w:pos="8306"/>
        </w:tabs>
      </w:pPr>
      <w:hyperlink w:anchor="_Toc5113" w:history="1">
        <w:r>
          <w:rPr>
            <w:rFonts w:ascii="仿宋" w:eastAsia="仿宋" w:hAnsi="仿宋" w:cs="仿宋" w:hint="eastAsia"/>
            <w:lang w:eastAsia="zh-CN"/>
          </w:rPr>
          <w:t>(五)、轻油项目选址综合评价</w:t>
        </w:r>
        <w:r>
          <w:tab/>
        </w:r>
        <w:r>
          <w:fldChar w:fldCharType="begin"/>
        </w:r>
        <w:r>
          <w:instrText xml:space="preserve"> PAGEREF _Toc5113 \h </w:instrText>
        </w:r>
        <w:r>
          <w:fldChar w:fldCharType="separate"/>
        </w:r>
        <w:r>
          <w:t>33</w:t>
        </w:r>
        <w:r>
          <w:fldChar w:fldCharType="end"/>
        </w:r>
      </w:hyperlink>
    </w:p>
    <w:p>
      <w:pPr>
        <w:pStyle w:val="TOC1"/>
        <w:tabs>
          <w:tab w:val="right" w:leader="dot" w:pos="8306"/>
        </w:tabs>
      </w:pPr>
      <w:hyperlink w:anchor="_Toc9522" w:history="1">
        <w:r>
          <w:rPr>
            <w:rFonts w:ascii="仿宋" w:eastAsia="仿宋" w:hAnsi="仿宋" w:cs="仿宋" w:hint="eastAsia"/>
            <w:lang w:eastAsia="zh-CN"/>
          </w:rPr>
          <w:t>五、轻油筹建公司基本信息</w:t>
        </w:r>
        <w:r>
          <w:tab/>
        </w:r>
        <w:r>
          <w:fldChar w:fldCharType="begin"/>
        </w:r>
        <w:r>
          <w:instrText xml:space="preserve"> PAGEREF _Toc9522 \h </w:instrText>
        </w:r>
        <w:r>
          <w:fldChar w:fldCharType="separate"/>
        </w:r>
        <w:r>
          <w:t>34</w:t>
        </w:r>
        <w:r>
          <w:fldChar w:fldCharType="end"/>
        </w:r>
      </w:hyperlink>
    </w:p>
    <w:p>
      <w:pPr>
        <w:pStyle w:val="TOC2"/>
        <w:tabs>
          <w:tab w:val="right" w:leader="dot" w:pos="8306"/>
        </w:tabs>
      </w:pPr>
      <w:hyperlink w:anchor="_Toc15642" w:history="1">
        <w:r>
          <w:rPr>
            <w:rFonts w:ascii="仿宋" w:eastAsia="仿宋" w:hAnsi="仿宋" w:cs="仿宋" w:hint="eastAsia"/>
            <w:lang w:eastAsia="zh-CN"/>
          </w:rPr>
          <w:t>(一)、公司名称</w:t>
        </w:r>
        <w:r>
          <w:tab/>
        </w:r>
        <w:r>
          <w:fldChar w:fldCharType="begin"/>
        </w:r>
        <w:r>
          <w:instrText xml:space="preserve"> PAGEREF _Toc15642 \h </w:instrText>
        </w:r>
        <w:r>
          <w:fldChar w:fldCharType="separate"/>
        </w:r>
        <w:r>
          <w:t>34</w:t>
        </w:r>
        <w:r>
          <w:fldChar w:fldCharType="end"/>
        </w:r>
      </w:hyperlink>
    </w:p>
    <w:p>
      <w:pPr>
        <w:pStyle w:val="TOC2"/>
        <w:tabs>
          <w:tab w:val="right" w:leader="dot" w:pos="8306"/>
        </w:tabs>
      </w:pPr>
      <w:hyperlink w:anchor="_Toc14551" w:history="1">
        <w:r>
          <w:rPr>
            <w:rFonts w:ascii="仿宋" w:eastAsia="仿宋" w:hAnsi="仿宋" w:cs="仿宋" w:hint="eastAsia"/>
            <w:lang w:eastAsia="zh-CN"/>
          </w:rPr>
          <w:t>(二)、注册资本</w:t>
        </w:r>
        <w:r>
          <w:tab/>
        </w:r>
        <w:r>
          <w:fldChar w:fldCharType="begin"/>
        </w:r>
        <w:r>
          <w:instrText xml:space="preserve"> PAGEREF _Toc14551 \h </w:instrText>
        </w:r>
        <w:r>
          <w:fldChar w:fldCharType="separate"/>
        </w:r>
        <w:r>
          <w:t>34</w:t>
        </w:r>
        <w:r>
          <w:fldChar w:fldCharType="end"/>
        </w:r>
      </w:hyperlink>
    </w:p>
    <w:p>
      <w:pPr>
        <w:pStyle w:val="TOC2"/>
        <w:tabs>
          <w:tab w:val="right" w:leader="dot" w:pos="8306"/>
        </w:tabs>
      </w:pPr>
      <w:hyperlink w:anchor="_Toc18609" w:history="1">
        <w:r>
          <w:rPr>
            <w:rFonts w:ascii="仿宋" w:eastAsia="仿宋" w:hAnsi="仿宋" w:cs="仿宋" w:hint="eastAsia"/>
            <w:lang w:eastAsia="zh-CN"/>
          </w:rPr>
          <w:t>(三)、注册地址</w:t>
        </w:r>
        <w:r>
          <w:tab/>
        </w:r>
        <w:r>
          <w:fldChar w:fldCharType="begin"/>
        </w:r>
        <w:r>
          <w:instrText xml:space="preserve"> PAGEREF _Toc18609 \h </w:instrText>
        </w:r>
        <w:r>
          <w:fldChar w:fldCharType="separate"/>
        </w:r>
        <w:r>
          <w:t>34</w:t>
        </w:r>
        <w:r>
          <w:fldChar w:fldCharType="end"/>
        </w:r>
      </w:hyperlink>
    </w:p>
    <w:p>
      <w:pPr>
        <w:pStyle w:val="TOC2"/>
        <w:tabs>
          <w:tab w:val="right" w:leader="dot" w:pos="8306"/>
        </w:tabs>
      </w:pPr>
      <w:hyperlink w:anchor="_Toc26525" w:history="1">
        <w:r>
          <w:rPr>
            <w:rFonts w:ascii="仿宋" w:eastAsia="仿宋" w:hAnsi="仿宋" w:cs="仿宋" w:hint="eastAsia"/>
            <w:lang w:eastAsia="zh-CN"/>
          </w:rPr>
          <w:t>(四)、法人代表</w:t>
        </w:r>
        <w:r>
          <w:tab/>
        </w:r>
        <w:r>
          <w:fldChar w:fldCharType="begin"/>
        </w:r>
        <w:r>
          <w:instrText xml:space="preserve"> PAGEREF _Toc26525 \h </w:instrText>
        </w:r>
        <w:r>
          <w:fldChar w:fldCharType="separate"/>
        </w:r>
        <w:r>
          <w:t>34</w:t>
        </w:r>
        <w:r>
          <w:fldChar w:fldCharType="end"/>
        </w:r>
      </w:hyperlink>
    </w:p>
    <w:p>
      <w:pPr>
        <w:pStyle w:val="TOC2"/>
        <w:tabs>
          <w:tab w:val="right" w:leader="dot" w:pos="8306"/>
        </w:tabs>
      </w:pPr>
      <w:hyperlink w:anchor="_Toc22622" w:history="1">
        <w:r>
          <w:rPr>
            <w:rFonts w:ascii="仿宋" w:eastAsia="仿宋" w:hAnsi="仿宋" w:cs="仿宋" w:hint="eastAsia"/>
            <w:lang w:eastAsia="zh-CN"/>
          </w:rPr>
          <w:t>(五)、主要经营范围</w:t>
        </w:r>
        <w:r>
          <w:tab/>
        </w:r>
        <w:r>
          <w:fldChar w:fldCharType="begin"/>
        </w:r>
        <w:r>
          <w:instrText xml:space="preserve"> PAGEREF _Toc22622 \h </w:instrText>
        </w:r>
        <w:r>
          <w:fldChar w:fldCharType="separate"/>
        </w:r>
        <w:r>
          <w:t>34</w:t>
        </w:r>
        <w:r>
          <w:fldChar w:fldCharType="end"/>
        </w:r>
      </w:hyperlink>
    </w:p>
    <w:p>
      <w:pPr>
        <w:pStyle w:val="TOC2"/>
        <w:tabs>
          <w:tab w:val="right" w:leader="dot" w:pos="8306"/>
        </w:tabs>
      </w:pPr>
      <w:hyperlink w:anchor="_Toc12993" w:history="1">
        <w:r>
          <w:rPr>
            <w:rFonts w:ascii="仿宋" w:eastAsia="仿宋" w:hAnsi="仿宋" w:cs="仿宋" w:hint="eastAsia"/>
            <w:lang w:eastAsia="zh-CN"/>
          </w:rPr>
          <w:t>(六)、主要股东</w:t>
        </w:r>
        <w:r>
          <w:tab/>
        </w:r>
        <w:r>
          <w:fldChar w:fldCharType="begin"/>
        </w:r>
        <w:r>
          <w:instrText xml:space="preserve"> PAGEREF _Toc12993 \h </w:instrText>
        </w:r>
        <w:r>
          <w:fldChar w:fldCharType="separate"/>
        </w:r>
        <w:r>
          <w:t>35</w:t>
        </w:r>
        <w:r>
          <w:fldChar w:fldCharType="end"/>
        </w:r>
      </w:hyperlink>
    </w:p>
    <w:p>
      <w:pPr>
        <w:pStyle w:val="TOC1"/>
        <w:tabs>
          <w:tab w:val="right" w:leader="dot" w:pos="8306"/>
        </w:tabs>
      </w:pPr>
      <w:hyperlink w:anchor="_Toc7704" w:history="1">
        <w:r>
          <w:rPr>
            <w:rFonts w:ascii="仿宋" w:eastAsia="仿宋" w:hAnsi="仿宋" w:cs="仿宋" w:hint="eastAsia"/>
            <w:lang w:eastAsia="zh-CN"/>
          </w:rPr>
          <w:t>六、轻油项目经济效益</w:t>
        </w:r>
        <w:r>
          <w:tab/>
        </w:r>
        <w:r>
          <w:fldChar w:fldCharType="begin"/>
        </w:r>
        <w:r>
          <w:instrText xml:space="preserve"> PAGEREF _Toc7704 \h </w:instrText>
        </w:r>
        <w:r>
          <w:fldChar w:fldCharType="separate"/>
        </w:r>
        <w:r>
          <w:t>36</w:t>
        </w:r>
        <w:r>
          <w:fldChar w:fldCharType="end"/>
        </w:r>
      </w:hyperlink>
    </w:p>
    <w:p>
      <w:pPr>
        <w:pStyle w:val="TOC2"/>
        <w:tabs>
          <w:tab w:val="right" w:leader="dot" w:pos="8306"/>
        </w:tabs>
      </w:pPr>
      <w:hyperlink w:anchor="_Toc11074" w:history="1">
        <w:r>
          <w:rPr>
            <w:rFonts w:ascii="仿宋" w:eastAsia="仿宋" w:hAnsi="仿宋" w:cs="仿宋" w:hint="eastAsia"/>
            <w:lang w:eastAsia="zh-CN"/>
          </w:rPr>
          <w:t>(一)、基本假设及基础参数选取</w:t>
        </w:r>
        <w:r>
          <w:tab/>
        </w:r>
        <w:r>
          <w:fldChar w:fldCharType="begin"/>
        </w:r>
        <w:r>
          <w:instrText xml:space="preserve"> PAGEREF _Toc11074 \h </w:instrText>
        </w:r>
        <w:r>
          <w:fldChar w:fldCharType="separate"/>
        </w:r>
        <w:r>
          <w:t>36</w:t>
        </w:r>
        <w:r>
          <w:fldChar w:fldCharType="end"/>
        </w:r>
      </w:hyperlink>
    </w:p>
    <w:p>
      <w:pPr>
        <w:pStyle w:val="TOC2"/>
        <w:tabs>
          <w:tab w:val="right" w:leader="dot" w:pos="8306"/>
        </w:tabs>
      </w:pPr>
      <w:hyperlink w:anchor="_Toc6690" w:history="1">
        <w:r>
          <w:rPr>
            <w:rFonts w:ascii="仿宋" w:eastAsia="仿宋" w:hAnsi="仿宋" w:cs="仿宋" w:hint="eastAsia"/>
            <w:lang w:eastAsia="zh-CN"/>
          </w:rPr>
          <w:t>(二)、经济评价财务测算</w:t>
        </w:r>
        <w:r>
          <w:tab/>
        </w:r>
        <w:r>
          <w:fldChar w:fldCharType="begin"/>
        </w:r>
        <w:r>
          <w:instrText xml:space="preserve"> PAGEREF _Toc6690 \h </w:instrText>
        </w:r>
        <w:r>
          <w:fldChar w:fldCharType="separate"/>
        </w:r>
        <w:r>
          <w:t>36</w:t>
        </w:r>
        <w:r>
          <w:fldChar w:fldCharType="end"/>
        </w:r>
      </w:hyperlink>
    </w:p>
    <w:p>
      <w:pPr>
        <w:pStyle w:val="TOC2"/>
        <w:tabs>
          <w:tab w:val="right" w:leader="dot" w:pos="8306"/>
        </w:tabs>
      </w:pPr>
      <w:hyperlink w:anchor="_Toc16022" w:history="1">
        <w:r>
          <w:rPr>
            <w:rFonts w:ascii="仿宋" w:eastAsia="仿宋" w:hAnsi="仿宋" w:cs="仿宋" w:hint="eastAsia"/>
            <w:lang w:eastAsia="zh-CN"/>
          </w:rPr>
          <w:t>(三)、轻油项目盈利能力分析</w:t>
        </w:r>
        <w:r>
          <w:tab/>
        </w:r>
        <w:r>
          <w:fldChar w:fldCharType="begin"/>
        </w:r>
        <w:r>
          <w:instrText xml:space="preserve"> PAGEREF _Toc16022 \h </w:instrText>
        </w:r>
        <w:r>
          <w:fldChar w:fldCharType="separate"/>
        </w:r>
        <w:r>
          <w:t>38</w:t>
        </w:r>
        <w:r>
          <w:fldChar w:fldCharType="end"/>
        </w:r>
      </w:hyperlink>
    </w:p>
    <w:p>
      <w:pPr>
        <w:pStyle w:val="TOC2"/>
        <w:tabs>
          <w:tab w:val="right" w:leader="dot" w:pos="8306"/>
        </w:tabs>
      </w:pPr>
      <w:hyperlink w:anchor="_Toc8565" w:history="1">
        <w:r>
          <w:rPr>
            <w:rFonts w:ascii="仿宋" w:eastAsia="仿宋" w:hAnsi="仿宋" w:cs="仿宋" w:hint="eastAsia"/>
            <w:lang w:eastAsia="zh-CN"/>
          </w:rPr>
          <w:t>(四)、财务生存能力分析</w:t>
        </w:r>
        <w:r>
          <w:tab/>
        </w:r>
        <w:r>
          <w:fldChar w:fldCharType="begin"/>
        </w:r>
        <w:r>
          <w:instrText xml:space="preserve"> PAGEREF _Toc8565 \h </w:instrText>
        </w:r>
        <w:r>
          <w:fldChar w:fldCharType="separate"/>
        </w:r>
        <w:r>
          <w:t>39</w:t>
        </w:r>
        <w:r>
          <w:fldChar w:fldCharType="end"/>
        </w:r>
      </w:hyperlink>
    </w:p>
    <w:p>
      <w:pPr>
        <w:pStyle w:val="TOC2"/>
        <w:tabs>
          <w:tab w:val="right" w:leader="dot" w:pos="8306"/>
        </w:tabs>
      </w:pPr>
      <w:hyperlink w:anchor="_Toc24026" w:history="1">
        <w:r>
          <w:rPr>
            <w:rFonts w:ascii="仿宋" w:eastAsia="仿宋" w:hAnsi="仿宋" w:cs="仿宋" w:hint="eastAsia"/>
            <w:lang w:eastAsia="zh-CN"/>
          </w:rPr>
          <w:t>(五)、偿债能力分析</w:t>
        </w:r>
        <w:r>
          <w:tab/>
        </w:r>
        <w:r>
          <w:fldChar w:fldCharType="begin"/>
        </w:r>
        <w:r>
          <w:instrText xml:space="preserve"> PAGEREF _Toc24026 \h </w:instrText>
        </w:r>
        <w:r>
          <w:fldChar w:fldCharType="separate"/>
        </w:r>
        <w:r>
          <w:t>39</w:t>
        </w:r>
        <w:r>
          <w:fldChar w:fldCharType="end"/>
        </w:r>
      </w:hyperlink>
    </w:p>
    <w:p>
      <w:pPr>
        <w:pStyle w:val="TOC2"/>
        <w:tabs>
          <w:tab w:val="right" w:leader="dot" w:pos="8306"/>
        </w:tabs>
      </w:pPr>
      <w:hyperlink w:anchor="_Toc14480" w:history="1">
        <w:r>
          <w:rPr>
            <w:rFonts w:ascii="仿宋" w:eastAsia="仿宋" w:hAnsi="仿宋" w:cs="仿宋" w:hint="eastAsia"/>
            <w:lang w:eastAsia="zh-CN"/>
          </w:rPr>
          <w:t>(六)、经济评价结论</w:t>
        </w:r>
        <w:r>
          <w:tab/>
        </w:r>
        <w:r>
          <w:fldChar w:fldCharType="begin"/>
        </w:r>
        <w:r>
          <w:instrText xml:space="preserve"> PAGEREF _Toc14480 \h </w:instrText>
        </w:r>
        <w:r>
          <w:fldChar w:fldCharType="separate"/>
        </w:r>
        <w:r>
          <w:t>40</w:t>
        </w:r>
        <w:r>
          <w:fldChar w:fldCharType="end"/>
        </w:r>
      </w:hyperlink>
    </w:p>
    <w:p>
      <w:pPr>
        <w:pStyle w:val="TOC1"/>
        <w:tabs>
          <w:tab w:val="right" w:leader="dot" w:pos="8306"/>
        </w:tabs>
      </w:pPr>
      <w:hyperlink w:anchor="_Toc31722" w:history="1">
        <w:r>
          <w:rPr>
            <w:rFonts w:ascii="仿宋" w:eastAsia="仿宋" w:hAnsi="仿宋" w:cs="仿宋" w:hint="eastAsia"/>
            <w:lang w:eastAsia="zh-CN"/>
          </w:rPr>
          <w:t>七、目标客户和受众分析</w:t>
        </w:r>
        <w:r>
          <w:tab/>
        </w:r>
        <w:r>
          <w:fldChar w:fldCharType="begin"/>
        </w:r>
        <w:r>
          <w:instrText xml:space="preserve"> PAGEREF _Toc31722 \h </w:instrText>
        </w:r>
        <w:r>
          <w:fldChar w:fldCharType="separate"/>
        </w:r>
        <w:r>
          <w:t>41</w:t>
        </w:r>
        <w:r>
          <w:fldChar w:fldCharType="end"/>
        </w:r>
      </w:hyperlink>
    </w:p>
    <w:p>
      <w:pPr>
        <w:pStyle w:val="TOC2"/>
        <w:tabs>
          <w:tab w:val="right" w:leader="dot" w:pos="8306"/>
        </w:tabs>
      </w:pPr>
      <w:hyperlink w:anchor="_Toc28123" w:history="1">
        <w:r>
          <w:rPr>
            <w:rFonts w:ascii="仿宋" w:eastAsia="仿宋" w:hAnsi="仿宋" w:cs="仿宋" w:hint="eastAsia"/>
            <w:lang w:eastAsia="zh-CN"/>
          </w:rPr>
          <w:t>(一)、客户群体描述</w:t>
        </w:r>
        <w:r>
          <w:tab/>
        </w:r>
        <w:r>
          <w:fldChar w:fldCharType="begin"/>
        </w:r>
        <w:r>
          <w:instrText xml:space="preserve"> PAGEREF _Toc28123 \h </w:instrText>
        </w:r>
        <w:r>
          <w:fldChar w:fldCharType="separate"/>
        </w:r>
        <w:r>
          <w:t>41</w:t>
        </w:r>
        <w:r>
          <w:fldChar w:fldCharType="end"/>
        </w:r>
      </w:hyperlink>
    </w:p>
    <w:p>
      <w:pPr>
        <w:pStyle w:val="TOC2"/>
        <w:tabs>
          <w:tab w:val="right" w:leader="dot" w:pos="8306"/>
        </w:tabs>
      </w:pPr>
      <w:hyperlink w:anchor="_Toc187" w:history="1">
        <w:r>
          <w:rPr>
            <w:rFonts w:ascii="仿宋" w:eastAsia="仿宋" w:hAnsi="仿宋" w:cs="仿宋" w:hint="eastAsia"/>
            <w:lang w:eastAsia="zh-CN"/>
          </w:rPr>
          <w:t>(二)、客户需求和期望</w:t>
        </w:r>
        <w:r>
          <w:tab/>
        </w:r>
        <w:r>
          <w:fldChar w:fldCharType="begin"/>
        </w:r>
        <w:r>
          <w:instrText xml:space="preserve"> PAGEREF _Toc187 \h </w:instrText>
        </w:r>
        <w:r>
          <w:fldChar w:fldCharType="separate"/>
        </w:r>
        <w:r>
          <w:t>43</w:t>
        </w:r>
        <w:r>
          <w:fldChar w:fldCharType="end"/>
        </w:r>
      </w:hyperlink>
    </w:p>
    <w:p>
      <w:pPr>
        <w:pStyle w:val="TOC2"/>
        <w:tabs>
          <w:tab w:val="right" w:leader="dot" w:pos="8306"/>
        </w:tabs>
      </w:pPr>
      <w:hyperlink w:anchor="_Toc30710" w:history="1">
        <w:r>
          <w:rPr>
            <w:rFonts w:ascii="仿宋" w:eastAsia="仿宋" w:hAnsi="仿宋" w:cs="仿宋" w:hint="eastAsia"/>
            <w:lang w:eastAsia="zh-CN"/>
          </w:rPr>
          <w:t>(三)、客户获取策略</w:t>
        </w:r>
        <w:r>
          <w:tab/>
        </w:r>
        <w:r>
          <w:fldChar w:fldCharType="begin"/>
        </w:r>
        <w:r>
          <w:instrText xml:space="preserve"> PAGEREF _Toc30710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1" w:history="1">
        <w:r>
          <w:rPr>
            <w:rFonts w:ascii="仿宋" w:eastAsia="仿宋" w:hAnsi="仿宋" w:cs="仿宋" w:hint="eastAsia"/>
            <w:lang w:eastAsia="zh-CN"/>
          </w:rPr>
          <w:t>(四)、客户关系管理</w:t>
        </w:r>
        <w:r>
          <w:tab/>
        </w:r>
        <w:r>
          <w:fldChar w:fldCharType="begin"/>
        </w:r>
        <w:r>
          <w:instrText xml:space="preserve"> PAGEREF _Toc1251 \h </w:instrText>
        </w:r>
        <w:r>
          <w:fldChar w:fldCharType="separate"/>
        </w:r>
        <w:r>
          <w:t>46</w:t>
        </w:r>
        <w:r>
          <w:fldChar w:fldCharType="end"/>
        </w:r>
      </w:hyperlink>
    </w:p>
    <w:p>
      <w:pPr>
        <w:pStyle w:val="TOC1"/>
        <w:tabs>
          <w:tab w:val="right" w:leader="dot" w:pos="8306"/>
        </w:tabs>
      </w:pPr>
      <w:hyperlink w:anchor="_Toc16301" w:history="1">
        <w:r>
          <w:rPr>
            <w:rFonts w:ascii="仿宋" w:eastAsia="仿宋" w:hAnsi="仿宋" w:cs="仿宋" w:hint="eastAsia"/>
            <w:lang w:eastAsia="zh-CN"/>
          </w:rPr>
          <w:t>八、轻油项目风险分析</w:t>
        </w:r>
        <w:r>
          <w:tab/>
        </w:r>
        <w:r>
          <w:fldChar w:fldCharType="begin"/>
        </w:r>
        <w:r>
          <w:instrText xml:space="preserve"> PAGEREF _Toc16301 \h </w:instrText>
        </w:r>
        <w:r>
          <w:fldChar w:fldCharType="separate"/>
        </w:r>
        <w:r>
          <w:t>48</w:t>
        </w:r>
        <w:r>
          <w:fldChar w:fldCharType="end"/>
        </w:r>
      </w:hyperlink>
    </w:p>
    <w:p>
      <w:pPr>
        <w:pStyle w:val="TOC2"/>
        <w:tabs>
          <w:tab w:val="right" w:leader="dot" w:pos="8306"/>
        </w:tabs>
      </w:pPr>
      <w:hyperlink w:anchor="_Toc32331" w:history="1">
        <w:r>
          <w:rPr>
            <w:rFonts w:ascii="仿宋" w:eastAsia="仿宋" w:hAnsi="仿宋" w:cs="仿宋" w:hint="eastAsia"/>
            <w:lang w:eastAsia="zh-CN"/>
          </w:rPr>
          <w:t>(一)、轻油项目风险分析</w:t>
        </w:r>
        <w:r>
          <w:tab/>
        </w:r>
        <w:r>
          <w:fldChar w:fldCharType="begin"/>
        </w:r>
        <w:r>
          <w:instrText xml:space="preserve"> PAGEREF _Toc32331 \h </w:instrText>
        </w:r>
        <w:r>
          <w:fldChar w:fldCharType="separate"/>
        </w:r>
        <w:r>
          <w:t>48</w:t>
        </w:r>
        <w:r>
          <w:fldChar w:fldCharType="end"/>
        </w:r>
      </w:hyperlink>
    </w:p>
    <w:p>
      <w:pPr>
        <w:pStyle w:val="TOC2"/>
        <w:tabs>
          <w:tab w:val="right" w:leader="dot" w:pos="8306"/>
        </w:tabs>
      </w:pPr>
      <w:hyperlink w:anchor="_Toc31340" w:history="1">
        <w:r>
          <w:rPr>
            <w:rFonts w:ascii="仿宋" w:eastAsia="仿宋" w:hAnsi="仿宋" w:cs="仿宋" w:hint="eastAsia"/>
            <w:lang w:eastAsia="zh-CN"/>
          </w:rPr>
          <w:t>(二)、轻油项目风险对策</w:t>
        </w:r>
        <w:r>
          <w:tab/>
        </w:r>
        <w:r>
          <w:fldChar w:fldCharType="begin"/>
        </w:r>
        <w:r>
          <w:instrText xml:space="preserve"> PAGEREF _Toc31340 \h </w:instrText>
        </w:r>
        <w:r>
          <w:fldChar w:fldCharType="separate"/>
        </w:r>
        <w:r>
          <w:t>49</w:t>
        </w:r>
        <w:r>
          <w:fldChar w:fldCharType="end"/>
        </w:r>
      </w:hyperlink>
    </w:p>
    <w:p>
      <w:pPr>
        <w:pStyle w:val="TOC1"/>
        <w:tabs>
          <w:tab w:val="right" w:leader="dot" w:pos="8306"/>
        </w:tabs>
      </w:pPr>
      <w:hyperlink w:anchor="_Toc3913" w:history="1">
        <w:r>
          <w:rPr>
            <w:rFonts w:ascii="仿宋" w:eastAsia="仿宋" w:hAnsi="仿宋" w:cs="仿宋" w:hint="eastAsia"/>
            <w:lang w:eastAsia="zh-CN"/>
          </w:rPr>
          <w:t>九、环境保护分析</w:t>
        </w:r>
        <w:r>
          <w:tab/>
        </w:r>
        <w:r>
          <w:fldChar w:fldCharType="begin"/>
        </w:r>
        <w:r>
          <w:instrText xml:space="preserve"> PAGEREF _Toc3913 \h </w:instrText>
        </w:r>
        <w:r>
          <w:fldChar w:fldCharType="separate"/>
        </w:r>
        <w:r>
          <w:t>50</w:t>
        </w:r>
        <w:r>
          <w:fldChar w:fldCharType="end"/>
        </w:r>
      </w:hyperlink>
    </w:p>
    <w:p>
      <w:pPr>
        <w:pStyle w:val="TOC2"/>
        <w:tabs>
          <w:tab w:val="right" w:leader="dot" w:pos="8306"/>
        </w:tabs>
      </w:pPr>
      <w:hyperlink w:anchor="_Toc24930" w:history="1">
        <w:r>
          <w:rPr>
            <w:rFonts w:ascii="仿宋" w:eastAsia="仿宋" w:hAnsi="仿宋" w:cs="仿宋" w:hint="eastAsia"/>
            <w:lang w:eastAsia="zh-CN"/>
          </w:rPr>
          <w:t>(一)、编制依据</w:t>
        </w:r>
        <w:r>
          <w:tab/>
        </w:r>
        <w:r>
          <w:fldChar w:fldCharType="begin"/>
        </w:r>
        <w:r>
          <w:instrText xml:space="preserve"> PAGEREF _Toc24930 \h </w:instrText>
        </w:r>
        <w:r>
          <w:fldChar w:fldCharType="separate"/>
        </w:r>
        <w:r>
          <w:t>50</w:t>
        </w:r>
        <w:r>
          <w:fldChar w:fldCharType="end"/>
        </w:r>
      </w:hyperlink>
    </w:p>
    <w:p>
      <w:pPr>
        <w:pStyle w:val="TOC2"/>
        <w:tabs>
          <w:tab w:val="right" w:leader="dot" w:pos="8306"/>
        </w:tabs>
      </w:pPr>
      <w:hyperlink w:anchor="_Toc29626" w:history="1">
        <w:r>
          <w:rPr>
            <w:rFonts w:ascii="仿宋" w:eastAsia="仿宋" w:hAnsi="仿宋" w:cs="仿宋" w:hint="eastAsia"/>
            <w:lang w:eastAsia="zh-CN"/>
          </w:rPr>
          <w:t>(二)、环境影响合理性分析</w:t>
        </w:r>
        <w:r>
          <w:tab/>
        </w:r>
        <w:r>
          <w:fldChar w:fldCharType="begin"/>
        </w:r>
        <w:r>
          <w:instrText xml:space="preserve"> PAGEREF _Toc29626 \h </w:instrText>
        </w:r>
        <w:r>
          <w:fldChar w:fldCharType="separate"/>
        </w:r>
        <w:r>
          <w:t>51</w:t>
        </w:r>
        <w:r>
          <w:fldChar w:fldCharType="end"/>
        </w:r>
      </w:hyperlink>
    </w:p>
    <w:p>
      <w:pPr>
        <w:pStyle w:val="TOC2"/>
        <w:tabs>
          <w:tab w:val="right" w:leader="dot" w:pos="8306"/>
        </w:tabs>
      </w:pPr>
      <w:hyperlink w:anchor="_Toc12984" w:history="1">
        <w:r>
          <w:rPr>
            <w:rFonts w:ascii="仿宋" w:eastAsia="仿宋" w:hAnsi="仿宋" w:cs="仿宋" w:hint="eastAsia"/>
            <w:lang w:eastAsia="zh-CN"/>
          </w:rPr>
          <w:t>(三)、建设期大气环境影响分析</w:t>
        </w:r>
        <w:r>
          <w:tab/>
        </w:r>
        <w:r>
          <w:fldChar w:fldCharType="begin"/>
        </w:r>
        <w:r>
          <w:instrText xml:space="preserve"> PAGEREF _Toc12984 \h </w:instrText>
        </w:r>
        <w:r>
          <w:fldChar w:fldCharType="separate"/>
        </w:r>
        <w:r>
          <w:t>51</w:t>
        </w:r>
        <w:r>
          <w:fldChar w:fldCharType="end"/>
        </w:r>
      </w:hyperlink>
    </w:p>
    <w:p>
      <w:pPr>
        <w:pStyle w:val="TOC2"/>
        <w:tabs>
          <w:tab w:val="right" w:leader="dot" w:pos="8306"/>
        </w:tabs>
      </w:pPr>
      <w:hyperlink w:anchor="_Toc9181" w:history="1">
        <w:r>
          <w:rPr>
            <w:rFonts w:ascii="仿宋" w:eastAsia="仿宋" w:hAnsi="仿宋" w:cs="仿宋" w:hint="eastAsia"/>
            <w:lang w:eastAsia="zh-CN"/>
          </w:rPr>
          <w:t>(四)、建设期水环境影响分析</w:t>
        </w:r>
        <w:r>
          <w:tab/>
        </w:r>
        <w:r>
          <w:fldChar w:fldCharType="begin"/>
        </w:r>
        <w:r>
          <w:instrText xml:space="preserve"> PAGEREF _Toc9181 \h </w:instrText>
        </w:r>
        <w:r>
          <w:fldChar w:fldCharType="separate"/>
        </w:r>
        <w:r>
          <w:t>52</w:t>
        </w:r>
        <w:r>
          <w:fldChar w:fldCharType="end"/>
        </w:r>
      </w:hyperlink>
    </w:p>
    <w:p>
      <w:pPr>
        <w:pStyle w:val="TOC2"/>
        <w:tabs>
          <w:tab w:val="right" w:leader="dot" w:pos="8306"/>
        </w:tabs>
      </w:pPr>
      <w:hyperlink w:anchor="_Toc21894" w:history="1">
        <w:r>
          <w:rPr>
            <w:rFonts w:ascii="仿宋" w:eastAsia="仿宋" w:hAnsi="仿宋" w:cs="仿宋" w:hint="eastAsia"/>
            <w:lang w:eastAsia="zh-CN"/>
          </w:rPr>
          <w:t>(五)、建设期固体废弃物环境影响分析</w:t>
        </w:r>
        <w:r>
          <w:tab/>
        </w:r>
        <w:r>
          <w:fldChar w:fldCharType="begin"/>
        </w:r>
        <w:r>
          <w:instrText xml:space="preserve"> PAGEREF _Toc21894 \h </w:instrText>
        </w:r>
        <w:r>
          <w:fldChar w:fldCharType="separate"/>
        </w:r>
        <w:r>
          <w:t>53</w:t>
        </w:r>
        <w:r>
          <w:fldChar w:fldCharType="end"/>
        </w:r>
      </w:hyperlink>
    </w:p>
    <w:p>
      <w:pPr>
        <w:pStyle w:val="TOC2"/>
        <w:tabs>
          <w:tab w:val="right" w:leader="dot" w:pos="8306"/>
        </w:tabs>
      </w:pPr>
      <w:hyperlink w:anchor="_Toc17137" w:history="1">
        <w:r>
          <w:rPr>
            <w:rFonts w:ascii="仿宋" w:eastAsia="仿宋" w:hAnsi="仿宋" w:cs="仿宋" w:hint="eastAsia"/>
            <w:lang w:eastAsia="zh-CN"/>
          </w:rPr>
          <w:t>(六)、建设期声环境影响分析</w:t>
        </w:r>
        <w:r>
          <w:tab/>
        </w:r>
        <w:r>
          <w:fldChar w:fldCharType="begin"/>
        </w:r>
        <w:r>
          <w:instrText xml:space="preserve"> PAGEREF _Toc17137 \h </w:instrText>
        </w:r>
        <w:r>
          <w:fldChar w:fldCharType="separate"/>
        </w:r>
        <w:r>
          <w:t>55</w:t>
        </w:r>
        <w:r>
          <w:fldChar w:fldCharType="end"/>
        </w:r>
      </w:hyperlink>
    </w:p>
    <w:p>
      <w:pPr>
        <w:pStyle w:val="TOC2"/>
        <w:tabs>
          <w:tab w:val="right" w:leader="dot" w:pos="8306"/>
        </w:tabs>
      </w:pPr>
      <w:hyperlink w:anchor="_Toc32366" w:history="1">
        <w:r>
          <w:rPr>
            <w:rFonts w:ascii="仿宋" w:eastAsia="仿宋" w:hAnsi="仿宋" w:cs="仿宋" w:hint="eastAsia"/>
            <w:lang w:eastAsia="zh-CN"/>
          </w:rPr>
          <w:t>(七)、营运期大气环境影响分析</w:t>
        </w:r>
        <w:r>
          <w:tab/>
        </w:r>
        <w:r>
          <w:fldChar w:fldCharType="begin"/>
        </w:r>
        <w:r>
          <w:instrText xml:space="preserve"> PAGEREF _Toc32366 \h </w:instrText>
        </w:r>
        <w:r>
          <w:fldChar w:fldCharType="separate"/>
        </w:r>
        <w:r>
          <w:t>56</w:t>
        </w:r>
        <w:r>
          <w:fldChar w:fldCharType="end"/>
        </w:r>
      </w:hyperlink>
    </w:p>
    <w:p>
      <w:pPr>
        <w:pStyle w:val="TOC2"/>
        <w:tabs>
          <w:tab w:val="right" w:leader="dot" w:pos="8306"/>
        </w:tabs>
      </w:pPr>
      <w:hyperlink w:anchor="_Toc24556" w:history="1">
        <w:r>
          <w:rPr>
            <w:rFonts w:ascii="仿宋" w:eastAsia="仿宋" w:hAnsi="仿宋" w:cs="仿宋" w:hint="eastAsia"/>
            <w:lang w:eastAsia="zh-CN"/>
          </w:rPr>
          <w:t>(八)、营运期水环境影响分析</w:t>
        </w:r>
        <w:r>
          <w:tab/>
        </w:r>
        <w:r>
          <w:fldChar w:fldCharType="begin"/>
        </w:r>
        <w:r>
          <w:instrText xml:space="preserve"> PAGEREF _Toc24556 \h </w:instrText>
        </w:r>
        <w:r>
          <w:fldChar w:fldCharType="separate"/>
        </w:r>
        <w:r>
          <w:t>57</w:t>
        </w:r>
        <w:r>
          <w:fldChar w:fldCharType="end"/>
        </w:r>
      </w:hyperlink>
    </w:p>
    <w:p>
      <w:pPr>
        <w:pStyle w:val="TOC2"/>
        <w:tabs>
          <w:tab w:val="right" w:leader="dot" w:pos="8306"/>
        </w:tabs>
      </w:pPr>
      <w:hyperlink w:anchor="_Toc25089" w:history="1">
        <w:r>
          <w:rPr>
            <w:rFonts w:ascii="仿宋" w:eastAsia="仿宋" w:hAnsi="仿宋" w:cs="仿宋" w:hint="eastAsia"/>
            <w:lang w:eastAsia="zh-CN"/>
          </w:rPr>
          <w:t>(九)、营运期固体废弃物环境影响分析</w:t>
        </w:r>
        <w:r>
          <w:tab/>
        </w:r>
        <w:r>
          <w:fldChar w:fldCharType="begin"/>
        </w:r>
        <w:r>
          <w:instrText xml:space="preserve"> PAGEREF _Toc25089 \h </w:instrText>
        </w:r>
        <w:r>
          <w:fldChar w:fldCharType="separate"/>
        </w:r>
        <w:r>
          <w:t>58</w:t>
        </w:r>
        <w:r>
          <w:fldChar w:fldCharType="end"/>
        </w:r>
      </w:hyperlink>
    </w:p>
    <w:p>
      <w:pPr>
        <w:pStyle w:val="TOC2"/>
        <w:tabs>
          <w:tab w:val="right" w:leader="dot" w:pos="8306"/>
        </w:tabs>
      </w:pPr>
      <w:hyperlink w:anchor="_Toc197" w:history="1">
        <w:r>
          <w:rPr>
            <w:rFonts w:ascii="仿宋" w:eastAsia="仿宋" w:hAnsi="仿宋" w:cs="仿宋" w:hint="eastAsia"/>
            <w:lang w:eastAsia="zh-CN"/>
          </w:rPr>
          <w:t>(十)、营运期声环境影响分析</w:t>
        </w:r>
        <w:r>
          <w:tab/>
        </w:r>
        <w:r>
          <w:fldChar w:fldCharType="begin"/>
        </w:r>
        <w:r>
          <w:instrText xml:space="preserve"> PAGEREF _Toc197 \h </w:instrText>
        </w:r>
        <w:r>
          <w:fldChar w:fldCharType="separate"/>
        </w:r>
        <w:r>
          <w:t>59</w:t>
        </w:r>
        <w:r>
          <w:fldChar w:fldCharType="end"/>
        </w:r>
      </w:hyperlink>
    </w:p>
    <w:p>
      <w:pPr>
        <w:pStyle w:val="TOC2"/>
        <w:tabs>
          <w:tab w:val="right" w:leader="dot" w:pos="8306"/>
        </w:tabs>
      </w:pPr>
      <w:hyperlink w:anchor="_Toc11100" w:history="1">
        <w:r>
          <w:rPr>
            <w:rFonts w:ascii="仿宋" w:eastAsia="仿宋" w:hAnsi="仿宋" w:cs="仿宋" w:hint="eastAsia"/>
            <w:lang w:eastAsia="zh-CN"/>
          </w:rPr>
          <w:t>(十一)、清洁生产</w:t>
        </w:r>
        <w:r>
          <w:tab/>
        </w:r>
        <w:r>
          <w:fldChar w:fldCharType="begin"/>
        </w:r>
        <w:r>
          <w:instrText xml:space="preserve"> PAGEREF _Toc11100 \h </w:instrText>
        </w:r>
        <w:r>
          <w:fldChar w:fldCharType="separate"/>
        </w:r>
        <w:r>
          <w:t>60</w:t>
        </w:r>
        <w:r>
          <w:fldChar w:fldCharType="end"/>
        </w:r>
      </w:hyperlink>
    </w:p>
    <w:p>
      <w:pPr>
        <w:pStyle w:val="TOC2"/>
        <w:tabs>
          <w:tab w:val="right" w:leader="dot" w:pos="8306"/>
        </w:tabs>
      </w:pPr>
      <w:hyperlink w:anchor="_Toc29987" w:history="1">
        <w:r>
          <w:rPr>
            <w:rFonts w:ascii="仿宋" w:eastAsia="仿宋" w:hAnsi="仿宋" w:cs="仿宋" w:hint="eastAsia"/>
            <w:lang w:eastAsia="zh-CN"/>
          </w:rPr>
          <w:t>(十二)、环境管理分析</w:t>
        </w:r>
        <w:r>
          <w:tab/>
        </w:r>
        <w:r>
          <w:fldChar w:fldCharType="begin"/>
        </w:r>
        <w:r>
          <w:instrText xml:space="preserve"> PAGEREF _Toc29987 \h </w:instrText>
        </w:r>
        <w:r>
          <w:fldChar w:fldCharType="separate"/>
        </w:r>
        <w:r>
          <w:t>61</w:t>
        </w:r>
        <w:r>
          <w:fldChar w:fldCharType="end"/>
        </w:r>
      </w:hyperlink>
    </w:p>
    <w:p>
      <w:pPr>
        <w:pStyle w:val="TOC2"/>
        <w:tabs>
          <w:tab w:val="right" w:leader="dot" w:pos="8306"/>
        </w:tabs>
      </w:pPr>
      <w:hyperlink w:anchor="_Toc24732" w:history="1">
        <w:r>
          <w:rPr>
            <w:rFonts w:ascii="仿宋" w:eastAsia="仿宋" w:hAnsi="仿宋" w:cs="仿宋" w:hint="eastAsia"/>
            <w:lang w:eastAsia="zh-CN"/>
          </w:rPr>
          <w:t>(十三)、结论及建议</w:t>
        </w:r>
        <w:r>
          <w:tab/>
        </w:r>
        <w:r>
          <w:fldChar w:fldCharType="begin"/>
        </w:r>
        <w:r>
          <w:instrText xml:space="preserve"> PAGEREF _Toc24732 \h </w:instrText>
        </w:r>
        <w:r>
          <w:fldChar w:fldCharType="separate"/>
        </w:r>
        <w:r>
          <w:t>63</w:t>
        </w:r>
        <w:r>
          <w:fldChar w:fldCharType="end"/>
        </w:r>
      </w:hyperlink>
    </w:p>
    <w:p>
      <w:pPr>
        <w:pStyle w:val="TOC1"/>
        <w:tabs>
          <w:tab w:val="right" w:leader="dot" w:pos="8306"/>
        </w:tabs>
      </w:pPr>
      <w:hyperlink w:anchor="_Toc4977" w:history="1">
        <w:r>
          <w:rPr>
            <w:rFonts w:ascii="仿宋" w:eastAsia="仿宋" w:hAnsi="仿宋" w:cs="仿宋" w:hint="eastAsia"/>
            <w:lang w:eastAsia="zh-CN"/>
          </w:rPr>
          <w:t>十、公司组建背景分析</w:t>
        </w:r>
        <w:r>
          <w:tab/>
        </w:r>
        <w:r>
          <w:fldChar w:fldCharType="begin"/>
        </w:r>
        <w:r>
          <w:instrText xml:space="preserve"> PAGEREF _Toc4977 \h </w:instrText>
        </w:r>
        <w:r>
          <w:fldChar w:fldCharType="separate"/>
        </w:r>
        <w:r>
          <w:t>64</w:t>
        </w:r>
        <w:r>
          <w:fldChar w:fldCharType="end"/>
        </w:r>
      </w:hyperlink>
    </w:p>
    <w:p>
      <w:pPr>
        <w:pStyle w:val="TOC2"/>
        <w:tabs>
          <w:tab w:val="right" w:leader="dot" w:pos="8306"/>
        </w:tabs>
      </w:pPr>
      <w:hyperlink w:anchor="_Toc27684" w:history="1">
        <w:r>
          <w:rPr>
            <w:rFonts w:ascii="仿宋" w:eastAsia="仿宋" w:hAnsi="仿宋" w:cs="仿宋" w:hint="eastAsia"/>
            <w:lang w:eastAsia="zh-CN"/>
          </w:rPr>
          <w:t>(一)、轻油项目背景分析</w:t>
        </w:r>
        <w:r>
          <w:tab/>
        </w:r>
        <w:r>
          <w:fldChar w:fldCharType="begin"/>
        </w:r>
        <w:r>
          <w:instrText xml:space="preserve"> PAGEREF _Toc27684 \h </w:instrText>
        </w:r>
        <w:r>
          <w:fldChar w:fldCharType="separate"/>
        </w:r>
        <w:r>
          <w:t>64</w:t>
        </w:r>
        <w:r>
          <w:fldChar w:fldCharType="end"/>
        </w:r>
      </w:hyperlink>
    </w:p>
    <w:p>
      <w:pPr>
        <w:pStyle w:val="TOC2"/>
        <w:tabs>
          <w:tab w:val="right" w:leader="dot" w:pos="8306"/>
        </w:tabs>
      </w:pPr>
      <w:hyperlink w:anchor="_Toc23461" w:history="1">
        <w:r>
          <w:rPr>
            <w:rFonts w:ascii="仿宋" w:eastAsia="仿宋" w:hAnsi="仿宋" w:cs="仿宋" w:hint="eastAsia"/>
            <w:lang w:eastAsia="zh-CN"/>
          </w:rPr>
          <w:t>(二)、轻油项目建设必要性分析</w:t>
        </w:r>
        <w:r>
          <w:tab/>
        </w:r>
        <w:r>
          <w:fldChar w:fldCharType="begin"/>
        </w:r>
        <w:r>
          <w:instrText xml:space="preserve"> PAGEREF _Toc23461 \h </w:instrText>
        </w:r>
        <w:r>
          <w:fldChar w:fldCharType="separate"/>
        </w:r>
        <w:r>
          <w:t>65</w:t>
        </w:r>
        <w:r>
          <w:fldChar w:fldCharType="end"/>
        </w:r>
      </w:hyperlink>
    </w:p>
    <w:p>
      <w:pPr>
        <w:pStyle w:val="TOC2"/>
        <w:tabs>
          <w:tab w:val="right" w:leader="dot" w:pos="8306"/>
        </w:tabs>
      </w:pPr>
      <w:hyperlink w:anchor="_Toc30913" w:history="1">
        <w:r>
          <w:rPr>
            <w:rFonts w:ascii="仿宋" w:eastAsia="仿宋" w:hAnsi="仿宋" w:cs="仿宋" w:hint="eastAsia"/>
            <w:lang w:eastAsia="zh-CN"/>
          </w:rPr>
          <w:t>(三)、鼓励中小企业发展</w:t>
        </w:r>
        <w:r>
          <w:tab/>
        </w:r>
        <w:r>
          <w:fldChar w:fldCharType="begin"/>
        </w:r>
        <w:r>
          <w:instrText xml:space="preserve"> PAGEREF _Toc30913 \h </w:instrText>
        </w:r>
        <w:r>
          <w:fldChar w:fldCharType="separate"/>
        </w:r>
        <w:r>
          <w:t>66</w:t>
        </w:r>
        <w:r>
          <w:fldChar w:fldCharType="end"/>
        </w:r>
      </w:hyperlink>
    </w:p>
    <w:p>
      <w:pPr>
        <w:pStyle w:val="TOC2"/>
        <w:tabs>
          <w:tab w:val="right" w:leader="dot" w:pos="8306"/>
        </w:tabs>
      </w:pPr>
      <w:hyperlink w:anchor="_Toc5443" w:history="1">
        <w:r>
          <w:rPr>
            <w:rFonts w:ascii="仿宋" w:eastAsia="仿宋" w:hAnsi="仿宋" w:cs="仿宋" w:hint="eastAsia"/>
            <w:lang w:eastAsia="zh-CN"/>
          </w:rPr>
          <w:t>(四)、宏观经济形势分析</w:t>
        </w:r>
        <w:r>
          <w:tab/>
        </w:r>
        <w:r>
          <w:fldChar w:fldCharType="begin"/>
        </w:r>
        <w:r>
          <w:instrText xml:space="preserve"> PAGEREF _Toc5443 \h </w:instrText>
        </w:r>
        <w:r>
          <w:fldChar w:fldCharType="separate"/>
        </w:r>
        <w:r>
          <w:t>67</w:t>
        </w:r>
        <w:r>
          <w:fldChar w:fldCharType="end"/>
        </w:r>
      </w:hyperlink>
    </w:p>
    <w:p>
      <w:pPr>
        <w:pStyle w:val="TOC1"/>
        <w:tabs>
          <w:tab w:val="right" w:leader="dot" w:pos="8306"/>
        </w:tabs>
      </w:pPr>
      <w:hyperlink w:anchor="_Toc43" w:history="1">
        <w:r>
          <w:rPr>
            <w:rFonts w:ascii="仿宋" w:eastAsia="仿宋" w:hAnsi="仿宋" w:cs="仿宋" w:hint="eastAsia"/>
            <w:lang w:eastAsia="zh-CN"/>
          </w:rPr>
          <w:t>十一、社会和环境责任</w:t>
        </w:r>
        <w:r>
          <w:tab/>
        </w:r>
        <w:r>
          <w:fldChar w:fldCharType="begin"/>
        </w:r>
        <w:r>
          <w:instrText xml:space="preserve"> PAGEREF _Toc43 \h </w:instrText>
        </w:r>
        <w:r>
          <w:fldChar w:fldCharType="separate"/>
        </w:r>
        <w:r>
          <w:t>68</w:t>
        </w:r>
        <w:r>
          <w:fldChar w:fldCharType="end"/>
        </w:r>
      </w:hyperlink>
    </w:p>
    <w:p>
      <w:pPr>
        <w:pStyle w:val="TOC2"/>
        <w:tabs>
          <w:tab w:val="right" w:leader="dot" w:pos="8306"/>
        </w:tabs>
      </w:pPr>
      <w:hyperlink w:anchor="_Toc27227" w:history="1">
        <w:r>
          <w:rPr>
            <w:rFonts w:ascii="仿宋" w:eastAsia="仿宋" w:hAnsi="仿宋" w:cs="仿宋" w:hint="eastAsia"/>
            <w:lang w:eastAsia="zh-CN"/>
          </w:rPr>
          <w:t>(一)、社会责任轻油项目</w:t>
        </w:r>
        <w:r>
          <w:tab/>
        </w:r>
        <w:r>
          <w:fldChar w:fldCharType="begin"/>
        </w:r>
        <w:r>
          <w:instrText xml:space="preserve"> PAGEREF _Toc27227 \h </w:instrText>
        </w:r>
        <w:r>
          <w:fldChar w:fldCharType="separate"/>
        </w:r>
        <w:r>
          <w:t>68</w:t>
        </w:r>
        <w:r>
          <w:fldChar w:fldCharType="end"/>
        </w:r>
      </w:hyperlink>
    </w:p>
    <w:p>
      <w:pPr>
        <w:pStyle w:val="TOC2"/>
        <w:tabs>
          <w:tab w:val="right" w:leader="dot" w:pos="8306"/>
        </w:tabs>
      </w:pPr>
      <w:hyperlink w:anchor="_Toc9858" w:history="1">
        <w:r>
          <w:rPr>
            <w:rFonts w:ascii="仿宋" w:eastAsia="仿宋" w:hAnsi="仿宋" w:cs="仿宋" w:hint="eastAsia"/>
            <w:lang w:eastAsia="zh-CN"/>
          </w:rPr>
          <w:t>(二)、环境保护举措</w:t>
        </w:r>
        <w:r>
          <w:tab/>
        </w:r>
        <w:r>
          <w:fldChar w:fldCharType="begin"/>
        </w:r>
        <w:r>
          <w:instrText xml:space="preserve"> PAGEREF _Toc9858 \h </w:instrText>
        </w:r>
        <w:r>
          <w:fldChar w:fldCharType="separate"/>
        </w:r>
        <w:r>
          <w:t>68</w:t>
        </w:r>
        <w:r>
          <w:fldChar w:fldCharType="end"/>
        </w:r>
      </w:hyperlink>
    </w:p>
    <w:p>
      <w:pPr>
        <w:pStyle w:val="TOC2"/>
        <w:tabs>
          <w:tab w:val="right" w:leader="dot" w:pos="8306"/>
        </w:tabs>
      </w:pPr>
      <w:hyperlink w:anchor="_Toc20373" w:history="1">
        <w:r>
          <w:rPr>
            <w:rFonts w:ascii="仿宋" w:eastAsia="仿宋" w:hAnsi="仿宋" w:cs="仿宋" w:hint="eastAsia"/>
            <w:lang w:eastAsia="zh-CN"/>
          </w:rPr>
          <w:t>(三)、可持续发展倡议</w:t>
        </w:r>
        <w:r>
          <w:tab/>
        </w:r>
        <w:r>
          <w:fldChar w:fldCharType="begin"/>
        </w:r>
        <w:r>
          <w:instrText xml:space="preserve"> PAGEREF _Toc20373 \h </w:instrText>
        </w:r>
        <w:r>
          <w:fldChar w:fldCharType="separate"/>
        </w:r>
        <w:r>
          <w:t>68</w:t>
        </w:r>
        <w:r>
          <w:fldChar w:fldCharType="end"/>
        </w:r>
      </w:hyperlink>
    </w:p>
    <w:p>
      <w:pPr>
        <w:pStyle w:val="TOC1"/>
        <w:tabs>
          <w:tab w:val="right" w:leader="dot" w:pos="8306"/>
        </w:tabs>
      </w:pPr>
      <w:hyperlink w:anchor="_Toc4786" w:history="1">
        <w:r>
          <w:rPr>
            <w:rFonts w:ascii="仿宋" w:eastAsia="仿宋" w:hAnsi="仿宋" w:cs="仿宋" w:hint="eastAsia"/>
            <w:lang w:eastAsia="zh-CN"/>
          </w:rPr>
          <w:t>十二、风险分析</w:t>
        </w:r>
        <w:r>
          <w:tab/>
        </w:r>
        <w:r>
          <w:fldChar w:fldCharType="begin"/>
        </w:r>
        <w:r>
          <w:instrText xml:space="preserve"> PAGEREF _Toc4786 \h </w:instrText>
        </w:r>
        <w:r>
          <w:fldChar w:fldCharType="separate"/>
        </w:r>
        <w:r>
          <w:t>69</w:t>
        </w:r>
        <w:r>
          <w:fldChar w:fldCharType="end"/>
        </w:r>
      </w:hyperlink>
    </w:p>
    <w:p>
      <w:pPr>
        <w:pStyle w:val="TOC2"/>
        <w:tabs>
          <w:tab w:val="right" w:leader="dot" w:pos="8306"/>
        </w:tabs>
      </w:pPr>
      <w:hyperlink w:anchor="_Toc18827" w:history="1">
        <w:r>
          <w:rPr>
            <w:rFonts w:ascii="仿宋" w:eastAsia="仿宋" w:hAnsi="仿宋" w:cs="仿宋" w:hint="eastAsia"/>
            <w:lang w:eastAsia="zh-CN"/>
          </w:rPr>
          <w:t>(一)、内部风险</w:t>
        </w:r>
        <w:r>
          <w:tab/>
        </w:r>
        <w:r>
          <w:fldChar w:fldCharType="begin"/>
        </w:r>
        <w:r>
          <w:instrText xml:space="preserve"> PAGEREF _Toc18827 \h </w:instrText>
        </w:r>
        <w:r>
          <w:fldChar w:fldCharType="separate"/>
        </w:r>
        <w:r>
          <w:t>69</w:t>
        </w:r>
        <w:r>
          <w:fldChar w:fldCharType="end"/>
        </w:r>
      </w:hyperlink>
    </w:p>
    <w:p>
      <w:pPr>
        <w:pStyle w:val="TOC2"/>
        <w:tabs>
          <w:tab w:val="right" w:leader="dot" w:pos="8306"/>
        </w:tabs>
      </w:pPr>
      <w:hyperlink w:anchor="_Toc13022" w:history="1">
        <w:r>
          <w:rPr>
            <w:rFonts w:ascii="仿宋" w:eastAsia="仿宋" w:hAnsi="仿宋" w:cs="仿宋" w:hint="eastAsia"/>
            <w:lang w:eastAsia="zh-CN"/>
          </w:rPr>
          <w:t>(二)、外部风险</w:t>
        </w:r>
        <w:r>
          <w:tab/>
        </w:r>
        <w:r>
          <w:fldChar w:fldCharType="begin"/>
        </w:r>
        <w:r>
          <w:instrText xml:space="preserve"> PAGEREF _Toc13022 \h </w:instrText>
        </w:r>
        <w:r>
          <w:fldChar w:fldCharType="separate"/>
        </w:r>
        <w:r>
          <w:t>69</w:t>
        </w:r>
        <w:r>
          <w:fldChar w:fldCharType="end"/>
        </w:r>
      </w:hyperlink>
    </w:p>
    <w:p>
      <w:pPr>
        <w:pStyle w:val="TOC2"/>
        <w:tabs>
          <w:tab w:val="right" w:leader="dot" w:pos="8306"/>
        </w:tabs>
      </w:pPr>
      <w:hyperlink w:anchor="_Toc25087" w:history="1">
        <w:r>
          <w:rPr>
            <w:rFonts w:ascii="仿宋" w:eastAsia="仿宋" w:hAnsi="仿宋" w:cs="仿宋" w:hint="eastAsia"/>
            <w:lang w:eastAsia="zh-CN"/>
          </w:rPr>
          <w:t>(三)、风险管理策略</w:t>
        </w:r>
        <w:r>
          <w:tab/>
        </w:r>
        <w:r>
          <w:fldChar w:fldCharType="begin"/>
        </w:r>
        <w:r>
          <w:instrText xml:space="preserve"> PAGEREF _Toc25087 \h </w:instrText>
        </w:r>
        <w:r>
          <w:fldChar w:fldCharType="separate"/>
        </w:r>
        <w:r>
          <w:t>70</w:t>
        </w:r>
        <w:r>
          <w:fldChar w:fldCharType="end"/>
        </w:r>
      </w:hyperlink>
    </w:p>
    <w:p>
      <w:pPr>
        <w:pStyle w:val="TOC1"/>
        <w:tabs>
          <w:tab w:val="right" w:leader="dot" w:pos="8306"/>
        </w:tabs>
      </w:pPr>
      <w:hyperlink w:anchor="_Toc29613" w:history="1">
        <w:r>
          <w:rPr>
            <w:rFonts w:ascii="仿宋" w:eastAsia="仿宋" w:hAnsi="仿宋" w:cs="仿宋" w:hint="eastAsia"/>
            <w:lang w:eastAsia="zh-CN"/>
          </w:rPr>
          <w:t>十三、轻油项目总结分析</w:t>
        </w:r>
        <w:r>
          <w:tab/>
        </w:r>
        <w:r>
          <w:fldChar w:fldCharType="begin"/>
        </w:r>
        <w:r>
          <w:instrText xml:space="preserve"> PAGEREF _Toc29613 \h </w:instrText>
        </w:r>
        <w:r>
          <w:fldChar w:fldCharType="separate"/>
        </w:r>
        <w:r>
          <w:t>70</w:t>
        </w:r>
        <w:r>
          <w:fldChar w:fldCharType="end"/>
        </w:r>
      </w:hyperlink>
    </w:p>
    <w:p>
      <w:pPr>
        <w:pStyle w:val="TOC1"/>
        <w:tabs>
          <w:tab w:val="right" w:leader="dot" w:pos="8306"/>
        </w:tabs>
      </w:pPr>
      <w:hyperlink w:anchor="_Toc319" w:history="1">
        <w:r>
          <w:rPr>
            <w:rFonts w:ascii="仿宋" w:eastAsia="仿宋" w:hAnsi="仿宋" w:cs="仿宋" w:hint="eastAsia"/>
            <w:lang w:eastAsia="zh-CN"/>
          </w:rPr>
          <w:t>十四、战略合作伙伴</w:t>
        </w:r>
        <w:r>
          <w:tab/>
        </w:r>
        <w:r>
          <w:fldChar w:fldCharType="begin"/>
        </w:r>
        <w:r>
          <w:instrText xml:space="preserve"> PAGEREF _Toc319 \h </w:instrText>
        </w:r>
        <w:r>
          <w:fldChar w:fldCharType="separate"/>
        </w:r>
        <w:r>
          <w:t>72</w:t>
        </w:r>
        <w:r>
          <w:fldChar w:fldCharType="end"/>
        </w:r>
      </w:hyperlink>
    </w:p>
    <w:p>
      <w:pPr>
        <w:pStyle w:val="TOC2"/>
        <w:tabs>
          <w:tab w:val="right" w:leader="dot" w:pos="8306"/>
        </w:tabs>
      </w:pPr>
      <w:hyperlink w:anchor="_Toc27083" w:history="1">
        <w:r>
          <w:rPr>
            <w:rFonts w:ascii="仿宋" w:eastAsia="仿宋" w:hAnsi="仿宋" w:cs="仿宋" w:hint="eastAsia"/>
            <w:lang w:eastAsia="zh-CN"/>
          </w:rPr>
          <w:t>(一)、合作伙伴关系</w:t>
        </w:r>
        <w:r>
          <w:tab/>
        </w:r>
        <w:r>
          <w:fldChar w:fldCharType="begin"/>
        </w:r>
        <w:r>
          <w:instrText xml:space="preserve"> PAGEREF _Toc27083 \h </w:instrText>
        </w:r>
        <w:r>
          <w:fldChar w:fldCharType="separate"/>
        </w:r>
        <w:r>
          <w:t>72</w:t>
        </w:r>
        <w:r>
          <w:fldChar w:fldCharType="end"/>
        </w:r>
      </w:hyperlink>
    </w:p>
    <w:p>
      <w:pPr>
        <w:pStyle w:val="TOC2"/>
        <w:tabs>
          <w:tab w:val="right" w:leader="dot" w:pos="8306"/>
        </w:tabs>
      </w:pPr>
      <w:hyperlink w:anchor="_Toc6479" w:history="1">
        <w:r>
          <w:rPr>
            <w:rFonts w:ascii="仿宋" w:eastAsia="仿宋" w:hAnsi="仿宋" w:cs="仿宋" w:hint="eastAsia"/>
            <w:lang w:eastAsia="zh-CN"/>
          </w:rPr>
          <w:t>(二)、合作轻油项目</w:t>
        </w:r>
        <w:r>
          <w:tab/>
        </w:r>
        <w:r>
          <w:fldChar w:fldCharType="begin"/>
        </w:r>
        <w:r>
          <w:instrText xml:space="preserve"> PAGEREF _Toc6479 \h </w:instrText>
        </w:r>
        <w:r>
          <w:fldChar w:fldCharType="separate"/>
        </w:r>
        <w:r>
          <w:t>72</w:t>
        </w:r>
        <w:r>
          <w:fldChar w:fldCharType="end"/>
        </w:r>
      </w:hyperlink>
    </w:p>
    <w:p>
      <w:pPr>
        <w:pStyle w:val="TOC2"/>
        <w:tabs>
          <w:tab w:val="right" w:leader="dot" w:pos="8306"/>
        </w:tabs>
      </w:pPr>
      <w:hyperlink w:anchor="_Toc14458" w:history="1">
        <w:r>
          <w:rPr>
            <w:rFonts w:ascii="仿宋" w:eastAsia="仿宋" w:hAnsi="仿宋" w:cs="仿宋" w:hint="eastAsia"/>
            <w:lang w:eastAsia="zh-CN"/>
          </w:rPr>
          <w:t>(三)、合作伙伴的作用</w:t>
        </w:r>
        <w:r>
          <w:tab/>
        </w:r>
        <w:r>
          <w:fldChar w:fldCharType="begin"/>
        </w:r>
        <w:r>
          <w:instrText xml:space="preserve"> PAGEREF _Toc14458 \h </w:instrText>
        </w:r>
        <w:r>
          <w:fldChar w:fldCharType="separate"/>
        </w:r>
        <w:r>
          <w:t>73</w:t>
        </w:r>
        <w:r>
          <w:fldChar w:fldCharType="end"/>
        </w:r>
      </w:hyperlink>
    </w:p>
    <w:p>
      <w:pPr>
        <w:pStyle w:val="TOC1"/>
        <w:tabs>
          <w:tab w:val="right" w:leader="dot" w:pos="8306"/>
        </w:tabs>
      </w:pPr>
      <w:hyperlink w:anchor="_Toc22086" w:history="1">
        <w:r>
          <w:rPr>
            <w:rFonts w:ascii="仿宋" w:eastAsia="仿宋" w:hAnsi="仿宋" w:cs="仿宋" w:hint="eastAsia"/>
            <w:lang w:eastAsia="zh-CN"/>
          </w:rPr>
          <w:t>十五、未来计划和展望</w:t>
        </w:r>
        <w:r>
          <w:tab/>
        </w:r>
        <w:r>
          <w:fldChar w:fldCharType="begin"/>
        </w:r>
        <w:r>
          <w:instrText xml:space="preserve"> PAGEREF _Toc22086 \h </w:instrText>
        </w:r>
        <w:r>
          <w:fldChar w:fldCharType="separate"/>
        </w:r>
        <w:r>
          <w:t>73</w:t>
        </w:r>
        <w:r>
          <w:fldChar w:fldCharType="end"/>
        </w:r>
      </w:hyperlink>
    </w:p>
    <w:p>
      <w:pPr>
        <w:pStyle w:val="TOC2"/>
        <w:tabs>
          <w:tab w:val="right" w:leader="dot" w:pos="8306"/>
        </w:tabs>
      </w:pPr>
      <w:hyperlink w:anchor="_Toc15785" w:history="1">
        <w:r>
          <w:rPr>
            <w:rFonts w:ascii="仿宋" w:eastAsia="仿宋" w:hAnsi="仿宋" w:cs="仿宋" w:hint="eastAsia"/>
            <w:lang w:eastAsia="zh-CN"/>
          </w:rPr>
          <w:t>(一)、公司未来的发展计划</w:t>
        </w:r>
        <w:r>
          <w:tab/>
        </w:r>
        <w:r>
          <w:fldChar w:fldCharType="begin"/>
        </w:r>
        <w:r>
          <w:instrText xml:space="preserve"> PAGEREF _Toc15785 \h </w:instrText>
        </w:r>
        <w:r>
          <w:fldChar w:fldCharType="separate"/>
        </w:r>
        <w:r>
          <w:t>73</w:t>
        </w:r>
        <w:r>
          <w:fldChar w:fldCharType="end"/>
        </w:r>
      </w:hyperlink>
    </w:p>
    <w:p>
      <w:pPr>
        <w:pStyle w:val="TOC2"/>
        <w:tabs>
          <w:tab w:val="right" w:leader="dot" w:pos="8306"/>
        </w:tabs>
      </w:pPr>
      <w:hyperlink w:anchor="_Toc27925" w:history="1">
        <w:r>
          <w:rPr>
            <w:rFonts w:ascii="仿宋" w:eastAsia="仿宋" w:hAnsi="仿宋" w:cs="仿宋" w:hint="eastAsia"/>
            <w:lang w:eastAsia="zh-CN"/>
          </w:rPr>
          <w:t>(二)、长期目标和目标</w:t>
        </w:r>
        <w:r>
          <w:tab/>
        </w:r>
        <w:r>
          <w:fldChar w:fldCharType="begin"/>
        </w:r>
        <w:r>
          <w:instrText xml:space="preserve"> PAGEREF _Toc27925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36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27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62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https://d.book118.com/756054041032010040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6054041032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2023-12-31T14:54:00Z</dcterms:created>
  <dcterms:modified xsi:type="dcterms:W3CDTF">2023-12-31T14:54:32Z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F254FB27C0204C75B8050766AA8403F5_11</vt:lpwstr>
  </property>
  <property fmtid="{D5CDD505-2E9C-101B-9397-08002B2CF9AE}" pid="3" name="KSOProductBuildVer">
    <vt:lpwstr>2052-12.1.0.16120</vt:lpwstr>
  </property>
</Properties>
</file>