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08" w:lineRule="auto"/>
      </w:pPr>
      <w:r>
        <w:pict>
          <v:rect id="_x0000_s1025" style="width:510.25pt;height:1pt;margin-top:62.33pt;margin-left:42.69pt;mso-position-horizontal-relative:page;mso-position-vertical-relative:page;position:absolute;z-index:251663360" o:allowincell="f" filled="t" fillcolor="white" stroked="f"/>
        </w:pict>
      </w:r>
      <w:r>
        <w:pict>
          <v:rect id="_x0000_s1026" style="width:510.25pt;height:1pt;margin-top:231.32pt;margin-left:42.69pt;mso-position-horizontal-relative:page;mso-position-vertical-relative:page;position:absolute;z-index:251662336" o:allowincell="f" filled="t" fillcolor="white" stroked="f"/>
        </w:pict>
      </w:r>
      <w:r>
        <w:pict>
          <v:rect id="_x0000_s1027" style="width:0.45pt;height:0.5pt;margin-top:807.42pt;margin-left:0.05pt;mso-position-horizontal-relative:page;mso-position-vertical-relative:page;position:absolute;z-index:251664384" o:allowincell="f" filled="t" fillcolor="#1157a6" stroked="f"/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537665</wp:posOffset>
            </wp:positionH>
            <wp:positionV relativeFrom="page">
              <wp:posOffset>9416245</wp:posOffset>
            </wp:positionV>
            <wp:extent cx="329572" cy="37500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9572" cy="37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970484</wp:posOffset>
            </wp:positionH>
            <wp:positionV relativeFrom="page">
              <wp:posOffset>9456255</wp:posOffset>
            </wp:positionV>
            <wp:extent cx="1252002" cy="29841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2002" cy="298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5131981</wp:posOffset>
            </wp:positionV>
            <wp:extent cx="1596402" cy="265776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6402" cy="2657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4013536</wp:posOffset>
            </wp:positionH>
            <wp:positionV relativeFrom="page">
              <wp:posOffset>5089252</wp:posOffset>
            </wp:positionV>
            <wp:extent cx="3548551" cy="2700496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48551" cy="2700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395" w:line="199" w:lineRule="auto"/>
        <w:ind w:left="938" w:right="3754" w:hanging="60"/>
        <w:outlineLvl w:val="0"/>
        <w:rPr>
          <w:rFonts w:ascii="Microsoft YaHei" w:eastAsia="Microsoft YaHei" w:hAnsi="Microsoft YaHei" w:cs="Microsoft YaHei"/>
          <w:sz w:val="92"/>
          <w:szCs w:val="92"/>
        </w:rPr>
      </w:pPr>
      <w:r>
        <w:rPr>
          <w:rFonts w:ascii="Microsoft YaHei" w:eastAsia="Microsoft YaHei" w:hAnsi="Microsoft YaHei" w:cs="Microsoft YaHei"/>
          <w:color w:val="FFFFFF"/>
          <w:spacing w:val="-11"/>
          <w:sz w:val="92"/>
          <w:szCs w:val="92"/>
        </w:rPr>
        <w:t>数据开发治理平台</w:t>
      </w:r>
      <w:r>
        <w:rPr>
          <w:rFonts w:ascii="Microsoft YaHei" w:eastAsia="Microsoft YaHei" w:hAnsi="Microsoft YaHei" w:cs="Microsoft YaHei"/>
          <w:color w:val="FFFFFF"/>
          <w:spacing w:val="3"/>
          <w:sz w:val="92"/>
          <w:szCs w:val="9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84"/>
          <w:sz w:val="92"/>
          <w:szCs w:val="92"/>
        </w:rPr>
        <w:t>EasyData</w:t>
      </w:r>
    </w:p>
    <w:p>
      <w:pPr>
        <w:pStyle w:val="BodyText"/>
        <w:spacing w:line="469" w:lineRule="auto"/>
      </w:pPr>
    </w:p>
    <w:p>
      <w:pPr>
        <w:spacing w:before="138" w:line="206" w:lineRule="auto"/>
        <w:ind w:left="898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32"/>
          <w:szCs w:val="32"/>
        </w:rPr>
        <w:t>开发治理一体化平台，实现数据长效治理</w:t>
      </w: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line="4186" w:lineRule="exact"/>
        <w:ind w:firstLine="2600"/>
      </w:pPr>
      <w:r>
        <w:rPr>
          <w:position w:val="-83"/>
        </w:rPr>
        <w:drawing>
          <wp:inline distT="0" distB="0" distL="0" distR="0">
            <wp:extent cx="2315286" cy="265776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15286" cy="2657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headerReference w:type="default" r:id="rId9"/>
          <w:pgSz w:w="11909" w:h="1616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before="230" w:line="193" w:lineRule="auto"/>
        <w:ind w:left="9492"/>
        <w:rPr>
          <w:sz w:val="80"/>
          <w:szCs w:val="80"/>
        </w:rPr>
      </w:pPr>
      <w:r>
        <w:rPr>
          <w:color w:val="FFFFFF"/>
          <w:spacing w:val="-37"/>
          <w:sz w:val="80"/>
          <w:szCs w:val="80"/>
        </w:rPr>
        <w:t>2022</w:t>
      </w:r>
    </w:p>
    <w:p>
      <w:pPr>
        <w:spacing w:line="193" w:lineRule="auto"/>
        <w:rPr>
          <w:sz w:val="80"/>
          <w:szCs w:val="80"/>
        </w:rPr>
        <w:sectPr>
          <w:headerReference w:type="default" r:id="rId10"/>
          <w:type w:val="nextPage"/>
          <w:pgSz w:w="11909" w:h="1616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1889" w:lineRule="exact"/>
      </w:pPr>
      <w:r>
        <w:pict>
          <v:rect id="_x0000_s1028" style="width:594.95pt;height:0.5pt;margin-top:807.52pt;margin-left:0.48pt;mso-position-horizontal-relative:page;mso-position-vertical-relative:page;position:absolute;z-index:251667456" o:allowincell="f" filled="t" fillcolor="white" stroked="f"/>
        </w:pict>
      </w:r>
      <w:r>
        <mc:AlternateContent>
          <mc:Choice Requires="wps">
            <w:drawing>
              <wp:anchor distT="0" distB="0" distL="0" distR="0" simplePos="0" relativeHeight="251666432" behindDoc="1" locked="0" layoutInCell="0" allowOverlap="1">
                <wp:simplePos x="0" y="0"/>
                <wp:positionH relativeFrom="page">
                  <wp:posOffset>1313</wp:posOffset>
                </wp:positionH>
                <wp:positionV relativeFrom="page">
                  <wp:posOffset>1267</wp:posOffset>
                </wp:positionV>
                <wp:extent cx="5714" cy="10254615"/>
                <wp:effectExtent l="0" t="0" r="0" b="0"/>
                <wp:wrapNone/>
                <wp:docPr id="16" name="Rect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313" y="1267"/>
                          <a:ext cx="5714" cy="10254615"/>
                        </a:xfrm>
                        <a:prstGeom prst="rect">
                          <a:avLst/>
                        </a:prstGeom>
                        <a:solidFill>
                          <a:srgbClr val="1157A6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6" o:spid="_x0000_s1029" style="width:0.45pt;height:807.45pt;margin-top:0.1pt;margin-left:0.1pt;mso-position-horizontal-relative:page;mso-position-vertical-relative:page;mso-wrap-distance-bottom:0;mso-wrap-distance-left:0;mso-wrap-distance-right:0;mso-wrap-distance-top:0;position:absolute;v-text-anchor:top;z-index:-251651072" o:allowincell="f" fillcolor="#1157a6" stroked="f"/>
            </w:pict>
          </mc:Fallback>
        </mc:AlternateContent>
      </w:r>
      <w:r>
        <w:rPr>
          <w:position w:val="-37"/>
        </w:rPr>
        <w:drawing>
          <wp:inline distT="0" distB="0" distL="0" distR="0">
            <wp:extent cx="25389" cy="119979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389" cy="1199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before="161" w:line="191" w:lineRule="auto"/>
        <w:ind w:left="895"/>
        <w:rPr>
          <w:sz w:val="56"/>
          <w:szCs w:val="56"/>
        </w:rPr>
      </w:pPr>
      <w:r>
        <w:rPr>
          <w:color w:val="FFFFFF"/>
          <w:spacing w:val="-56"/>
          <w:sz w:val="56"/>
          <w:szCs w:val="56"/>
        </w:rPr>
        <w:t>PREFACE</w:t>
      </w:r>
    </w:p>
    <w:p>
      <w:pPr>
        <w:pStyle w:val="BodyText"/>
        <w:spacing w:line="468" w:lineRule="auto"/>
      </w:pPr>
    </w:p>
    <w:p>
      <w:pPr>
        <w:spacing w:line="60" w:lineRule="exact"/>
        <w:ind w:firstLine="896"/>
      </w:pPr>
      <w:r>
        <w:rPr>
          <w:position w:val="-1"/>
        </w:rPr>
        <w:pict>
          <v:shape id="_x0000_i1030" style="width:19pt;height:3pt;mso-position-horizontal-relative:char;mso-position-vertical-relative:line" coordorigin="0,0" coordsize="380,60" path="m10,50l369,50l369,10l10,10l10,50xe" filled="t" fillcolor="white" strokecolor="white" strokeweight="1pt">
            <v:stroke endcap="round"/>
            <w10:wrap type="none"/>
          </v:shape>
        </w:pict>
      </w:r>
    </w:p>
    <w:p>
      <w:pPr>
        <w:spacing w:before="214" w:line="209" w:lineRule="auto"/>
        <w:ind w:left="859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FFFFFF"/>
          <w:spacing w:val="-5"/>
          <w:sz w:val="40"/>
          <w:szCs w:val="40"/>
        </w:rPr>
        <w:t>前言</w:t>
      </w: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spacing w:before="77" w:line="320" w:lineRule="exact"/>
        <w:ind w:left="860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FFFFFF"/>
          <w:spacing w:val="11"/>
          <w:position w:val="9"/>
          <w:sz w:val="18"/>
          <w:szCs w:val="18"/>
        </w:rPr>
        <w:t>网易数帆是网易旗下</w:t>
      </w:r>
      <w:r>
        <w:rPr>
          <w:rFonts w:ascii="Microsoft YaHei" w:eastAsia="Microsoft YaHei" w:hAnsi="Microsoft YaHei" w:cs="Microsoft YaHei"/>
          <w:color w:val="FFFFFF"/>
          <w:position w:val="9"/>
          <w:sz w:val="18"/>
          <w:szCs w:val="18"/>
        </w:rPr>
        <w:t>ToB</w:t>
      </w:r>
      <w:r>
        <w:rPr>
          <w:rFonts w:ascii="Microsoft YaHei" w:eastAsia="Microsoft YaHei" w:hAnsi="Microsoft YaHei" w:cs="Microsoft YaHei"/>
          <w:color w:val="FFFFFF"/>
          <w:spacing w:val="11"/>
          <w:position w:val="9"/>
          <w:sz w:val="18"/>
          <w:szCs w:val="18"/>
        </w:rPr>
        <w:t>企业服务品牌，</w:t>
      </w:r>
      <w:r>
        <w:rPr>
          <w:rFonts w:ascii="Microsoft YaHei" w:eastAsia="Microsoft YaHei" w:hAnsi="Microsoft YaHei" w:cs="Microsoft YaHei"/>
          <w:color w:val="FFFFFF"/>
          <w:spacing w:val="-20"/>
          <w:position w:val="9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11"/>
          <w:position w:val="9"/>
          <w:sz w:val="18"/>
          <w:szCs w:val="18"/>
        </w:rPr>
        <w:t>定位于数字化转型技术与服务提供商，</w:t>
      </w:r>
      <w:r>
        <w:rPr>
          <w:rFonts w:ascii="Microsoft YaHei" w:eastAsia="Microsoft YaHei" w:hAnsi="Microsoft YaHei" w:cs="Microsoft YaHei"/>
          <w:color w:val="FFFFFF"/>
          <w:spacing w:val="-27"/>
          <w:position w:val="9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11"/>
          <w:position w:val="9"/>
          <w:sz w:val="18"/>
          <w:szCs w:val="18"/>
        </w:rPr>
        <w:t>依托网</w:t>
      </w:r>
    </w:p>
    <w:p>
      <w:pPr>
        <w:spacing w:line="205" w:lineRule="auto"/>
        <w:ind w:left="857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FFFFFF"/>
          <w:spacing w:val="9"/>
          <w:sz w:val="18"/>
          <w:szCs w:val="18"/>
        </w:rPr>
        <w:t>易20余年互联网技术积累，</w:t>
      </w:r>
      <w:r>
        <w:rPr>
          <w:rFonts w:ascii="Microsoft YaHei" w:eastAsia="Microsoft YaHei" w:hAnsi="Microsoft YaHei" w:cs="Microsoft YaHei"/>
          <w:color w:val="FFFFFF"/>
          <w:spacing w:val="-29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9"/>
          <w:sz w:val="18"/>
          <w:szCs w:val="18"/>
        </w:rPr>
        <w:t>推出三大数字生产力模型，</w:t>
      </w:r>
      <w:r>
        <w:rPr>
          <w:rFonts w:ascii="Microsoft YaHei" w:eastAsia="Microsoft YaHei" w:hAnsi="Microsoft YaHei" w:cs="Microsoft YaHei"/>
          <w:color w:val="FFFFFF"/>
          <w:spacing w:val="-2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9"/>
          <w:sz w:val="18"/>
          <w:szCs w:val="18"/>
        </w:rPr>
        <w:t>帮助企业发展软件生产</w:t>
      </w:r>
      <w:r>
        <w:rPr>
          <w:rFonts w:ascii="Microsoft YaHei" w:eastAsia="Microsoft YaHei" w:hAnsi="Microsoft YaHei" w:cs="Microsoft YaHei"/>
          <w:color w:val="FFFFFF"/>
          <w:spacing w:val="8"/>
          <w:sz w:val="18"/>
          <w:szCs w:val="18"/>
        </w:rPr>
        <w:t>力、数据</w:t>
      </w:r>
    </w:p>
    <w:p>
      <w:pPr>
        <w:spacing w:before="55" w:line="206" w:lineRule="auto"/>
        <w:ind w:left="857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FFFFFF"/>
          <w:spacing w:val="9"/>
          <w:sz w:val="18"/>
          <w:szCs w:val="18"/>
        </w:rPr>
        <w:t>生产力、智慧生产力，</w:t>
      </w:r>
      <w:r>
        <w:rPr>
          <w:rFonts w:ascii="Microsoft YaHei" w:eastAsia="Microsoft YaHei" w:hAnsi="Microsoft YaHei" w:cs="Microsoft YaHei"/>
          <w:color w:val="FFFFFF"/>
          <w:spacing w:val="-2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9"/>
          <w:sz w:val="18"/>
          <w:szCs w:val="18"/>
        </w:rPr>
        <w:t>沉淀企业数字资产，</w:t>
      </w:r>
      <w:r>
        <w:rPr>
          <w:rFonts w:ascii="Microsoft YaHei" w:eastAsia="Microsoft YaHei" w:hAnsi="Microsoft YaHei" w:cs="Microsoft YaHei"/>
          <w:color w:val="FFFFFF"/>
          <w:spacing w:val="-2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9"/>
          <w:sz w:val="18"/>
          <w:szCs w:val="18"/>
        </w:rPr>
        <w:t>为企业数字化转型</w:t>
      </w:r>
      <w:r>
        <w:rPr>
          <w:rFonts w:ascii="Microsoft YaHei" w:eastAsia="Microsoft YaHei" w:hAnsi="Microsoft YaHei" w:cs="Microsoft YaHei"/>
          <w:color w:val="FFFFFF"/>
          <w:spacing w:val="8"/>
          <w:sz w:val="18"/>
          <w:szCs w:val="18"/>
        </w:rPr>
        <w:t>提质增效。目前，</w:t>
      </w:r>
      <w:r>
        <w:rPr>
          <w:rFonts w:ascii="Microsoft YaHei" w:eastAsia="Microsoft YaHei" w:hAnsi="Microsoft YaHei" w:cs="Microsoft YaHei"/>
          <w:color w:val="FFFFFF"/>
          <w:spacing w:val="-1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8"/>
          <w:sz w:val="18"/>
          <w:szCs w:val="18"/>
        </w:rPr>
        <w:t>网易数</w:t>
      </w:r>
    </w:p>
    <w:p>
      <w:pPr>
        <w:spacing w:before="56" w:line="206" w:lineRule="auto"/>
        <w:ind w:left="863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FFFFFF"/>
          <w:spacing w:val="15"/>
          <w:sz w:val="18"/>
          <w:szCs w:val="18"/>
        </w:rPr>
        <w:t>帆已服务工商银行 、兴业银行 、华泰证券 、东北证券 、</w:t>
      </w:r>
      <w:r>
        <w:rPr>
          <w:rFonts w:ascii="Microsoft YaHei" w:eastAsia="Microsoft YaHei" w:hAnsi="Microsoft YaHei" w:cs="Microsoft YaHei"/>
          <w:color w:val="FFFFFF"/>
          <w:spacing w:val="-2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15"/>
          <w:sz w:val="18"/>
          <w:szCs w:val="18"/>
        </w:rPr>
        <w:t>中信证券 、平安产险 、格</w:t>
      </w:r>
    </w:p>
    <w:p>
      <w:pPr>
        <w:spacing w:before="55" w:line="206" w:lineRule="auto"/>
        <w:ind w:left="858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FFFFFF"/>
          <w:spacing w:val="13"/>
          <w:sz w:val="18"/>
          <w:szCs w:val="18"/>
        </w:rPr>
        <w:t>力、</w:t>
      </w:r>
      <w:r>
        <w:rPr>
          <w:rFonts w:ascii="Microsoft YaHei" w:eastAsia="Microsoft YaHei" w:hAnsi="Microsoft YaHei" w:cs="Microsoft YaHei"/>
          <w:color w:val="FFFFFF"/>
          <w:sz w:val="18"/>
          <w:szCs w:val="18"/>
        </w:rPr>
        <w:t>OPPO</w:t>
      </w:r>
      <w:r>
        <w:rPr>
          <w:rFonts w:ascii="Microsoft YaHei" w:eastAsia="Microsoft YaHei" w:hAnsi="Microsoft YaHei" w:cs="Microsoft YaHei"/>
          <w:color w:val="FFFFFF"/>
          <w:spacing w:val="13"/>
          <w:sz w:val="18"/>
          <w:szCs w:val="18"/>
        </w:rPr>
        <w:t>、一汽解放、吉利集团、华能集团、南方电网、浙江电信、德邦快递、九州</w:t>
      </w:r>
    </w:p>
    <w:p>
      <w:pPr>
        <w:spacing w:before="54" w:line="207" w:lineRule="auto"/>
        <w:ind w:left="855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FFFFFF"/>
          <w:spacing w:val="9"/>
          <w:sz w:val="18"/>
          <w:szCs w:val="18"/>
        </w:rPr>
        <w:t>通、名创优品、科沃斯、温氏集团等300余家行业头部企业。</w:t>
      </w:r>
    </w:p>
    <w:p>
      <w:pPr>
        <w:spacing w:before="215" w:line="320" w:lineRule="exact"/>
        <w:ind w:left="860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FFFFFF"/>
          <w:spacing w:val="15"/>
          <w:position w:val="9"/>
          <w:sz w:val="18"/>
          <w:szCs w:val="18"/>
        </w:rPr>
        <w:t>网易数帆旗下大数据产品线基于十多年数据技术积淀，</w:t>
      </w:r>
      <w:r>
        <w:rPr>
          <w:rFonts w:ascii="Microsoft YaHei" w:eastAsia="Microsoft YaHei" w:hAnsi="Microsoft YaHei" w:cs="Microsoft YaHei"/>
          <w:color w:val="FFFFFF"/>
          <w:spacing w:val="-2"/>
          <w:position w:val="9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15"/>
          <w:position w:val="9"/>
          <w:sz w:val="18"/>
          <w:szCs w:val="18"/>
        </w:rPr>
        <w:t>以全面的技术及产品服务企业</w:t>
      </w:r>
    </w:p>
    <w:p>
      <w:pPr>
        <w:spacing w:before="1" w:line="205" w:lineRule="auto"/>
        <w:ind w:left="863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FFFFFF"/>
          <w:spacing w:val="10"/>
          <w:sz w:val="18"/>
          <w:szCs w:val="18"/>
        </w:rPr>
        <w:t>“看数”、“管数”、“用数”等业务场景，</w:t>
      </w:r>
      <w:r>
        <w:rPr>
          <w:rFonts w:ascii="Microsoft YaHei" w:eastAsia="Microsoft YaHei" w:hAnsi="Microsoft YaHei" w:cs="Microsoft YaHei"/>
          <w:color w:val="FFFFFF"/>
          <w:spacing w:val="-2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10"/>
          <w:sz w:val="18"/>
          <w:szCs w:val="18"/>
        </w:rPr>
        <w:t>盘活企业</w:t>
      </w:r>
      <w:r>
        <w:rPr>
          <w:rFonts w:ascii="Microsoft YaHei" w:eastAsia="Microsoft YaHei" w:hAnsi="Microsoft YaHei" w:cs="Microsoft YaHei"/>
          <w:color w:val="FFFFFF"/>
          <w:spacing w:val="9"/>
          <w:sz w:val="18"/>
          <w:szCs w:val="18"/>
        </w:rPr>
        <w:t>数据生产力，</w:t>
      </w:r>
      <w:r>
        <w:rPr>
          <w:rFonts w:ascii="Microsoft YaHei" w:eastAsia="Microsoft YaHei" w:hAnsi="Microsoft YaHei" w:cs="Microsoft YaHei"/>
          <w:color w:val="FFFFFF"/>
          <w:spacing w:val="-2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9"/>
          <w:sz w:val="18"/>
          <w:szCs w:val="18"/>
        </w:rPr>
        <w:t>助力企业人人用数</w:t>
      </w:r>
    </w:p>
    <w:p>
      <w:pPr>
        <w:spacing w:before="55" w:line="206" w:lineRule="auto"/>
        <w:ind w:left="850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FFFFFF"/>
          <w:spacing w:val="5"/>
          <w:sz w:val="18"/>
          <w:szCs w:val="18"/>
        </w:rPr>
        <w:t>据，</w:t>
      </w:r>
      <w:r>
        <w:rPr>
          <w:rFonts w:ascii="Microsoft YaHei" w:eastAsia="Microsoft YaHei" w:hAnsi="Microsoft YaHei" w:cs="Microsoft YaHei"/>
          <w:color w:val="FFFFFF"/>
          <w:spacing w:val="-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5"/>
          <w:sz w:val="18"/>
          <w:szCs w:val="18"/>
        </w:rPr>
        <w:t>时时用数据，</w:t>
      </w:r>
      <w:r>
        <w:rPr>
          <w:rFonts w:ascii="Microsoft YaHei" w:eastAsia="Microsoft YaHei" w:hAnsi="Microsoft YaHei" w:cs="Microsoft YaHei"/>
          <w:color w:val="FFFFFF"/>
          <w:spacing w:val="-3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5"/>
          <w:sz w:val="18"/>
          <w:szCs w:val="18"/>
        </w:rPr>
        <w:t>推动企业数据生产力跃迁，</w:t>
      </w:r>
      <w:r>
        <w:rPr>
          <w:rFonts w:ascii="Microsoft YaHei" w:eastAsia="Microsoft YaHei" w:hAnsi="Microsoft YaHei" w:cs="Microsoft YaHei"/>
          <w:color w:val="FFFFFF"/>
          <w:spacing w:val="-3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5"/>
          <w:sz w:val="18"/>
          <w:szCs w:val="18"/>
        </w:rPr>
        <w:t>全面释放数据价值。</w:t>
      </w:r>
    </w:p>
    <w:p>
      <w:pPr>
        <w:spacing w:line="206" w:lineRule="auto"/>
        <w:rPr>
          <w:rFonts w:ascii="Microsoft YaHei" w:eastAsia="Microsoft YaHei" w:hAnsi="Microsoft YaHei" w:cs="Microsoft YaHei"/>
          <w:sz w:val="18"/>
          <w:szCs w:val="18"/>
        </w:rPr>
        <w:sectPr>
          <w:headerReference w:type="default" r:id="rId12"/>
          <w:pgSz w:w="11909" w:h="16162"/>
          <w:pgMar w:top="19" w:right="1" w:bottom="0" w:left="0" w:header="0" w:footer="0" w:gutter="0"/>
          <w:pgNumType w:start="3"/>
          <w:cols w:space="708"/>
        </w:sectPr>
      </w:pPr>
    </w:p>
    <w:p>
      <w:pPr>
        <w:pStyle w:val="BodyText"/>
        <w:spacing w:line="264" w:lineRule="auto"/>
      </w:pPr>
      <w:r>
        <w:pict>
          <v:shape id="_x0000_s1031" style="width:27.9pt;height:22.85pt;margin-top:369.48pt;margin-left:565.69pt;mso-position-horizontal-relative:page;mso-position-vertical-relative:page;position:absolute;z-index:-251648000" coordorigin="0,0" coordsize="557,457" o:allowincell="f" path="m307,228l542,228m307,441l542,441m307,14l542,14m190,228l14,228l73,228m190,441c102,411,161,228,73,228m190,14c102,45,161,228,73,228e" filled="f" strokecolor="white" strokeweight="1.5pt">
            <v:stroke endcap="round"/>
          </v:shape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1483385</wp:posOffset>
            </wp:positionH>
            <wp:positionV relativeFrom="page">
              <wp:posOffset>6595605</wp:posOffset>
            </wp:positionV>
            <wp:extent cx="144424" cy="144424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4424" cy="144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tabs>
          <w:tab w:val="left" w:pos="607"/>
        </w:tabs>
        <w:spacing w:before="60" w:line="242" w:lineRule="exact"/>
        <w:ind w:left="248"/>
      </w:pPr>
      <w:r>
        <w:rPr>
          <w:u w:val="single" w:color="auto"/>
        </w:rPr>
        <w:tab/>
      </w:r>
    </w:p>
    <w:p>
      <w:pPr>
        <w:spacing w:before="276" w:line="201" w:lineRule="auto"/>
        <w:ind w:left="198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color w:val="1157A6"/>
          <w:spacing w:val="27"/>
          <w:sz w:val="64"/>
          <w:szCs w:val="64"/>
        </w:rPr>
        <w:t>打造领先数据生产力</w:t>
      </w:r>
    </w:p>
    <w:p>
      <w:pPr>
        <w:spacing w:before="1" w:line="206" w:lineRule="auto"/>
        <w:ind w:left="202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color w:val="1157A6"/>
          <w:spacing w:val="26"/>
          <w:sz w:val="64"/>
          <w:szCs w:val="64"/>
        </w:rPr>
        <w:t>着力各行业实践深耕</w:t>
      </w:r>
    </w:p>
    <w:p>
      <w:pPr>
        <w:pStyle w:val="BodyText"/>
        <w:spacing w:line="455" w:lineRule="auto"/>
      </w:pPr>
    </w:p>
    <w:p>
      <w:pPr>
        <w:spacing w:line="548" w:lineRule="exact"/>
        <w:ind w:firstLine="255"/>
      </w:pPr>
      <w:r>
        <w:rPr>
          <w:position w:val="-10"/>
        </w:rPr>
        <w:drawing>
          <wp:inline distT="0" distB="0" distL="0" distR="0">
            <wp:extent cx="797217" cy="34829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97217" cy="348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9" w:lineRule="auto"/>
      </w:pPr>
    </w:p>
    <w:p>
      <w:pPr>
        <w:spacing w:before="95" w:line="180" w:lineRule="auto"/>
        <w:ind w:left="26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333333"/>
          <w:spacing w:val="-1"/>
          <w:sz w:val="22"/>
          <w:szCs w:val="22"/>
        </w:rPr>
        <w:t>产品技术实力居于国内第一梯队</w:t>
      </w:r>
    </w:p>
    <w:p>
      <w:pPr>
        <w:pStyle w:val="BodyText"/>
        <w:spacing w:line="327" w:lineRule="auto"/>
      </w:pPr>
    </w:p>
    <w:p>
      <w:pPr>
        <w:spacing w:before="232" w:line="548" w:lineRule="exact"/>
        <w:ind w:left="255"/>
        <w:rPr>
          <w:rFonts w:ascii="Microsoft YaHei" w:eastAsia="Microsoft YaHei" w:hAnsi="Microsoft YaHei" w:cs="Microsoft YaHei"/>
          <w:sz w:val="54"/>
          <w:szCs w:val="54"/>
        </w:rPr>
      </w:pPr>
      <w:r>
        <w:rPr>
          <w:rFonts w:ascii="Microsoft YaHei" w:eastAsia="Microsoft YaHei" w:hAnsi="Microsoft YaHei" w:cs="Microsoft YaHei"/>
          <w:color w:val="1157A6"/>
          <w:spacing w:val="44"/>
          <w:position w:val="-2"/>
          <w:sz w:val="54"/>
          <w:szCs w:val="54"/>
        </w:rPr>
        <w:t>屡次</w:t>
      </w:r>
    </w:p>
    <w:p>
      <w:pPr>
        <w:spacing w:before="287" w:line="179" w:lineRule="auto"/>
        <w:ind w:left="26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333333"/>
          <w:spacing w:val="1"/>
          <w:sz w:val="22"/>
          <w:szCs w:val="22"/>
        </w:rPr>
        <w:t>获评</w:t>
      </w:r>
      <w:r>
        <w:rPr>
          <w:rFonts w:ascii="Microsoft YaHei" w:eastAsia="Microsoft YaHei" w:hAnsi="Microsoft YaHei" w:cs="Microsoft YaHei"/>
          <w:color w:val="333333"/>
          <w:sz w:val="22"/>
          <w:szCs w:val="22"/>
        </w:rPr>
        <w:t>Gartner</w:t>
      </w:r>
      <w:r>
        <w:rPr>
          <w:rFonts w:ascii="Microsoft YaHei" w:eastAsia="Microsoft YaHei" w:hAnsi="Microsoft YaHei" w:cs="Microsoft YaHei"/>
          <w:color w:val="333333"/>
          <w:spacing w:val="1"/>
          <w:sz w:val="22"/>
          <w:szCs w:val="22"/>
        </w:rPr>
        <w:t>数据分析代表厂商、数据中台领域标杆厂商、</w:t>
      </w:r>
      <w:r>
        <w:rPr>
          <w:rFonts w:ascii="Microsoft YaHei" w:eastAsia="Microsoft YaHei" w:hAnsi="Microsoft YaHei" w:cs="Microsoft YaHei"/>
          <w:color w:val="333333"/>
          <w:sz w:val="22"/>
          <w:szCs w:val="22"/>
        </w:rPr>
        <w:t>Cloud</w:t>
      </w:r>
      <w:r>
        <w:rPr>
          <w:rFonts w:ascii="Microsoft YaHei" w:eastAsia="Microsoft YaHei" w:hAnsi="Microsoft YaHei" w:cs="Microsoft YaHei"/>
          <w:color w:val="333333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z w:val="22"/>
          <w:szCs w:val="22"/>
        </w:rPr>
        <w:t>ABI</w:t>
      </w:r>
      <w:r>
        <w:rPr>
          <w:rFonts w:ascii="Microsoft YaHei" w:eastAsia="Microsoft YaHei" w:hAnsi="Microsoft YaHei" w:cs="Microsoft YaHei"/>
          <w:color w:val="333333"/>
          <w:spacing w:val="1"/>
          <w:sz w:val="22"/>
          <w:szCs w:val="22"/>
        </w:rPr>
        <w:t>领域标杆厂商</w:t>
      </w:r>
    </w:p>
    <w:p>
      <w:pPr>
        <w:pStyle w:val="BodyText"/>
        <w:spacing w:line="293" w:lineRule="auto"/>
      </w:pPr>
    </w:p>
    <w:p>
      <w:pPr>
        <w:pStyle w:val="BodyText"/>
        <w:spacing w:before="245" w:line="560" w:lineRule="exact"/>
        <w:ind w:left="282"/>
        <w:rPr>
          <w:rFonts w:ascii="Microsoft YaHei" w:eastAsia="Microsoft YaHei" w:hAnsi="Microsoft YaHei" w:cs="Microsoft YaHei"/>
          <w:sz w:val="57"/>
          <w:szCs w:val="57"/>
        </w:rPr>
      </w:pPr>
      <w:r>
        <w:rPr>
          <w:color w:val="272929"/>
          <w:spacing w:val="3"/>
          <w:position w:val="-3"/>
          <w:sz w:val="57"/>
          <w:szCs w:val="57"/>
        </w:rPr>
        <w:t>200</w:t>
      </w:r>
      <w:r>
        <w:rPr>
          <w:color w:val="272929"/>
          <w:spacing w:val="-85"/>
          <w:position w:val="-3"/>
          <w:sz w:val="57"/>
          <w:szCs w:val="57"/>
        </w:rPr>
        <w:t xml:space="preserve"> </w:t>
      </w:r>
      <w:r>
        <w:rPr>
          <w:rFonts w:ascii="Microsoft YaHei" w:eastAsia="Microsoft YaHei" w:hAnsi="Microsoft YaHei" w:cs="Microsoft YaHei"/>
          <w:color w:val="1157A6"/>
          <w:spacing w:val="3"/>
          <w:position w:val="-3"/>
          <w:sz w:val="57"/>
          <w:szCs w:val="57"/>
        </w:rPr>
        <w:t>＋</w:t>
      </w:r>
    </w:p>
    <w:p>
      <w:pPr>
        <w:spacing w:before="271" w:line="208" w:lineRule="auto"/>
        <w:ind w:left="26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333333"/>
          <w:spacing w:val="-1"/>
          <w:sz w:val="22"/>
          <w:szCs w:val="22"/>
        </w:rPr>
        <w:t>头部客户项目经验丰富，多行业两百余家客户成熟验证</w:t>
      </w:r>
    </w:p>
    <w:p>
      <w:pPr>
        <w:pStyle w:val="BodyText"/>
        <w:spacing w:line="302" w:lineRule="auto"/>
      </w:pPr>
    </w:p>
    <w:p>
      <w:pPr>
        <w:pStyle w:val="BodyText"/>
        <w:spacing w:line="303" w:lineRule="auto"/>
      </w:pPr>
    </w:p>
    <w:p>
      <w:pPr>
        <w:spacing w:line="558" w:lineRule="exact"/>
        <w:ind w:firstLine="255"/>
      </w:pPr>
      <w:r>
        <w:rPr>
          <w:position w:val="-11"/>
        </w:rPr>
        <w:drawing>
          <wp:inline distT="0" distB="0" distL="0" distR="0">
            <wp:extent cx="604165" cy="35417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4165" cy="354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1" w:line="179" w:lineRule="auto"/>
        <w:ind w:left="26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333333"/>
          <w:spacing w:val="-1"/>
          <w:sz w:val="22"/>
          <w:szCs w:val="22"/>
        </w:rPr>
        <w:t>获信通院大数据产品能力评测等100余项权威荣誉</w:t>
      </w:r>
    </w:p>
    <w:p>
      <w:pPr>
        <w:pStyle w:val="BodyText"/>
        <w:spacing w:line="426" w:lineRule="auto"/>
      </w:pPr>
    </w:p>
    <w:p>
      <w:pPr>
        <w:pStyle w:val="BodyText"/>
        <w:spacing w:before="232" w:line="558" w:lineRule="exact"/>
        <w:ind w:left="255"/>
        <w:rPr>
          <w:rFonts w:ascii="Microsoft YaHei" w:eastAsia="Microsoft YaHei" w:hAnsi="Microsoft YaHei" w:cs="Microsoft YaHei"/>
          <w:sz w:val="54"/>
          <w:szCs w:val="54"/>
        </w:rPr>
      </w:pPr>
      <w:r>
        <w:rPr>
          <w:color w:val="1157A6"/>
          <w:spacing w:val="3"/>
          <w:position w:val="-2"/>
          <w:sz w:val="54"/>
          <w:szCs w:val="54"/>
        </w:rPr>
        <w:t>40</w:t>
      </w:r>
      <w:r>
        <w:rPr>
          <w:color w:val="1157A6"/>
          <w:spacing w:val="-65"/>
          <w:position w:val="-2"/>
          <w:sz w:val="54"/>
          <w:szCs w:val="54"/>
        </w:rPr>
        <w:t xml:space="preserve"> </w:t>
      </w:r>
      <w:r>
        <w:rPr>
          <w:rFonts w:ascii="Microsoft YaHei" w:eastAsia="Microsoft YaHei" w:hAnsi="Microsoft YaHei" w:cs="Microsoft YaHei"/>
          <w:color w:val="1157A6"/>
          <w:spacing w:val="3"/>
          <w:position w:val="-2"/>
          <w:sz w:val="54"/>
          <w:szCs w:val="54"/>
        </w:rPr>
        <w:t>＋</w:t>
      </w:r>
    </w:p>
    <w:p>
      <w:pPr>
        <w:spacing w:before="281" w:line="179" w:lineRule="auto"/>
        <w:ind w:left="26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333333"/>
          <w:sz w:val="22"/>
          <w:szCs w:val="22"/>
        </w:rPr>
        <w:t>拥有大数据技术授权专利40余项</w:t>
      </w:r>
    </w:p>
    <w:p>
      <w:pPr>
        <w:spacing w:line="179" w:lineRule="auto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16"/>
          <w:pgSz w:w="11909" w:h="16162"/>
          <w:pgMar w:top="1019" w:right="37" w:bottom="0" w:left="925" w:header="1009" w:footer="0" w:gutter="0"/>
          <w:pgNumType w:start="4"/>
          <w:cols w:space="708"/>
        </w:sectPr>
      </w:pPr>
    </w:p>
    <w:p>
      <w:pPr>
        <w:pStyle w:val="BodyText"/>
        <w:spacing w:before="272" w:line="191" w:lineRule="auto"/>
        <w:ind w:left="984"/>
        <w:rPr>
          <w:sz w:val="22"/>
          <w:szCs w:val="22"/>
        </w:rPr>
      </w:pP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601643</wp:posOffset>
            </wp:positionH>
            <wp:positionV relativeFrom="page">
              <wp:posOffset>-1314</wp:posOffset>
            </wp:positionV>
            <wp:extent cx="6569734" cy="63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56973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084" cy="1207744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084" cy="1207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73.65pt;height:75.45pt;margin-top:271.2pt;margin-left:461.45pt;mso-position-horizontal-relative:page;mso-position-vertical-relative:page;position:absolute;z-index:-2516449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6" w:line="192" w:lineRule="auto"/>
                    <w:jc w:val="right"/>
                    <w:rPr>
                      <w:sz w:val="160"/>
                      <w:szCs w:val="160"/>
                    </w:rPr>
                  </w:pPr>
                  <w:r>
                    <w:rPr>
                      <w:color w:val="1157A6"/>
                      <w:spacing w:val="-283"/>
                      <w:sz w:val="160"/>
                      <w:szCs w:val="160"/>
                      <w14:textFill>
                        <w14:solidFill>
                          <w14:srgbClr w14:val="1157A6">
                            <w14:alpha w14:val="79999"/>
                          </w14:srgbClr>
                        </w14:solidFill>
                      </w14:textFill>
                    </w:rPr>
                    <w:t>1</w:t>
                  </w:r>
                  <w:r>
                    <w:rPr>
                      <w:color w:val="1157A6"/>
                      <w:spacing w:val="-65"/>
                      <w:sz w:val="160"/>
                      <w:szCs w:val="160"/>
                      <w14:textFill>
                        <w14:solidFill>
                          <w14:srgbClr w14:val="1157A6">
                            <w14:alpha w14:val="79999"/>
                          </w14:srgbClr>
                        </w14:solidFill>
                      </w14:textFill>
                    </w:rPr>
                    <w:t>5</w:t>
                  </w:r>
                </w:p>
              </w:txbxContent>
            </v:textbox>
          </v:shape>
        </w:pict>
      </w:r>
      <w:r>
        <w:rPr>
          <w:color w:val="333333"/>
          <w:spacing w:val="-23"/>
          <w:w w:val="99"/>
          <w:sz w:val="22"/>
          <w:szCs w:val="22"/>
        </w:rPr>
        <w:t>CONTENTS</w:t>
      </w:r>
    </w:p>
    <w:p>
      <w:pPr>
        <w:spacing w:line="137" w:lineRule="exact"/>
      </w:pPr>
    </w:p>
    <w:tbl>
      <w:tblPr>
        <w:tblStyle w:val="TableNormal0"/>
        <w:tblW w:w="10164" w:type="dxa"/>
        <w:tblInd w:w="9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768"/>
        <w:gridCol w:w="5396"/>
      </w:tblGrid>
      <w:tr>
        <w:tblPrEx>
          <w:tblW w:w="10164" w:type="dxa"/>
          <w:tblInd w:w="92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518"/>
        </w:trPr>
        <w:tc>
          <w:tcPr>
            <w:tcW w:w="10164" w:type="dxa"/>
            <w:gridSpan w:val="2"/>
            <w:tcBorders>
              <w:top w:val="single" w:sz="4" w:space="0" w:color="979797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414"/>
              </w:tabs>
              <w:spacing w:before="60" w:line="242" w:lineRule="exact"/>
              <w:ind w:left="54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before="276" w:line="173" w:lineRule="auto"/>
              <w:ind w:left="41"/>
              <w:rPr>
                <w:rFonts w:ascii="Microsoft YaHei" w:eastAsia="Microsoft YaHei" w:hAnsi="Microsoft YaHei" w:cs="Microsoft YaHei"/>
                <w:sz w:val="40"/>
                <w:szCs w:val="40"/>
              </w:rPr>
            </w:pPr>
            <w:r>
              <w:rPr>
                <w:rFonts w:ascii="Microsoft YaHei" w:eastAsia="Microsoft YaHei" w:hAnsi="Microsoft YaHei" w:cs="Microsoft YaHei"/>
                <w:color w:val="333333"/>
                <w:spacing w:val="-14"/>
                <w:sz w:val="40"/>
                <w:szCs w:val="40"/>
              </w:rPr>
              <w:t>目录</w:t>
            </w:r>
          </w:p>
        </w:tc>
      </w:tr>
      <w:tr>
        <w:tblPrEx>
          <w:tblW w:w="10164" w:type="dxa"/>
          <w:tblInd w:w="925" w:type="dxa"/>
          <w:tblLayout w:type="fixed"/>
        </w:tblPrEx>
        <w:trPr>
          <w:trHeight w:val="1165"/>
        </w:trPr>
        <w:tc>
          <w:tcPr>
            <w:tcW w:w="4768" w:type="dxa"/>
            <w:tcBorders>
              <w:bottom w:val="single" w:sz="2" w:space="0" w:color="979797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137" w:line="180" w:lineRule="auto"/>
              <w:ind w:left="45"/>
              <w:rPr>
                <w:rFonts w:ascii="Microsoft YaHei" w:eastAsia="Microsoft YaHei" w:hAnsi="Microsoft YaHei" w:cs="Microsoft YaHei"/>
                <w:sz w:val="32"/>
                <w:szCs w:val="32"/>
              </w:rPr>
            </w:pPr>
            <w:r>
              <w:rPr>
                <w:rFonts w:ascii="Microsoft YaHei" w:eastAsia="Microsoft YaHei" w:hAnsi="Microsoft YaHei" w:cs="Microsoft YaHei"/>
                <w:color w:val="333333"/>
                <w:spacing w:val="-3"/>
                <w:sz w:val="32"/>
                <w:szCs w:val="32"/>
              </w:rPr>
              <w:t>平台概述</w:t>
            </w:r>
          </w:p>
        </w:tc>
        <w:tc>
          <w:tcPr>
            <w:tcW w:w="5396" w:type="dxa"/>
            <w:tcBorders>
              <w:bottom w:val="single" w:sz="2" w:space="0" w:color="979797"/>
            </w:tcBorders>
            <w:vAlign w:val="top"/>
          </w:tcPr>
          <w:p>
            <w:pPr>
              <w:spacing w:before="265" w:line="890" w:lineRule="exact"/>
              <w:ind w:left="3455"/>
              <w:rPr>
                <w:rFonts w:ascii="Arial" w:eastAsia="Arial" w:hAnsi="Arial" w:cs="Arial"/>
                <w:sz w:val="160"/>
                <w:szCs w:val="160"/>
              </w:rPr>
            </w:pPr>
            <w:r>
              <w:rPr>
                <w:rFonts w:ascii="Arial" w:eastAsia="Arial" w:hAnsi="Arial" w:cs="Arial"/>
                <w:color w:val="1157A6"/>
                <w:spacing w:val="-62"/>
                <w:position w:val="-30"/>
                <w:sz w:val="160"/>
                <w:szCs w:val="160"/>
                <w14:textFill>
                  <w14:solidFill>
                    <w14:srgbClr w14:val="1157A6">
                      <w14:alpha w14:val="79999"/>
                    </w14:srgbClr>
                  </w14:solidFill>
                </w14:textFill>
              </w:rPr>
              <w:t>01</w:t>
            </w:r>
          </w:p>
        </w:tc>
      </w:tr>
      <w:tr>
        <w:tblPrEx>
          <w:tblW w:w="10164" w:type="dxa"/>
          <w:tblInd w:w="925" w:type="dxa"/>
          <w:tblLayout w:type="fixed"/>
        </w:tblPrEx>
        <w:trPr>
          <w:trHeight w:val="1276"/>
        </w:trPr>
        <w:tc>
          <w:tcPr>
            <w:tcW w:w="4768" w:type="dxa"/>
            <w:tcBorders>
              <w:top w:val="single" w:sz="2" w:space="0" w:color="979797"/>
              <w:bottom w:val="single" w:sz="2" w:space="0" w:color="979797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38" w:line="179" w:lineRule="auto"/>
              <w:ind w:left="42"/>
              <w:rPr>
                <w:rFonts w:ascii="Microsoft YaHei" w:eastAsia="Microsoft YaHei" w:hAnsi="Microsoft YaHei" w:cs="Microsoft YaHei"/>
                <w:sz w:val="32"/>
                <w:szCs w:val="32"/>
              </w:rPr>
            </w:pPr>
            <w:r>
              <w:rPr>
                <w:rFonts w:ascii="Microsoft YaHei" w:eastAsia="Microsoft YaHei" w:hAnsi="Microsoft YaHei" w:cs="Microsoft YaHei"/>
                <w:color w:val="333333"/>
                <w:spacing w:val="-2"/>
                <w:sz w:val="32"/>
                <w:szCs w:val="32"/>
              </w:rPr>
              <w:t>数据开发</w:t>
            </w:r>
          </w:p>
        </w:tc>
        <w:tc>
          <w:tcPr>
            <w:tcW w:w="5396" w:type="dxa"/>
            <w:tcBorders>
              <w:top w:val="single" w:sz="2" w:space="0" w:color="979797"/>
              <w:bottom w:val="single" w:sz="2" w:space="0" w:color="979797"/>
            </w:tcBorders>
            <w:vAlign w:val="top"/>
          </w:tcPr>
          <w:p>
            <w:pPr>
              <w:spacing w:before="5" w:line="370" w:lineRule="exact"/>
              <w:jc w:val="right"/>
            </w:pPr>
            <w:r>
              <w:pict>
                <v:shape id="_x0000_s1033" type="#_x0000_t202" style="width:78.65pt;height:75.85pt;margin-top:20.59pt;margin-left:-98.05pt;mso-position-horizontal-relative:right-margin-area;mso-position-vertical-relative:top-margin-area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spacing w:before="16" w:line="193" w:lineRule="auto"/>
                          <w:jc w:val="right"/>
                          <w:rPr>
                            <w:rFonts w:ascii="Arial" w:eastAsia="Arial" w:hAnsi="Arial" w:cs="Arial"/>
                            <w:sz w:val="160"/>
                            <w:szCs w:val="160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157A6"/>
                            <w:spacing w:val="-84"/>
                            <w:w w:val="95"/>
                            <w:sz w:val="160"/>
                            <w:szCs w:val="160"/>
                            <w14:textFill>
                              <w14:solidFill>
                                <w14:srgbClr w14:val="1157A6">
                                  <w14:alpha w14:val="79999"/>
                                </w14:srgbClr>
                              </w14:solidFill>
                            </w14:textFill>
                          </w:rPr>
                          <w:t>0</w:t>
                        </w:r>
                        <w:r>
                          <w:rPr>
                            <w:rFonts w:ascii="Arial" w:eastAsia="Arial" w:hAnsi="Arial" w:cs="Arial"/>
                            <w:color w:val="1157A6"/>
                            <w:spacing w:val="-78"/>
                            <w:w w:val="95"/>
                            <w:sz w:val="160"/>
                            <w:szCs w:val="160"/>
                            <w14:textFill>
                              <w14:solidFill>
                                <w14:srgbClr w14:val="1157A6">
                                  <w14:alpha w14:val="79999"/>
                                </w14:srgbClr>
                              </w14:solidFill>
                            </w14:textFill>
                          </w:rPr>
                          <w:t>4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7"/>
              </w:rPr>
              <w:drawing>
                <wp:inline distT="0" distB="0" distL="0" distR="0">
                  <wp:extent cx="1421922" cy="235334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922" cy="235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164" w:type="dxa"/>
          <w:tblInd w:w="925" w:type="dxa"/>
          <w:tblLayout w:type="fixed"/>
        </w:tblPrEx>
        <w:trPr>
          <w:trHeight w:val="1288"/>
        </w:trPr>
        <w:tc>
          <w:tcPr>
            <w:tcW w:w="4768" w:type="dxa"/>
            <w:tcBorders>
              <w:top w:val="single" w:sz="2" w:space="0" w:color="979797"/>
              <w:bottom w:val="single" w:sz="2" w:space="0" w:color="979797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138" w:line="179" w:lineRule="auto"/>
              <w:ind w:left="42"/>
              <w:rPr>
                <w:rFonts w:ascii="Microsoft YaHei" w:eastAsia="Microsoft YaHei" w:hAnsi="Microsoft YaHei" w:cs="Microsoft YaHei"/>
                <w:sz w:val="32"/>
                <w:szCs w:val="32"/>
              </w:rPr>
            </w:pPr>
            <w:r>
              <w:rPr>
                <w:rFonts w:ascii="Microsoft YaHei" w:eastAsia="Microsoft YaHei" w:hAnsi="Microsoft YaHei" w:cs="Microsoft YaHei"/>
                <w:color w:val="333333"/>
                <w:spacing w:val="-2"/>
                <w:sz w:val="32"/>
                <w:szCs w:val="32"/>
              </w:rPr>
              <w:t>数据治理</w:t>
            </w:r>
          </w:p>
        </w:tc>
        <w:tc>
          <w:tcPr>
            <w:tcW w:w="5396" w:type="dxa"/>
            <w:tcBorders>
              <w:top w:val="single" w:sz="2" w:space="0" w:color="979797"/>
              <w:bottom w:val="single" w:sz="2" w:space="0" w:color="979797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4" style="width:112pt;height:20pt;margin-top:-0.34pt;margin-left:-111.96pt;mso-position-horizontal-relative:right-margin-area;mso-position-vertical-relative:top-margin-area;position:absolute;z-index:251676672" filled="t" fillcolor="white" stroked="f"/>
              </w:pict>
            </w:r>
          </w:p>
        </w:tc>
      </w:tr>
    </w:tbl>
    <w:p>
      <w:pPr>
        <w:pStyle w:val="BodyText"/>
        <w:spacing w:before="539" w:line="157" w:lineRule="auto"/>
        <w:ind w:left="967"/>
        <w:rPr>
          <w:sz w:val="160"/>
          <w:szCs w:val="160"/>
        </w:rPr>
      </w:pPr>
      <w: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column">
                  <wp:posOffset>5619699</wp:posOffset>
                </wp:positionH>
                <wp:positionV relativeFrom="paragraph">
                  <wp:posOffset>62</wp:posOffset>
                </wp:positionV>
                <wp:extent cx="1422400" cy="391159"/>
                <wp:effectExtent l="0" t="0" r="0" b="0"/>
                <wp:wrapNone/>
                <wp:docPr id="32" name="Rect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619699" y="62"/>
                          <a:ext cx="1422400" cy="3911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2" o:spid="_x0000_s1035" style="width:112pt;height:30.8pt;margin-top:0;margin-left:442.5pt;mso-wrap-distance-bottom:0;mso-wrap-distance-left:0;mso-wrap-distance-right:0;mso-wrap-distance-top:0;position:absolute;v-text-anchor:top;z-index:-251643904" fillcolor="white" stroked="f"/>
            </w:pict>
          </mc:Fallback>
        </mc:AlternateContent>
      </w:r>
      <w:r>
        <w:rPr>
          <w:rFonts w:ascii="Microsoft YaHei" w:eastAsia="Microsoft YaHei" w:hAnsi="Microsoft YaHei" w:cs="Microsoft YaHei"/>
          <w:color w:val="333333"/>
          <w:position w:val="61"/>
          <w:sz w:val="32"/>
          <w:szCs w:val="32"/>
          <w:u w:val="single" w:color="979797"/>
        </w:rPr>
        <w:t xml:space="preserve">数据服务               </w:t>
      </w:r>
      <w:r>
        <w:rPr>
          <w:rFonts w:ascii="Microsoft YaHei" w:eastAsia="Microsoft YaHei" w:hAnsi="Microsoft YaHei" w:cs="Microsoft YaHei"/>
          <w:color w:val="333333"/>
          <w:spacing w:val="-1"/>
          <w:position w:val="61"/>
          <w:sz w:val="32"/>
          <w:szCs w:val="32"/>
          <w:u w:val="single" w:color="979797"/>
        </w:rPr>
        <w:t xml:space="preserve">                                                          </w:t>
      </w:r>
      <w:r>
        <w:rPr>
          <w:color w:val="1157A6"/>
          <w:spacing w:val="-81"/>
          <w:sz w:val="160"/>
          <w:szCs w:val="160"/>
          <w:u w:val="single" w:color="979797"/>
          <w14:textFill>
            <w14:solidFill>
              <w14:srgbClr w14:val="1157A6">
                <w14:alpha w14:val="79999"/>
              </w14:srgbClr>
            </w14:solidFill>
          </w14:textFill>
        </w:rPr>
        <w:t xml:space="preserve">31 </w:t>
      </w:r>
      <w:r>
        <w:rPr>
          <w:color w:val="1157A6"/>
          <w:spacing w:val="1"/>
          <w:sz w:val="160"/>
          <w:szCs w:val="160"/>
          <w14:textFill>
            <w14:solidFill>
              <w14:srgbClr w14:val="1157A6">
                <w14:alpha w14:val="79999"/>
              </w14:srgbClr>
            </w14:solidFill>
          </w14:textFill>
        </w:rPr>
        <w:t xml:space="preserve"> </w:t>
      </w:r>
    </w:p>
    <w:p>
      <w:pPr>
        <w:pStyle w:val="BodyText"/>
        <w:spacing w:before="101" w:line="176" w:lineRule="auto"/>
        <w:ind w:left="969"/>
        <w:rPr>
          <w:sz w:val="160"/>
          <w:szCs w:val="160"/>
        </w:rPr>
      </w:pPr>
      <w:r>
        <w:rPr>
          <w:rFonts w:ascii="Microsoft YaHei" w:eastAsia="Microsoft YaHei" w:hAnsi="Microsoft YaHei" w:cs="Microsoft YaHei"/>
          <w:color w:val="333333"/>
          <w:spacing w:val="-1"/>
          <w:position w:val="61"/>
          <w:sz w:val="32"/>
          <w:szCs w:val="32"/>
          <w:u w:val="single" w:color="979797"/>
        </w:rPr>
        <w:t xml:space="preserve">案例实践                                                                         </w:t>
      </w:r>
      <w:r>
        <w:rPr>
          <w:color w:val="1157A6"/>
          <w:spacing w:val="-75"/>
          <w:sz w:val="160"/>
          <w:szCs w:val="160"/>
          <w:u w:val="single" w:color="979797"/>
          <w14:textFill>
            <w14:solidFill>
              <w14:srgbClr w14:val="1157A6">
                <w14:alpha w14:val="79999"/>
              </w14:srgbClr>
            </w14:solidFill>
          </w14:textFill>
        </w:rPr>
        <w:t xml:space="preserve">35 </w:t>
      </w:r>
      <w:r>
        <w:rPr>
          <w:color w:val="1157A6"/>
          <w:sz w:val="160"/>
          <w:szCs w:val="160"/>
          <w14:textFill>
            <w14:solidFill>
              <w14:srgbClr w14:val="1157A6">
                <w14:alpha w14:val="79999"/>
              </w14:srgbClr>
            </w14:solidFill>
          </w14:textFill>
        </w:rPr>
        <w:t xml:space="preserve"> </w:t>
      </w:r>
    </w:p>
    <w:p>
      <w:pPr>
        <w:pStyle w:val="BodyText"/>
        <w:spacing w:before="6" w:line="192" w:lineRule="auto"/>
        <w:ind w:left="967"/>
        <w:rPr>
          <w:sz w:val="160"/>
          <w:szCs w:val="160"/>
        </w:rPr>
      </w:pPr>
      <w:r>
        <w:rPr>
          <w:rFonts w:ascii="Microsoft YaHei" w:eastAsia="Microsoft YaHei" w:hAnsi="Microsoft YaHei" w:cs="Microsoft YaHei"/>
          <w:color w:val="333333"/>
          <w:position w:val="61"/>
          <w:sz w:val="32"/>
          <w:szCs w:val="32"/>
          <w:u w:val="single" w:color="979797"/>
        </w:rPr>
        <w:t xml:space="preserve">荣誉资质               </w:t>
      </w:r>
      <w:r>
        <w:rPr>
          <w:rFonts w:ascii="Microsoft YaHei" w:eastAsia="Microsoft YaHei" w:hAnsi="Microsoft YaHei" w:cs="Microsoft YaHei"/>
          <w:color w:val="333333"/>
          <w:spacing w:val="-1"/>
          <w:position w:val="61"/>
          <w:sz w:val="32"/>
          <w:szCs w:val="32"/>
          <w:u w:val="single" w:color="979797"/>
        </w:rPr>
        <w:t xml:space="preserve">                                                          </w:t>
      </w:r>
      <w:r>
        <w:rPr>
          <w:color w:val="1157A6"/>
          <w:spacing w:val="-81"/>
          <w:sz w:val="160"/>
          <w:szCs w:val="160"/>
          <w:u w:val="single" w:color="979797"/>
          <w14:textFill>
            <w14:solidFill>
              <w14:srgbClr w14:val="1157A6">
                <w14:alpha w14:val="79999"/>
              </w14:srgbClr>
            </w14:solidFill>
          </w14:textFill>
        </w:rPr>
        <w:t xml:space="preserve">37 </w:t>
      </w:r>
      <w:r>
        <w:rPr>
          <w:color w:val="1157A6"/>
          <w:spacing w:val="1"/>
          <w:sz w:val="160"/>
          <w:szCs w:val="160"/>
          <w14:textFill>
            <w14:solidFill>
              <w14:srgbClr w14:val="1157A6">
                <w14:alpha w14:val="79999"/>
              </w14:srgbClr>
            </w14:solidFill>
          </w14:textFill>
        </w:rPr>
        <w:t xml:space="preserve"> </w:t>
      </w:r>
    </w:p>
    <w:p>
      <w:pPr>
        <w:spacing w:line="192" w:lineRule="auto"/>
        <w:rPr>
          <w:sz w:val="160"/>
          <w:szCs w:val="160"/>
        </w:rPr>
        <w:sectPr>
          <w:headerReference w:type="default" r:id="rId20"/>
          <w:pgSz w:w="11907" w:h="16162"/>
          <w:pgMar w:top="400" w:right="0" w:bottom="0" w:left="0" w:header="0" w:footer="0" w:gutter="0"/>
          <w:pgNumType w:start="5"/>
          <w:cols w:space="708"/>
        </w:sectPr>
      </w:pPr>
    </w:p>
    <w:p>
      <w:pPr>
        <w:pStyle w:val="BodyText"/>
        <w:spacing w:before="270" w:line="191" w:lineRule="auto"/>
        <w:ind w:left="92"/>
        <w:rPr>
          <w:sz w:val="22"/>
          <w:szCs w:val="22"/>
        </w:rPr>
      </w:pPr>
      <w:r>
        <w:pict>
          <v:shape id="_x0000_s1036" style="width:504.7pt;height:0.5pt;margin-top:50.44pt;margin-left:42.67pt;mso-position-horizontal-relative:page;mso-position-vertical-relative:page;position:absolute;z-index:251677696" coordorigin="0,0" coordsize="10094,10" o:allowincell="f" path="m,5l10093,5e" filled="f" strokecolor="#979797" strokeweight="0.5pt">
            <v:stroke joinstyle="miter"/>
          </v:shape>
        </w:pict>
      </w:r>
      <w:r>
        <w:rPr>
          <w:color w:val="333333"/>
          <w:spacing w:val="-22"/>
          <w:sz w:val="22"/>
          <w:szCs w:val="22"/>
        </w:rPr>
        <w:t>INTRODUCTION</w:t>
      </w:r>
    </w:p>
    <w:p>
      <w:pPr>
        <w:pStyle w:val="BodyText"/>
        <w:spacing w:line="341" w:lineRule="auto"/>
      </w:pPr>
    </w:p>
    <w:p>
      <w:pPr>
        <w:spacing w:before="240" w:line="192" w:lineRule="auto"/>
        <w:ind w:left="30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color w:val="333333"/>
          <w:spacing w:val="39"/>
          <w:sz w:val="56"/>
          <w:szCs w:val="56"/>
        </w:rPr>
        <w:t xml:space="preserve">数据开发治理平台 </w:t>
      </w:r>
      <w:r>
        <w:rPr>
          <w:rFonts w:ascii="Microsoft YaHei" w:eastAsia="Microsoft YaHei" w:hAnsi="Microsoft YaHei" w:cs="Microsoft YaHei"/>
          <w:color w:val="333333"/>
          <w:sz w:val="56"/>
          <w:szCs w:val="56"/>
        </w:rPr>
        <w:t>EasyData</w:t>
      </w:r>
    </w:p>
    <w:p>
      <w:pPr>
        <w:spacing w:before="81" w:line="215" w:lineRule="auto"/>
        <w:ind w:left="20" w:right="55" w:firstLine="11"/>
        <w:jc w:val="both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EasyData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>是网易数帆基于数据生产力方法论打造的一站式数据开发治理平台，在业内首先提出并实现开</w:t>
      </w:r>
      <w:r>
        <w:rPr>
          <w:rFonts w:ascii="Microsoft YaHei" w:eastAsia="Microsoft YaHei" w:hAnsi="Microsoft YaHei" w:cs="Microsoft YaHei"/>
          <w:color w:val="666666"/>
          <w:spacing w:val="3"/>
          <w:sz w:val="18"/>
          <w:szCs w:val="18"/>
        </w:rPr>
        <w:t>发治理一体化。强调可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5"/>
          <w:sz w:val="18"/>
          <w:szCs w:val="18"/>
        </w:rPr>
        <w:t>持续集成、可持续交付、可持续部署的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DataOps</w:t>
      </w:r>
      <w:r>
        <w:rPr>
          <w:rFonts w:ascii="Microsoft YaHei" w:eastAsia="Microsoft YaHei" w:hAnsi="Microsoft YaHei" w:cs="Microsoft YaHei"/>
          <w:color w:val="666666"/>
          <w:spacing w:val="5"/>
          <w:sz w:val="18"/>
          <w:szCs w:val="18"/>
        </w:rPr>
        <w:t>数据开发能力，提供数据集成、数据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>开发、任务运维等产品。结合包括元数据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>管理、数据标准、指标系统、数据建模等在内的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DataFusion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>数据治理能力，聚焦企业数字化转型，深挖数据价值，提升企业数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3"/>
          <w:sz w:val="18"/>
          <w:szCs w:val="18"/>
        </w:rPr>
        <w:t>据生产力。</w:t>
      </w:r>
    </w:p>
    <w:p>
      <w:pPr>
        <w:pStyle w:val="BodyText"/>
        <w:tabs>
          <w:tab w:val="left" w:pos="442"/>
        </w:tabs>
        <w:spacing w:before="205" w:line="242" w:lineRule="exact"/>
        <w:ind w:left="83"/>
      </w:pPr>
      <w:r>
        <w:rPr>
          <w:u w:val="single" w:color="auto"/>
        </w:rPr>
        <w:tab/>
      </w:r>
    </w:p>
    <w:p>
      <w:pPr>
        <w:spacing w:before="263" w:line="179" w:lineRule="auto"/>
        <w:ind w:left="70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333333"/>
          <w:spacing w:val="-3"/>
          <w:sz w:val="40"/>
          <w:szCs w:val="40"/>
        </w:rPr>
        <w:t>架构图</w:t>
      </w:r>
    </w:p>
    <w:tbl>
      <w:tblPr>
        <w:tblStyle w:val="TableNormal1"/>
        <w:tblW w:w="10202" w:type="dxa"/>
        <w:tblInd w:w="38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</w:tblBorders>
        <w:tblLayout w:type="fixed"/>
      </w:tblPr>
      <w:tblGrid>
        <w:gridCol w:w="10202"/>
      </w:tblGrid>
      <w:tr>
        <w:tblPrEx>
          <w:tblW w:w="10202" w:type="dxa"/>
          <w:tblInd w:w="38" w:type="dxa"/>
          <w:tblBorders>
            <w:top w:val="single" w:sz="2" w:space="0" w:color="999999"/>
            <w:left w:val="single" w:sz="2" w:space="0" w:color="999999"/>
            <w:bottom w:val="single" w:sz="2" w:space="0" w:color="999999"/>
            <w:right w:val="single" w:sz="2" w:space="0" w:color="999999"/>
          </w:tblBorders>
          <w:tblLayout w:type="fixed"/>
        </w:tblPrEx>
        <w:trPr>
          <w:trHeight w:val="8121"/>
        </w:trPr>
        <w:tc>
          <w:tcPr>
            <w:tcW w:w="10202" w:type="dxa"/>
            <w:vAlign w:val="top"/>
          </w:tcPr>
          <w:p>
            <w:pPr>
              <w:spacing w:line="125" w:lineRule="exact"/>
            </w:pPr>
          </w:p>
          <w:tbl>
            <w:tblPr>
              <w:tblStyle w:val="TableNormal1"/>
              <w:tblW w:w="9934" w:type="dxa"/>
              <w:tblInd w:w="119" w:type="dxa"/>
              <w:tblBorders>
                <w:top w:val="single" w:sz="2" w:space="0" w:color="CDD4DC"/>
                <w:left w:val="single" w:sz="2" w:space="0" w:color="CDD4DC"/>
                <w:bottom w:val="single" w:sz="2" w:space="0" w:color="CDD4DC"/>
                <w:right w:val="single" w:sz="2" w:space="0" w:color="CDD4DC"/>
                <w:insideH w:val="single" w:sz="2" w:space="0" w:color="CDD4DC"/>
                <w:insideV w:val="single" w:sz="2" w:space="0" w:color="CDD4DC"/>
              </w:tblBorders>
              <w:tblLayout w:type="fixed"/>
            </w:tblPr>
            <w:tblGrid>
              <w:gridCol w:w="8259"/>
              <w:gridCol w:w="109"/>
              <w:gridCol w:w="1566"/>
            </w:tblGrid>
            <w:tr>
              <w:tblPrEx>
                <w:tblW w:w="9934" w:type="dxa"/>
                <w:tblInd w:w="119" w:type="dxa"/>
                <w:tblBorders>
                  <w:top w:val="single" w:sz="2" w:space="0" w:color="CDD4DC"/>
                  <w:left w:val="single" w:sz="2" w:space="0" w:color="CDD4DC"/>
                  <w:bottom w:val="single" w:sz="2" w:space="0" w:color="CDD4DC"/>
                  <w:right w:val="single" w:sz="2" w:space="0" w:color="CDD4DC"/>
                  <w:insideH w:val="single" w:sz="2" w:space="0" w:color="CDD4DC"/>
                  <w:insideV w:val="single" w:sz="2" w:space="0" w:color="CDD4DC"/>
                </w:tblBorders>
                <w:tblLayout w:type="fixed"/>
              </w:tblPrEx>
              <w:trPr>
                <w:trHeight w:val="579"/>
              </w:trPr>
              <w:tc>
                <w:tcPr>
                  <w:tcW w:w="9934" w:type="dxa"/>
                  <w:gridSpan w:val="3"/>
                  <w:shd w:val="clear" w:color="auto" w:fill="F7F8F9"/>
                  <w:vAlign w:val="top"/>
                </w:tcPr>
                <w:p>
                  <w:pPr>
                    <w:spacing w:line="73" w:lineRule="exact"/>
                  </w:pPr>
                  <w:r>
                    <w:pict>
                      <v:shape id="_x0000_s1037" type="#_x0000_t202" style="width:33.1pt;height:12.1pt;margin-top:9.57pt;margin-left:-484.4pt;mso-position-horizontal-relative:right-margin-area;mso-position-vertical-relative:top-margin-area;position:absolute;z-index:25168793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19" w:line="188" w:lineRule="auto"/>
                                <w:ind w:left="20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color w:val="0A0B09"/>
                                  <w:spacing w:val="5"/>
                                  <w:sz w:val="15"/>
                                  <w:szCs w:val="15"/>
                                </w:rPr>
                                <w:t>数据产品</w:t>
                              </w:r>
                            </w:p>
                          </w:txbxContent>
                        </v:textbox>
                      </v:shape>
                    </w:pict>
                  </w:r>
                </w:p>
                <w:tbl>
                  <w:tblPr>
                    <w:tblStyle w:val="TableNormal1"/>
                    <w:tblW w:w="8643" w:type="dxa"/>
                    <w:tblInd w:w="1180" w:type="dxa"/>
                    <w:tblBorders>
                      <w:top w:val="single" w:sz="2" w:space="0" w:color="FFFFFF"/>
                      <w:left w:val="single" w:sz="2" w:space="0" w:color="FFFFFF"/>
                      <w:bottom w:val="single" w:sz="2" w:space="0" w:color="FFFFFF"/>
                      <w:right w:val="single" w:sz="2" w:space="0" w:color="FFFFFF"/>
                    </w:tblBorders>
                    <w:tblLayout w:type="fixed"/>
                  </w:tblPr>
                  <w:tblGrid>
                    <w:gridCol w:w="8643"/>
                  </w:tblGrid>
                  <w:tr>
                    <w:tblPrEx>
                      <w:tblW w:w="8643" w:type="dxa"/>
                      <w:tblInd w:w="1180" w:type="dxa"/>
                      <w:tblBorders>
                        <w:top w:val="single" w:sz="2" w:space="0" w:color="FFFFFF"/>
                        <w:left w:val="single" w:sz="2" w:space="0" w:color="FFFFFF"/>
                        <w:bottom w:val="single" w:sz="2" w:space="0" w:color="FFFFFF"/>
                        <w:right w:val="single" w:sz="2" w:space="0" w:color="FFFFFF"/>
                      </w:tblBorders>
                      <w:tblLayout w:type="fixed"/>
                    </w:tblPrEx>
                    <w:trPr>
                      <w:trHeight w:val="411"/>
                    </w:trPr>
                    <w:tc>
                      <w:tcPr>
                        <w:tcW w:w="8643" w:type="dxa"/>
                        <w:vAlign w:val="top"/>
                      </w:tcPr>
                      <w:p>
                        <w:pPr>
                          <w:spacing w:line="72" w:lineRule="exact"/>
                        </w:pPr>
                        <w:r>
                          <w:pict>
                            <v:shape id="_x0000_s1038" type="#_x0000_t202" style="width:97.8pt;height:15.35pt;margin-top:2.63pt;margin-left:-428.05pt;mso-position-horizontal-relative:right-margin-area;mso-position-vertical-relative:top-margin-area;position:absolute;z-index:251686912" filled="f" stroked="f">
                              <o:lock v:ext="edit" aspectratio="f"/>
                              <v:textbox inset="0,0,0,0">
                                <w:txbxContent>
                                  <w:p>
                                    <w:pPr>
                                      <w:spacing w:line="20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910" w:type="dxa"/>
                                      <w:tblInd w:w="22" w:type="dxa"/>
                                      <w:tblBorders>
                                        <w:top w:val="single" w:sz="2" w:space="0" w:color="32629B"/>
                                        <w:left w:val="single" w:sz="2" w:space="0" w:color="32629B"/>
                                        <w:bottom w:val="single" w:sz="2" w:space="0" w:color="32629B"/>
                                        <w:right w:val="single" w:sz="2" w:space="0" w:color="32629B"/>
                                      </w:tblBorders>
                                      <w:tblLayout w:type="fixed"/>
                                    </w:tblPr>
                                    <w:tblGrid>
                                      <w:gridCol w:w="1910"/>
                                    </w:tblGrid>
                                    <w:tr>
                                      <w:tblPrEx>
                                        <w:tblW w:w="1910" w:type="dxa"/>
                                        <w:tblInd w:w="22" w:type="dxa"/>
                                        <w:tblBorders>
                                          <w:top w:val="single" w:sz="2" w:space="0" w:color="32629B"/>
                                          <w:left w:val="single" w:sz="2" w:space="0" w:color="32629B"/>
                                          <w:bottom w:val="single" w:sz="2" w:space="0" w:color="32629B"/>
                                          <w:right w:val="single" w:sz="2" w:space="0" w:color="32629B"/>
                                        </w:tblBorders>
                                        <w:tblLayout w:type="fixed"/>
                                      </w:tblPrEx>
                                      <w:trPr>
                                        <w:trHeight w:val="256"/>
                                      </w:trPr>
                                      <w:tc>
                                        <w:tcPr>
                                          <w:tcW w:w="1910" w:type="dxa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62" w:line="206" w:lineRule="auto"/>
                                            <w:ind w:left="715"/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3"/>
                                            </w:rPr>
                                            <w:t>数据门户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</w:pict>
                        </w:r>
                        <w:r>
                          <w:pict>
                            <v:shape id="_x0000_s1039" type="#_x0000_t202" style="width:102.8pt;height:15.35pt;margin-top:2.63pt;margin-left:-222.5pt;mso-position-horizontal-relative:right-margin-area;mso-position-vertical-relative:top-margin-area;position:absolute;z-index:251685888" filled="f" stroked="f">
                              <o:lock v:ext="edit" aspectratio="f"/>
                              <v:textbox inset="0,0,0,0">
                                <w:txbxContent>
                                  <w:p>
                                    <w:pPr>
                                      <w:spacing w:line="20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2010" w:type="dxa"/>
                                      <w:tblInd w:w="22" w:type="dxa"/>
                                      <w:tblBorders>
                                        <w:top w:val="single" w:sz="2" w:space="0" w:color="32629B"/>
                                        <w:left w:val="single" w:sz="2" w:space="0" w:color="32629B"/>
                                        <w:bottom w:val="single" w:sz="2" w:space="0" w:color="32629B"/>
                                        <w:right w:val="single" w:sz="2" w:space="0" w:color="32629B"/>
                                      </w:tblBorders>
                                      <w:tblLayout w:type="fixed"/>
                                    </w:tblPr>
                                    <w:tblGrid>
                                      <w:gridCol w:w="2010"/>
                                    </w:tblGrid>
                                    <w:tr>
                                      <w:tblPrEx>
                                        <w:tblW w:w="2010" w:type="dxa"/>
                                        <w:tblInd w:w="22" w:type="dxa"/>
                                        <w:tblBorders>
                                          <w:top w:val="single" w:sz="2" w:space="0" w:color="32629B"/>
                                          <w:left w:val="single" w:sz="2" w:space="0" w:color="32629B"/>
                                          <w:bottom w:val="single" w:sz="2" w:space="0" w:color="32629B"/>
                                          <w:right w:val="single" w:sz="2" w:space="0" w:color="32629B"/>
                                        </w:tblBorders>
                                        <w:tblLayout w:type="fixed"/>
                                      </w:tblPrEx>
                                      <w:trPr>
                                        <w:trHeight w:val="256"/>
                                      </w:trPr>
                                      <w:tc>
                                        <w:tcPr>
                                          <w:tcW w:w="2010" w:type="dxa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68" w:line="180" w:lineRule="auto"/>
                                            <w:ind w:left="762"/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3"/>
                                            </w:rPr>
                                            <w:t>决策引擎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</w:pict>
                        </w:r>
                        <w:r>
                          <w:pict>
                            <v:shape id="_x0000_s1040" type="#_x0000_t202" style="width:102.8pt;height:15.35pt;margin-top:2.63pt;margin-left:-327.78pt;mso-position-horizontal-relative:right-margin-area;mso-position-vertical-relative:top-margin-area;position:absolute;z-index:251683840" filled="f" stroked="f">
                              <o:lock v:ext="edit" aspectratio="f"/>
                              <v:textbox inset="0,0,0,0">
                                <w:txbxContent>
                                  <w:p>
                                    <w:pPr>
                                      <w:spacing w:line="20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2010" w:type="dxa"/>
                                      <w:tblInd w:w="22" w:type="dxa"/>
                                      <w:tblBorders>
                                        <w:top w:val="single" w:sz="2" w:space="0" w:color="32629B"/>
                                        <w:left w:val="single" w:sz="2" w:space="0" w:color="32629B"/>
                                        <w:bottom w:val="single" w:sz="2" w:space="0" w:color="32629B"/>
                                        <w:right w:val="single" w:sz="2" w:space="0" w:color="32629B"/>
                                      </w:tblBorders>
                                      <w:tblLayout w:type="fixed"/>
                                    </w:tblPr>
                                    <w:tblGrid>
                                      <w:gridCol w:w="2010"/>
                                    </w:tblGrid>
                                    <w:tr>
                                      <w:tblPrEx>
                                        <w:tblW w:w="2010" w:type="dxa"/>
                                        <w:tblInd w:w="22" w:type="dxa"/>
                                        <w:tblBorders>
                                          <w:top w:val="single" w:sz="2" w:space="0" w:color="32629B"/>
                                          <w:left w:val="single" w:sz="2" w:space="0" w:color="32629B"/>
                                          <w:bottom w:val="single" w:sz="2" w:space="0" w:color="32629B"/>
                                          <w:right w:val="single" w:sz="2" w:space="0" w:color="32629B"/>
                                        </w:tblBorders>
                                        <w:tblLayout w:type="fixed"/>
                                      </w:tblPrEx>
                                      <w:trPr>
                                        <w:trHeight w:val="256"/>
                                      </w:trPr>
                                      <w:tc>
                                        <w:tcPr>
                                          <w:tcW w:w="2010" w:type="dxa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62" w:line="207" w:lineRule="auto"/>
                                            <w:ind w:left="711"/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3"/>
                                            </w:rPr>
                                            <w:t>可视化报表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</w:pict>
                        </w:r>
                      </w:p>
                      <w:tbl>
                        <w:tblPr>
                          <w:tblStyle w:val="TableNormal1"/>
                          <w:tblW w:w="2225" w:type="dxa"/>
                          <w:tblInd w:w="6314" w:type="dxa"/>
                          <w:tblBorders>
                            <w:top w:val="single" w:sz="2" w:space="0" w:color="32629B"/>
                            <w:left w:val="single" w:sz="2" w:space="0" w:color="32629B"/>
                            <w:bottom w:val="single" w:sz="2" w:space="0" w:color="32629B"/>
                            <w:right w:val="single" w:sz="2" w:space="0" w:color="32629B"/>
                          </w:tblBorders>
                          <w:tblLayout w:type="fixed"/>
                        </w:tblPr>
                        <w:tblGrid>
                          <w:gridCol w:w="2225"/>
                        </w:tblGrid>
                        <w:tr>
                          <w:tblPrEx>
                            <w:tblW w:w="2225" w:type="dxa"/>
                            <w:tblInd w:w="6314" w:type="dxa"/>
                            <w:tblBorders>
                              <w:top w:val="single" w:sz="2" w:space="0" w:color="32629B"/>
                              <w:left w:val="single" w:sz="2" w:space="0" w:color="32629B"/>
                              <w:bottom w:val="single" w:sz="2" w:space="0" w:color="32629B"/>
                              <w:right w:val="single" w:sz="2" w:space="0" w:color="32629B"/>
                            </w:tblBorders>
                            <w:tblLayout w:type="fixed"/>
                          </w:tblPrEx>
                          <w:trPr>
                            <w:trHeight w:val="256"/>
                          </w:trPr>
                          <w:tc>
                            <w:tcPr>
                              <w:tcW w:w="222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62" w:line="206" w:lineRule="auto"/>
                                <w:ind w:left="874"/>
                              </w:pPr>
                              <w:r>
                                <w:rPr>
                                  <w:color w:val="0A0B09"/>
                                  <w:spacing w:val="3"/>
                                </w:rPr>
                                <w:t>数据大屏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61" w:lineRule="exact"/>
                          <w:rPr>
                            <w:rFonts w:ascii="Arial"/>
                            <w:sz w:val="5"/>
                          </w:rPr>
                        </w:pPr>
                      </w:p>
                    </w:tc>
                  </w:tr>
                </w:tbl>
                <w:p>
                  <w:pPr>
                    <w:spacing w:line="73" w:lineRule="exact"/>
                    <w:rPr>
                      <w:rFonts w:ascii="Arial"/>
                      <w:sz w:val="6"/>
                    </w:rPr>
                  </w:pPr>
                </w:p>
              </w:tc>
            </w:tr>
            <w:tr>
              <w:tblPrEx>
                <w:tblW w:w="9934" w:type="dxa"/>
                <w:tblInd w:w="119" w:type="dxa"/>
                <w:tblLayout w:type="fixed"/>
              </w:tblPrEx>
              <w:trPr>
                <w:trHeight w:val="114"/>
              </w:trPr>
              <w:tc>
                <w:tcPr>
                  <w:tcW w:w="8259" w:type="dxa"/>
                  <w:tcBorders>
                    <w:left w:val="nil"/>
                    <w:bottom w:val="single" w:sz="4" w:space="0" w:color="CDD4DC"/>
                    <w:right w:val="nil"/>
                  </w:tcBorders>
                  <w:vAlign w:val="top"/>
                </w:tcPr>
                <w:p>
                  <w:pPr>
                    <w:spacing w:line="104" w:lineRule="exact"/>
                    <w:rPr>
                      <w:rFonts w:ascii="Arial"/>
                      <w:sz w:val="9"/>
                    </w:rPr>
                  </w:pPr>
                </w:p>
              </w:tc>
              <w:tc>
                <w:tcPr>
                  <w:tcW w:w="1675" w:type="dxa"/>
                  <w:gridSpan w:val="2"/>
                  <w:tcBorders>
                    <w:left w:val="nil"/>
                    <w:bottom w:val="single" w:sz="2" w:space="0" w:color="001E63"/>
                    <w:right w:val="nil"/>
                  </w:tcBorders>
                  <w:vAlign w:val="top"/>
                </w:tcPr>
                <w:p>
                  <w:pPr>
                    <w:spacing w:line="104" w:lineRule="exact"/>
                    <w:rPr>
                      <w:rFonts w:ascii="Arial"/>
                      <w:sz w:val="9"/>
                    </w:rPr>
                  </w:pPr>
                </w:p>
              </w:tc>
            </w:tr>
            <w:tr>
              <w:tblPrEx>
                <w:tblW w:w="9934" w:type="dxa"/>
                <w:tblInd w:w="119" w:type="dxa"/>
                <w:tblLayout w:type="fixed"/>
              </w:tblPrEx>
              <w:trPr>
                <w:trHeight w:val="5336"/>
              </w:trPr>
              <w:tc>
                <w:tcPr>
                  <w:tcW w:w="8259" w:type="dxa"/>
                  <w:tcBorders>
                    <w:top w:val="single" w:sz="4" w:space="0" w:color="CDD4DC"/>
                    <w:left w:val="single" w:sz="4" w:space="0" w:color="CDD4DC"/>
                    <w:bottom w:val="single" w:sz="4" w:space="0" w:color="CDD4DC"/>
                    <w:right w:val="single" w:sz="4" w:space="0" w:color="CDD4DC"/>
                  </w:tcBorders>
                  <w:shd w:val="clear" w:color="auto" w:fill="F7F8F9"/>
                  <w:vAlign w:val="top"/>
                </w:tcPr>
                <w:p>
                  <w:pPr>
                    <w:pStyle w:val="TableText"/>
                    <w:spacing w:before="176" w:line="188" w:lineRule="auto"/>
                    <w:ind w:left="3803"/>
                    <w:rPr>
                      <w:sz w:val="15"/>
                      <w:szCs w:val="15"/>
                    </w:rPr>
                  </w:pPr>
                  <w:r>
                    <w:pict>
                      <v:group id="_x0000_s1041" style="width:80.5pt;height:18.15pt;margin-top:114.44pt;margin-left:-398.08pt;mso-position-horizontal-relative:right-margin-area;mso-position-vertical-relative:top-margin-area;position:absolute;z-index:251688960" coordorigin="0,0" coordsize="1610,362" filled="f" stroked="f">
                        <v:shape id="_x0000_s1042" type="#_x0000_t202" style="width:1650;height:402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line="20" w:lineRule="exact"/>
                                </w:pPr>
                              </w:p>
                              <w:tbl>
                                <w:tblPr>
                                  <w:tblStyle w:val="TableNormal1"/>
                                  <w:tblW w:w="1604" w:type="dxa"/>
                                  <w:tblInd w:w="22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tblLayout w:type="fixed"/>
                                </w:tblPr>
                                <w:tblGrid>
                                  <w:gridCol w:w="1604"/>
                                </w:tblGrid>
                                <w:tr>
                                  <w:tblPrEx>
                                    <w:tblW w:w="1604" w:type="dxa"/>
                                    <w:tblInd w:w="22" w:type="dxa"/>
                                    <w:tblBorders>
                                      <w:top w:val="single" w:sz="2" w:space="0" w:color="999999"/>
                                      <w:left w:val="single" w:sz="2" w:space="0" w:color="999999"/>
                                      <w:bottom w:val="single" w:sz="2" w:space="0" w:color="999999"/>
                                      <w:right w:val="single" w:sz="2" w:space="0" w:color="999999"/>
                                    </w:tblBorders>
                                    <w:tblLayout w:type="fixed"/>
                                  </w:tblPrEx>
                                  <w:trPr>
                                    <w:trHeight w:val="352"/>
                                  </w:trPr>
                                  <w:tc>
                                    <w:tcPr>
                                      <w:tcW w:w="1604" w:type="dxa"/>
                                      <w:shd w:val="clear" w:color="auto" w:fill="FEFEFE"/>
                                      <w:vAlign w:val="top"/>
                                    </w:tcPr>
                                    <w:p>
                                      <w:pPr>
                                        <w:pStyle w:val="TableText"/>
                                        <w:spacing w:before="125" w:line="208" w:lineRule="auto"/>
                                        <w:ind w:left="562"/>
                                      </w:pPr>
                                      <w:r>
                                        <w:rPr>
                                          <w:color w:val="0A0B09"/>
                                          <w:spacing w:val="3"/>
                                        </w:rPr>
                                        <w:t>标准发布</w:t>
                                      </w:r>
                                    </w:p>
                                  </w:tc>
                                </w:tr>
                              </w:tbl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</w:pict>
                  </w:r>
                  <w:r>
                    <w:pict>
                      <v:shape id="_x0000_s1043" type="#_x0000_t202" style="width:97.5pt;height:117.7pt;margin-top:22.7pt;margin-left:-406.8pt;mso-position-horizontal-relative:right-margin-area;mso-position-vertical-relative:top-margin-area;position:absolute;z-index:25168076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904" w:type="dxa"/>
                                <w:tblInd w:w="22" w:type="dxa"/>
                                <w:tblBorders>
                                  <w:top w:val="single" w:sz="2" w:space="0" w:color="001E63"/>
                                  <w:left w:val="single" w:sz="2" w:space="0" w:color="001E63"/>
                                  <w:bottom w:val="single" w:sz="2" w:space="0" w:color="001E63"/>
                                  <w:right w:val="single" w:sz="2" w:space="0" w:color="001E63"/>
                                </w:tblBorders>
                                <w:tblLayout w:type="fixed"/>
                              </w:tblPr>
                              <w:tblGrid>
                                <w:gridCol w:w="1904"/>
                              </w:tblGrid>
                              <w:tr>
                                <w:tblPrEx>
                                  <w:tblW w:w="1904" w:type="dxa"/>
                                  <w:tblInd w:w="22" w:type="dxa"/>
                                  <w:tblBorders>
                                    <w:top w:val="single" w:sz="2" w:space="0" w:color="001E63"/>
                                    <w:left w:val="single" w:sz="2" w:space="0" w:color="001E63"/>
                                    <w:bottom w:val="single" w:sz="2" w:space="0" w:color="001E63"/>
                                    <w:right w:val="single" w:sz="2" w:space="0" w:color="001E63"/>
                                  </w:tblBorders>
                                  <w:tblLayout w:type="fixed"/>
                                </w:tblPrEx>
                                <w:trPr>
                                  <w:trHeight w:val="2303"/>
                                </w:trPr>
                                <w:tc>
                                  <w:tcPr>
                                    <w:tcW w:w="1904" w:type="dxa"/>
                                    <w:vAlign w:val="top"/>
                                  </w:tcPr>
                                  <w:p>
                                    <w:pPr>
                                      <w:spacing w:line="59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5" w:type="dxa"/>
                                      <w:tblInd w:w="65" w:type="dxa"/>
                                      <w:tblBorders>
                                        <w:top w:val="single" w:sz="2" w:space="0" w:color="1F5AA6"/>
                                        <w:left w:val="single" w:sz="2" w:space="0" w:color="1F5AA6"/>
                                        <w:bottom w:val="single" w:sz="2" w:space="0" w:color="1F5AA6"/>
                                        <w:right w:val="single" w:sz="2" w:space="0" w:color="1F5AA6"/>
                                      </w:tblBorders>
                                      <w:shd w:val="clear" w:color="auto" w:fill="E6ECF7"/>
                                      <w:tblLayout w:type="fixed"/>
                                    </w:tblPr>
                                    <w:tblGrid>
                                      <w:gridCol w:w="1775"/>
                                    </w:tblGrid>
                                    <w:tr>
                                      <w:tblPrEx>
                                        <w:tblW w:w="1775" w:type="dxa"/>
                                        <w:tblInd w:w="65" w:type="dxa"/>
                                        <w:tblBorders>
                                          <w:top w:val="single" w:sz="2" w:space="0" w:color="1F5AA6"/>
                                          <w:left w:val="single" w:sz="2" w:space="0" w:color="1F5AA6"/>
                                          <w:bottom w:val="single" w:sz="2" w:space="0" w:color="1F5AA6"/>
                                          <w:right w:val="single" w:sz="2" w:space="0" w:color="1F5AA6"/>
                                        </w:tblBorders>
                                        <w:shd w:val="clear" w:color="auto" w:fill="E6ECF7"/>
                                        <w:tblLayout w:type="fixed"/>
                                      </w:tblPrEx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1775" w:type="dxa"/>
                                          <w:shd w:val="clear" w:color="auto" w:fill="E6ECF7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107" w:line="188" w:lineRule="auto"/>
                                            <w:ind w:left="558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14"/>
                                              <w:sz w:val="15"/>
                                              <w:szCs w:val="15"/>
                                            </w:rPr>
                                            <w:t>数据标准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3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2" w:type="dxa"/>
                                      <w:tblInd w:w="67" w:type="dxa"/>
                                      <w:tblBorders>
                                        <w:top w:val="single" w:sz="2" w:space="0" w:color="CDD4DC"/>
                                        <w:left w:val="single" w:sz="2" w:space="0" w:color="CDD4DC"/>
                                        <w:bottom w:val="single" w:sz="2" w:space="0" w:color="CDD4DC"/>
                                        <w:right w:val="single" w:sz="2" w:space="0" w:color="CDD4DC"/>
                                      </w:tblBorders>
                                      <w:tblLayout w:type="fixed"/>
                                    </w:tblPr>
                                    <w:tblGrid>
                                      <w:gridCol w:w="1772"/>
                                    </w:tblGrid>
                                    <w:tr>
                                      <w:tblPrEx>
                                        <w:tblW w:w="1772" w:type="dxa"/>
                                        <w:tblInd w:w="67" w:type="dxa"/>
                                        <w:tblBorders>
                                          <w:top w:val="single" w:sz="2" w:space="0" w:color="CDD4DC"/>
                                          <w:left w:val="single" w:sz="2" w:space="0" w:color="CDD4DC"/>
                                          <w:bottom w:val="single" w:sz="2" w:space="0" w:color="CDD4DC"/>
                                          <w:right w:val="single" w:sz="2" w:space="0" w:color="CDD4DC"/>
                                        </w:tblBorders>
                                        <w:tblLayout w:type="fixed"/>
                                      </w:tblPrEx>
                                      <w:trPr>
                                        <w:trHeight w:val="1747"/>
                                      </w:trPr>
                                      <w:tc>
                                        <w:tcPr>
                                          <w:tcW w:w="1772" w:type="dxa"/>
                                          <w:vAlign w:val="top"/>
                                        </w:tcPr>
                                        <w:p>
                                          <w:pPr>
                                            <w:spacing w:line="56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6" w:lineRule="auto"/>
                                                  <w:ind w:left="624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2"/>
                                                  </w:rPr>
                                                  <w:t>数据元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shd w:val="clear" w:color="auto" w:fill="FFFFFF"/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shd w:val="clear" w:color="auto" w:fill="FFFFFF"/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shd w:val="clear" w:color="auto" w:fill="FFFFFF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6" w:lineRule="auto"/>
                                                  <w:ind w:left="562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数据字典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8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6" w:lineRule="auto"/>
                                                  <w:ind w:left="563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数据分类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rPr>
                                              <w:rFonts w:ascii="Arial"/>
                                              <w:sz w:val="21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2" w:lineRule="exact"/>
                                      <w:rPr>
                                        <w:rFonts w:ascii="Arial"/>
                                        <w:sz w:val="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group id="_x0000_s1044" style="width:80.5pt;height:18.15pt;margin-top:114.44pt;margin-left:-90.75pt;mso-position-horizontal-relative:right-margin-area;mso-position-vertical-relative:top-margin-area;position:absolute;z-index:251689984" coordorigin="0,0" coordsize="1610,362" filled="f" stroked="f">
                        <v:shape id="_x0000_s1045" type="#_x0000_t202" style="width:1650;height:402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line="20" w:lineRule="exact"/>
                                </w:pPr>
                              </w:p>
                              <w:tbl>
                                <w:tblPr>
                                  <w:tblStyle w:val="TableNormal1"/>
                                  <w:tblW w:w="1604" w:type="dxa"/>
                                  <w:tblInd w:w="22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tblLayout w:type="fixed"/>
                                </w:tblPr>
                                <w:tblGrid>
                                  <w:gridCol w:w="1604"/>
                                </w:tblGrid>
                                <w:tr>
                                  <w:tblPrEx>
                                    <w:tblW w:w="1604" w:type="dxa"/>
                                    <w:tblInd w:w="22" w:type="dxa"/>
                                    <w:tblBorders>
                                      <w:top w:val="single" w:sz="2" w:space="0" w:color="999999"/>
                                      <w:left w:val="single" w:sz="2" w:space="0" w:color="999999"/>
                                      <w:bottom w:val="single" w:sz="2" w:space="0" w:color="999999"/>
                                      <w:right w:val="single" w:sz="2" w:space="0" w:color="999999"/>
                                    </w:tblBorders>
                                    <w:tblLayout w:type="fixed"/>
                                  </w:tblPrEx>
                                  <w:trPr>
                                    <w:trHeight w:val="352"/>
                                  </w:trPr>
                                  <w:tc>
                                    <w:tcPr>
                                      <w:tcW w:w="1604" w:type="dxa"/>
                                      <w:shd w:val="clear" w:color="auto" w:fill="FEFEFE"/>
                                      <w:vAlign w:val="top"/>
                                    </w:tcPr>
                                    <w:p>
                                      <w:pPr>
                                        <w:pStyle w:val="TableText"/>
                                        <w:spacing w:before="132" w:line="179" w:lineRule="auto"/>
                                        <w:ind w:left="563"/>
                                      </w:pPr>
                                      <w:r>
                                        <w:rPr>
                                          <w:color w:val="0A0B09"/>
                                          <w:spacing w:val="3"/>
                                        </w:rPr>
                                        <w:t>指标关联</w:t>
                                      </w:r>
                                    </w:p>
                                  </w:tc>
                                </w:tr>
                              </w:tbl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</w:pict>
                  </w:r>
                  <w:r>
                    <w:pict>
                      <v:shape id="_x0000_s1046" type="#_x0000_t202" style="width:97.5pt;height:117.7pt;margin-top:22.7pt;margin-left:-99.47pt;mso-position-horizontal-relative:right-margin-area;mso-position-vertical-relative:top-margin-area;position:absolute;z-index:25167872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904" w:type="dxa"/>
                                <w:tblInd w:w="22" w:type="dxa"/>
                                <w:tblBorders>
                                  <w:top w:val="single" w:sz="2" w:space="0" w:color="001E63"/>
                                  <w:left w:val="single" w:sz="2" w:space="0" w:color="001E63"/>
                                  <w:bottom w:val="single" w:sz="2" w:space="0" w:color="001E63"/>
                                  <w:right w:val="single" w:sz="2" w:space="0" w:color="001E63"/>
                                </w:tblBorders>
                                <w:tblLayout w:type="fixed"/>
                              </w:tblPr>
                              <w:tblGrid>
                                <w:gridCol w:w="1904"/>
                              </w:tblGrid>
                              <w:tr>
                                <w:tblPrEx>
                                  <w:tblW w:w="1904" w:type="dxa"/>
                                  <w:tblInd w:w="22" w:type="dxa"/>
                                  <w:tblBorders>
                                    <w:top w:val="single" w:sz="2" w:space="0" w:color="001E63"/>
                                    <w:left w:val="single" w:sz="2" w:space="0" w:color="001E63"/>
                                    <w:bottom w:val="single" w:sz="2" w:space="0" w:color="001E63"/>
                                    <w:right w:val="single" w:sz="2" w:space="0" w:color="001E63"/>
                                  </w:tblBorders>
                                  <w:tblLayout w:type="fixed"/>
                                </w:tblPrEx>
                                <w:trPr>
                                  <w:trHeight w:val="2303"/>
                                </w:trPr>
                                <w:tc>
                                  <w:tcPr>
                                    <w:tcW w:w="1904" w:type="dxa"/>
                                    <w:vAlign w:val="top"/>
                                  </w:tcPr>
                                  <w:p>
                                    <w:pPr>
                                      <w:spacing w:line="59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5" w:type="dxa"/>
                                      <w:tblInd w:w="65" w:type="dxa"/>
                                      <w:tblBorders>
                                        <w:top w:val="single" w:sz="2" w:space="0" w:color="1F5AA6"/>
                                        <w:left w:val="single" w:sz="2" w:space="0" w:color="1F5AA6"/>
                                        <w:bottom w:val="single" w:sz="2" w:space="0" w:color="1F5AA6"/>
                                        <w:right w:val="single" w:sz="2" w:space="0" w:color="1F5AA6"/>
                                      </w:tblBorders>
                                      <w:shd w:val="clear" w:color="auto" w:fill="E6ECF7"/>
                                      <w:tblLayout w:type="fixed"/>
                                    </w:tblPr>
                                    <w:tblGrid>
                                      <w:gridCol w:w="1775"/>
                                    </w:tblGrid>
                                    <w:tr>
                                      <w:tblPrEx>
                                        <w:tblW w:w="1775" w:type="dxa"/>
                                        <w:tblInd w:w="65" w:type="dxa"/>
                                        <w:tblBorders>
                                          <w:top w:val="single" w:sz="2" w:space="0" w:color="1F5AA6"/>
                                          <w:left w:val="single" w:sz="2" w:space="0" w:color="1F5AA6"/>
                                          <w:bottom w:val="single" w:sz="2" w:space="0" w:color="1F5AA6"/>
                                          <w:right w:val="single" w:sz="2" w:space="0" w:color="1F5AA6"/>
                                        </w:tblBorders>
                                        <w:shd w:val="clear" w:color="auto" w:fill="E6ECF7"/>
                                        <w:tblLayout w:type="fixed"/>
                                      </w:tblPrEx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1775" w:type="dxa"/>
                                          <w:shd w:val="clear" w:color="auto" w:fill="E6ECF7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107" w:line="189" w:lineRule="auto"/>
                                            <w:ind w:left="558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14"/>
                                              <w:sz w:val="15"/>
                                              <w:szCs w:val="15"/>
                                            </w:rPr>
                                            <w:t>指标系统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3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2" w:type="dxa"/>
                                      <w:tblInd w:w="67" w:type="dxa"/>
                                      <w:tblBorders>
                                        <w:top w:val="single" w:sz="2" w:space="0" w:color="CDD4DC"/>
                                        <w:left w:val="single" w:sz="2" w:space="0" w:color="CDD4DC"/>
                                        <w:bottom w:val="single" w:sz="2" w:space="0" w:color="CDD4DC"/>
                                        <w:right w:val="single" w:sz="2" w:space="0" w:color="CDD4DC"/>
                                      </w:tblBorders>
                                      <w:tblLayout w:type="fixed"/>
                                    </w:tblPr>
                                    <w:tblGrid>
                                      <w:gridCol w:w="1772"/>
                                    </w:tblGrid>
                                    <w:tr>
                                      <w:tblPrEx>
                                        <w:tblW w:w="1772" w:type="dxa"/>
                                        <w:tblInd w:w="67" w:type="dxa"/>
                                        <w:tblBorders>
                                          <w:top w:val="single" w:sz="2" w:space="0" w:color="CDD4DC"/>
                                          <w:left w:val="single" w:sz="2" w:space="0" w:color="CDD4DC"/>
                                          <w:bottom w:val="single" w:sz="2" w:space="0" w:color="CDD4DC"/>
                                          <w:right w:val="single" w:sz="2" w:space="0" w:color="CDD4DC"/>
                                        </w:tblBorders>
                                        <w:tblLayout w:type="fixed"/>
                                      </w:tblPrEx>
                                      <w:trPr>
                                        <w:trHeight w:val="1747"/>
                                      </w:trPr>
                                      <w:tc>
                                        <w:tcPr>
                                          <w:tcW w:w="1772" w:type="dxa"/>
                                          <w:vAlign w:val="top"/>
                                        </w:tcPr>
                                        <w:p>
                                          <w:pPr>
                                            <w:spacing w:line="56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7" w:lineRule="auto"/>
                                                  <w:ind w:left="562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原子派生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shd w:val="clear" w:color="auto" w:fill="FFFFFF"/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shd w:val="clear" w:color="auto" w:fill="FFFFFF"/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shd w:val="clear" w:color="auto" w:fill="FFFFFF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31" w:line="180" w:lineRule="auto"/>
                                                  <w:ind w:left="562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版本管理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8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31" w:line="180" w:lineRule="auto"/>
                                                  <w:ind w:left="563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指标字典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rPr>
                                              <w:rFonts w:ascii="Arial"/>
                                              <w:sz w:val="21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2" w:lineRule="exact"/>
                                      <w:rPr>
                                        <w:rFonts w:ascii="Arial"/>
                                        <w:sz w:val="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7" type="#_x0000_t202" style="width:97.5pt;height:117.7pt;margin-top:143.87pt;margin-left:-406.8pt;mso-position-horizontal-relative:right-margin-area;mso-position-vertical-relative:top-margin-area;position:absolute;z-index:25168281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904" w:type="dxa"/>
                                <w:tblInd w:w="22" w:type="dxa"/>
                                <w:tblBorders>
                                  <w:top w:val="single" w:sz="2" w:space="0" w:color="001E63"/>
                                  <w:left w:val="single" w:sz="2" w:space="0" w:color="001E63"/>
                                  <w:bottom w:val="single" w:sz="2" w:space="0" w:color="001E63"/>
                                  <w:right w:val="single" w:sz="2" w:space="0" w:color="001E63"/>
                                </w:tblBorders>
                                <w:tblLayout w:type="fixed"/>
                              </w:tblPr>
                              <w:tblGrid>
                                <w:gridCol w:w="1904"/>
                              </w:tblGrid>
                              <w:tr>
                                <w:tblPrEx>
                                  <w:tblW w:w="1904" w:type="dxa"/>
                                  <w:tblInd w:w="22" w:type="dxa"/>
                                  <w:tblBorders>
                                    <w:top w:val="single" w:sz="2" w:space="0" w:color="001E63"/>
                                    <w:left w:val="single" w:sz="2" w:space="0" w:color="001E63"/>
                                    <w:bottom w:val="single" w:sz="2" w:space="0" w:color="001E63"/>
                                    <w:right w:val="single" w:sz="2" w:space="0" w:color="001E63"/>
                                  </w:tblBorders>
                                  <w:tblLayout w:type="fixed"/>
                                </w:tblPrEx>
                                <w:trPr>
                                  <w:trHeight w:val="2303"/>
                                </w:trPr>
                                <w:tc>
                                  <w:tcPr>
                                    <w:tcW w:w="1904" w:type="dxa"/>
                                    <w:vAlign w:val="top"/>
                                  </w:tcPr>
                                  <w:p>
                                    <w:pPr>
                                      <w:spacing w:line="59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5" w:type="dxa"/>
                                      <w:tblInd w:w="65" w:type="dxa"/>
                                      <w:tblBorders>
                                        <w:top w:val="single" w:sz="2" w:space="0" w:color="1F5AA6"/>
                                        <w:left w:val="single" w:sz="2" w:space="0" w:color="1F5AA6"/>
                                        <w:bottom w:val="single" w:sz="2" w:space="0" w:color="1F5AA6"/>
                                        <w:right w:val="single" w:sz="2" w:space="0" w:color="1F5AA6"/>
                                      </w:tblBorders>
                                      <w:shd w:val="clear" w:color="auto" w:fill="E6ECF7"/>
                                      <w:tblLayout w:type="fixed"/>
                                    </w:tblPr>
                                    <w:tblGrid>
                                      <w:gridCol w:w="1775"/>
                                    </w:tblGrid>
                                    <w:tr>
                                      <w:tblPrEx>
                                        <w:tblW w:w="1775" w:type="dxa"/>
                                        <w:tblInd w:w="65" w:type="dxa"/>
                                        <w:tblBorders>
                                          <w:top w:val="single" w:sz="2" w:space="0" w:color="1F5AA6"/>
                                          <w:left w:val="single" w:sz="2" w:space="0" w:color="1F5AA6"/>
                                          <w:bottom w:val="single" w:sz="2" w:space="0" w:color="1F5AA6"/>
                                          <w:right w:val="single" w:sz="2" w:space="0" w:color="1F5AA6"/>
                                        </w:tblBorders>
                                        <w:shd w:val="clear" w:color="auto" w:fill="E6ECF7"/>
                                        <w:tblLayout w:type="fixed"/>
                                      </w:tblPrEx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1775" w:type="dxa"/>
                                          <w:shd w:val="clear" w:color="auto" w:fill="E6ECF7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107" w:line="188" w:lineRule="auto"/>
                                            <w:ind w:left="392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14"/>
                                              <w:sz w:val="15"/>
                                              <w:szCs w:val="15"/>
                                            </w:rPr>
                                            <w:t>数据质量中心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2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2" w:type="dxa"/>
                                      <w:tblInd w:w="67" w:type="dxa"/>
                                      <w:tblBorders>
                                        <w:top w:val="single" w:sz="2" w:space="0" w:color="CDD4DC"/>
                                        <w:left w:val="single" w:sz="2" w:space="0" w:color="CDD4DC"/>
                                        <w:bottom w:val="single" w:sz="2" w:space="0" w:color="CDD4DC"/>
                                        <w:right w:val="single" w:sz="2" w:space="0" w:color="CDD4DC"/>
                                      </w:tblBorders>
                                      <w:tblLayout w:type="fixed"/>
                                    </w:tblPr>
                                    <w:tblGrid>
                                      <w:gridCol w:w="1772"/>
                                    </w:tblGrid>
                                    <w:tr>
                                      <w:tblPrEx>
                                        <w:tblW w:w="1772" w:type="dxa"/>
                                        <w:tblInd w:w="67" w:type="dxa"/>
                                        <w:tblBorders>
                                          <w:top w:val="single" w:sz="2" w:space="0" w:color="CDD4DC"/>
                                          <w:left w:val="single" w:sz="2" w:space="0" w:color="CDD4DC"/>
                                          <w:bottom w:val="single" w:sz="2" w:space="0" w:color="CDD4DC"/>
                                          <w:right w:val="single" w:sz="2" w:space="0" w:color="CDD4DC"/>
                                        </w:tblBorders>
                                        <w:tblLayout w:type="fixed"/>
                                      </w:tblPrEx>
                                      <w:trPr>
                                        <w:trHeight w:val="1747"/>
                                      </w:trPr>
                                      <w:tc>
                                        <w:tcPr>
                                          <w:tcW w:w="1772" w:type="dxa"/>
                                          <w:vAlign w:val="top"/>
                                        </w:tcPr>
                                        <w:p>
                                          <w:pPr>
                                            <w:spacing w:line="56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shd w:val="clear" w:color="auto" w:fill="FFFFFF"/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shd w:val="clear" w:color="auto" w:fill="FFFFFF"/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shd w:val="clear" w:color="auto" w:fill="FFFFFF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31" w:line="179" w:lineRule="auto"/>
                                                  <w:ind w:left="561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稽核监控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7" w:lineRule="auto"/>
                                                  <w:ind w:left="561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质量报告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8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7" w:lineRule="auto"/>
                                                  <w:ind w:left="565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2"/>
                                                  </w:rPr>
                                                  <w:t>强弱规则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7" w:lineRule="auto"/>
                                                  <w:ind w:left="562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质量工单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2" w:lineRule="exact"/>
                                            <w:rPr>
                                              <w:rFonts w:ascii="Arial"/>
                                              <w:sz w:val="4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2" w:lineRule="exact"/>
                                      <w:rPr>
                                        <w:rFonts w:ascii="Arial"/>
                                        <w:sz w:val="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8" type="#_x0000_t202" style="width:97.5pt;height:117.7pt;margin-top:143.87pt;margin-left:-304.38pt;mso-position-horizontal-relative:right-margin-area;mso-position-vertical-relative:top-margin-area;position:absolute;z-index:25167974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904" w:type="dxa"/>
                                <w:tblInd w:w="22" w:type="dxa"/>
                                <w:tblBorders>
                                  <w:top w:val="single" w:sz="2" w:space="0" w:color="001E63"/>
                                  <w:left w:val="single" w:sz="2" w:space="0" w:color="001E63"/>
                                  <w:bottom w:val="single" w:sz="2" w:space="0" w:color="001E63"/>
                                  <w:right w:val="single" w:sz="2" w:space="0" w:color="001E63"/>
                                </w:tblBorders>
                                <w:tblLayout w:type="fixed"/>
                              </w:tblPr>
                              <w:tblGrid>
                                <w:gridCol w:w="1904"/>
                              </w:tblGrid>
                              <w:tr>
                                <w:tblPrEx>
                                  <w:tblW w:w="1904" w:type="dxa"/>
                                  <w:tblInd w:w="22" w:type="dxa"/>
                                  <w:tblBorders>
                                    <w:top w:val="single" w:sz="2" w:space="0" w:color="001E63"/>
                                    <w:left w:val="single" w:sz="2" w:space="0" w:color="001E63"/>
                                    <w:bottom w:val="single" w:sz="2" w:space="0" w:color="001E63"/>
                                    <w:right w:val="single" w:sz="2" w:space="0" w:color="001E63"/>
                                  </w:tblBorders>
                                  <w:tblLayout w:type="fixed"/>
                                </w:tblPrEx>
                                <w:trPr>
                                  <w:trHeight w:val="2303"/>
                                </w:trPr>
                                <w:tc>
                                  <w:tcPr>
                                    <w:tcW w:w="1904" w:type="dxa"/>
                                    <w:vAlign w:val="top"/>
                                  </w:tcPr>
                                  <w:p>
                                    <w:pPr>
                                      <w:spacing w:line="59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5" w:type="dxa"/>
                                      <w:tblInd w:w="65" w:type="dxa"/>
                                      <w:tblBorders>
                                        <w:top w:val="single" w:sz="2" w:space="0" w:color="1F5AA6"/>
                                        <w:left w:val="single" w:sz="2" w:space="0" w:color="1F5AA6"/>
                                        <w:bottom w:val="single" w:sz="2" w:space="0" w:color="1F5AA6"/>
                                        <w:right w:val="single" w:sz="2" w:space="0" w:color="1F5AA6"/>
                                      </w:tblBorders>
                                      <w:shd w:val="clear" w:color="auto" w:fill="E6ECF7"/>
                                      <w:tblLayout w:type="fixed"/>
                                    </w:tblPr>
                                    <w:tblGrid>
                                      <w:gridCol w:w="1775"/>
                                    </w:tblGrid>
                                    <w:tr>
                                      <w:tblPrEx>
                                        <w:tblW w:w="1775" w:type="dxa"/>
                                        <w:tblInd w:w="65" w:type="dxa"/>
                                        <w:tblBorders>
                                          <w:top w:val="single" w:sz="2" w:space="0" w:color="1F5AA6"/>
                                          <w:left w:val="single" w:sz="2" w:space="0" w:color="1F5AA6"/>
                                          <w:bottom w:val="single" w:sz="2" w:space="0" w:color="1F5AA6"/>
                                          <w:right w:val="single" w:sz="2" w:space="0" w:color="1F5AA6"/>
                                        </w:tblBorders>
                                        <w:shd w:val="clear" w:color="auto" w:fill="E6ECF7"/>
                                        <w:tblLayout w:type="fixed"/>
                                      </w:tblPrEx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1775" w:type="dxa"/>
                                          <w:shd w:val="clear" w:color="auto" w:fill="E6ECF7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107" w:line="188" w:lineRule="auto"/>
                                            <w:ind w:left="392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17"/>
                                              <w:sz w:val="15"/>
                                              <w:szCs w:val="15"/>
                                            </w:rPr>
                                            <w:t>数据治理360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2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2" w:type="dxa"/>
                                      <w:tblInd w:w="67" w:type="dxa"/>
                                      <w:tblBorders>
                                        <w:top w:val="single" w:sz="2" w:space="0" w:color="CDD4DC"/>
                                        <w:left w:val="single" w:sz="2" w:space="0" w:color="CDD4DC"/>
                                        <w:bottom w:val="single" w:sz="2" w:space="0" w:color="CDD4DC"/>
                                        <w:right w:val="single" w:sz="2" w:space="0" w:color="CDD4DC"/>
                                      </w:tblBorders>
                                      <w:tblLayout w:type="fixed"/>
                                    </w:tblPr>
                                    <w:tblGrid>
                                      <w:gridCol w:w="1772"/>
                                    </w:tblGrid>
                                    <w:tr>
                                      <w:tblPrEx>
                                        <w:tblW w:w="1772" w:type="dxa"/>
                                        <w:tblInd w:w="67" w:type="dxa"/>
                                        <w:tblBorders>
                                          <w:top w:val="single" w:sz="2" w:space="0" w:color="CDD4DC"/>
                                          <w:left w:val="single" w:sz="2" w:space="0" w:color="CDD4DC"/>
                                          <w:bottom w:val="single" w:sz="2" w:space="0" w:color="CDD4DC"/>
                                          <w:right w:val="single" w:sz="2" w:space="0" w:color="CDD4DC"/>
                                        </w:tblBorders>
                                        <w:tblLayout w:type="fixed"/>
                                      </w:tblPrEx>
                                      <w:trPr>
                                        <w:trHeight w:val="1747"/>
                                      </w:trPr>
                                      <w:tc>
                                        <w:tcPr>
                                          <w:tcW w:w="1772" w:type="dxa"/>
                                          <w:vAlign w:val="top"/>
                                        </w:tcPr>
                                        <w:p>
                                          <w:pPr>
                                            <w:spacing w:line="56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shd w:val="clear" w:color="auto" w:fill="FFFFFF"/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shd w:val="clear" w:color="auto" w:fill="FFFFFF"/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shd w:val="clear" w:color="auto" w:fill="FFFFFF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7" w:lineRule="auto"/>
                                                  <w:ind w:left="562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价值分析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7" w:lineRule="auto"/>
                                                  <w:ind w:left="562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成本分析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8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32" w:line="179" w:lineRule="auto"/>
                                                  <w:ind w:left="568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17"/>
                                                  </w:rPr>
                                                  <w:t>量化</w:t>
                                                </w:r>
                                                <w:r>
                                                  <w:rPr>
                                                    <w:color w:val="0A0B09"/>
                                                  </w:rPr>
                                                  <w:t>ROI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6" w:lineRule="auto"/>
                                                  <w:ind w:left="563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数据下线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2" w:lineRule="exact"/>
                                            <w:rPr>
                                              <w:rFonts w:ascii="Arial"/>
                                              <w:sz w:val="4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2" w:lineRule="exact"/>
                                      <w:rPr>
                                        <w:rFonts w:ascii="Arial"/>
                                        <w:sz w:val="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9" type="#_x0000_t202" style="width:97.5pt;height:117.7pt;margin-top:143.87pt;margin-left:-99.47pt;mso-position-horizontal-relative:right-margin-area;mso-position-vertical-relative:top-margin-area;position:absolute;z-index:25168179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904" w:type="dxa"/>
                                <w:tblInd w:w="22" w:type="dxa"/>
                                <w:tblBorders>
                                  <w:top w:val="single" w:sz="2" w:space="0" w:color="001E63"/>
                                  <w:left w:val="single" w:sz="2" w:space="0" w:color="001E63"/>
                                  <w:bottom w:val="single" w:sz="2" w:space="0" w:color="001E63"/>
                                  <w:right w:val="single" w:sz="2" w:space="0" w:color="001E63"/>
                                </w:tblBorders>
                                <w:tblLayout w:type="fixed"/>
                              </w:tblPr>
                              <w:tblGrid>
                                <w:gridCol w:w="1904"/>
                              </w:tblGrid>
                              <w:tr>
                                <w:tblPrEx>
                                  <w:tblW w:w="1904" w:type="dxa"/>
                                  <w:tblInd w:w="22" w:type="dxa"/>
                                  <w:tblBorders>
                                    <w:top w:val="single" w:sz="2" w:space="0" w:color="001E63"/>
                                    <w:left w:val="single" w:sz="2" w:space="0" w:color="001E63"/>
                                    <w:bottom w:val="single" w:sz="2" w:space="0" w:color="001E63"/>
                                    <w:right w:val="single" w:sz="2" w:space="0" w:color="001E63"/>
                                  </w:tblBorders>
                                  <w:tblLayout w:type="fixed"/>
                                </w:tblPrEx>
                                <w:trPr>
                                  <w:trHeight w:val="2303"/>
                                </w:trPr>
                                <w:tc>
                                  <w:tcPr>
                                    <w:tcW w:w="1904" w:type="dxa"/>
                                    <w:vAlign w:val="top"/>
                                  </w:tcPr>
                                  <w:p>
                                    <w:pPr>
                                      <w:spacing w:line="59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5" w:type="dxa"/>
                                      <w:tblInd w:w="65" w:type="dxa"/>
                                      <w:tblBorders>
                                        <w:top w:val="single" w:sz="2" w:space="0" w:color="1F5AA6"/>
                                        <w:left w:val="single" w:sz="2" w:space="0" w:color="1F5AA6"/>
                                        <w:bottom w:val="single" w:sz="2" w:space="0" w:color="1F5AA6"/>
                                        <w:right w:val="single" w:sz="2" w:space="0" w:color="1F5AA6"/>
                                      </w:tblBorders>
                                      <w:shd w:val="clear" w:color="auto" w:fill="E6ECF7"/>
                                      <w:tblLayout w:type="fixed"/>
                                    </w:tblPr>
                                    <w:tblGrid>
                                      <w:gridCol w:w="1775"/>
                                    </w:tblGrid>
                                    <w:tr>
                                      <w:tblPrEx>
                                        <w:tblW w:w="1775" w:type="dxa"/>
                                        <w:tblInd w:w="65" w:type="dxa"/>
                                        <w:tblBorders>
                                          <w:top w:val="single" w:sz="2" w:space="0" w:color="1F5AA6"/>
                                          <w:left w:val="single" w:sz="2" w:space="0" w:color="1F5AA6"/>
                                          <w:bottom w:val="single" w:sz="2" w:space="0" w:color="1F5AA6"/>
                                          <w:right w:val="single" w:sz="2" w:space="0" w:color="1F5AA6"/>
                                        </w:tblBorders>
                                        <w:shd w:val="clear" w:color="auto" w:fill="E6ECF7"/>
                                        <w:tblLayout w:type="fixed"/>
                                      </w:tblPrEx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1775" w:type="dxa"/>
                                          <w:shd w:val="clear" w:color="auto" w:fill="E6ECF7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108" w:line="189" w:lineRule="auto"/>
                                            <w:ind w:left="558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14"/>
                                              <w:sz w:val="15"/>
                                              <w:szCs w:val="15"/>
                                            </w:rPr>
                                            <w:t>安全中心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2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772" w:type="dxa"/>
                                      <w:tblInd w:w="67" w:type="dxa"/>
                                      <w:tblBorders>
                                        <w:top w:val="single" w:sz="2" w:space="0" w:color="CDD4DC"/>
                                        <w:left w:val="single" w:sz="2" w:space="0" w:color="CDD4DC"/>
                                        <w:bottom w:val="single" w:sz="2" w:space="0" w:color="CDD4DC"/>
                                        <w:right w:val="single" w:sz="2" w:space="0" w:color="CDD4DC"/>
                                      </w:tblBorders>
                                      <w:tblLayout w:type="fixed"/>
                                    </w:tblPr>
                                    <w:tblGrid>
                                      <w:gridCol w:w="1772"/>
                                    </w:tblGrid>
                                    <w:tr>
                                      <w:tblPrEx>
                                        <w:tblW w:w="1772" w:type="dxa"/>
                                        <w:tblInd w:w="67" w:type="dxa"/>
                                        <w:tblBorders>
                                          <w:top w:val="single" w:sz="2" w:space="0" w:color="CDD4DC"/>
                                          <w:left w:val="single" w:sz="2" w:space="0" w:color="CDD4DC"/>
                                          <w:bottom w:val="single" w:sz="2" w:space="0" w:color="CDD4DC"/>
                                          <w:right w:val="single" w:sz="2" w:space="0" w:color="CDD4DC"/>
                                        </w:tblBorders>
                                        <w:tblLayout w:type="fixed"/>
                                      </w:tblPrEx>
                                      <w:trPr>
                                        <w:trHeight w:val="1747"/>
                                      </w:trPr>
                                      <w:tc>
                                        <w:tcPr>
                                          <w:tcW w:w="1772" w:type="dxa"/>
                                          <w:vAlign w:val="top"/>
                                        </w:tcPr>
                                        <w:p>
                                          <w:pPr>
                                            <w:spacing w:line="56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shd w:val="clear" w:color="auto" w:fill="FFFFFF"/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shd w:val="clear" w:color="auto" w:fill="FFFFFF"/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shd w:val="clear" w:color="auto" w:fill="FFFFFF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6" w:lineRule="auto"/>
                                                  <w:ind w:left="562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数据脱敏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30" w:line="181" w:lineRule="auto"/>
                                                  <w:ind w:left="562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安全登记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8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31" w:line="179" w:lineRule="auto"/>
                                                  <w:ind w:left="563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敏感识别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04" w:type="dxa"/>
                                            <w:tblInd w:w="82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04"/>
                                          </w:tblGrid>
                                          <w:tr>
                                            <w:tblPrEx>
                                              <w:tblW w:w="1604" w:type="dxa"/>
                                              <w:tblInd w:w="82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04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7" w:lineRule="auto"/>
                                                  <w:ind w:left="563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权限申请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2" w:lineRule="exact"/>
                                            <w:rPr>
                                              <w:rFonts w:ascii="Arial"/>
                                              <w:sz w:val="4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spacing w:line="52" w:lineRule="exact"/>
                                      <w:rPr>
                                        <w:rFonts w:ascii="Arial"/>
                                        <w:sz w:val="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color w:val="0A0B09"/>
                      <w:spacing w:val="14"/>
                      <w:sz w:val="15"/>
                      <w:szCs w:val="15"/>
                    </w:rPr>
                    <w:t>数据治理</w:t>
                  </w:r>
                </w:p>
                <w:p>
                  <w:pPr>
                    <w:spacing w:line="95" w:lineRule="exact"/>
                  </w:pPr>
                </w:p>
                <w:tbl>
                  <w:tblPr>
                    <w:tblStyle w:val="TableNormal1"/>
                    <w:tblW w:w="3913" w:type="dxa"/>
                    <w:tblInd w:w="2225" w:type="dxa"/>
                    <w:tblBorders>
                      <w:top w:val="single" w:sz="2" w:space="0" w:color="001E63"/>
                      <w:left w:val="single" w:sz="2" w:space="0" w:color="001E63"/>
                      <w:bottom w:val="single" w:sz="2" w:space="0" w:color="001E63"/>
                      <w:right w:val="single" w:sz="2" w:space="0" w:color="001E63"/>
                    </w:tblBorders>
                    <w:tblLayout w:type="fixed"/>
                  </w:tblPr>
                  <w:tblGrid>
                    <w:gridCol w:w="3913"/>
                  </w:tblGrid>
                  <w:tr>
                    <w:tblPrEx>
                      <w:tblW w:w="3913" w:type="dxa"/>
                      <w:tblInd w:w="2225" w:type="dxa"/>
                      <w:tblBorders>
                        <w:top w:val="single" w:sz="2" w:space="0" w:color="001E63"/>
                        <w:left w:val="single" w:sz="2" w:space="0" w:color="001E63"/>
                        <w:bottom w:val="single" w:sz="2" w:space="0" w:color="001E63"/>
                        <w:right w:val="single" w:sz="2" w:space="0" w:color="001E63"/>
                      </w:tblBorders>
                      <w:tblLayout w:type="fixed"/>
                    </w:tblPrEx>
                    <w:trPr>
                      <w:trHeight w:val="2303"/>
                    </w:trPr>
                    <w:tc>
                      <w:tcPr>
                        <w:tcW w:w="3913" w:type="dxa"/>
                        <w:vAlign w:val="top"/>
                      </w:tcPr>
                      <w:p>
                        <w:pPr>
                          <w:spacing w:line="59" w:lineRule="exact"/>
                        </w:pPr>
                        <w:r>
                          <w:pict>
                            <v:shape id="_x0000_s1050" type="#_x0000_t202" style="width:93.55pt;height:89.9pt;margin-top:23.14pt;margin-left:-95.43pt;mso-position-horizontal-relative:right-margin-area;mso-position-vertical-relative:top-margin-area;position:absolute;z-index:251684864" filled="f" stroked="f">
                              <o:lock v:ext="edit" aspectratio="f"/>
                              <v:textbox inset="0,0,0,0">
                                <w:txbxContent>
                                  <w:p>
                                    <w:pPr>
                                      <w:spacing w:line="20" w:lineRule="exact"/>
                                    </w:pPr>
                                  </w:p>
                                  <w:tbl>
                                    <w:tblPr>
                                      <w:tblStyle w:val="TableNormal1"/>
                                      <w:tblW w:w="1825" w:type="dxa"/>
                                      <w:tblInd w:w="22" w:type="dxa"/>
                                      <w:tblBorders>
                                        <w:top w:val="single" w:sz="2" w:space="0" w:color="CDD4DC"/>
                                        <w:left w:val="single" w:sz="2" w:space="0" w:color="CDD4DC"/>
                                        <w:bottom w:val="single" w:sz="2" w:space="0" w:color="CDD4DC"/>
                                        <w:right w:val="single" w:sz="2" w:space="0" w:color="CDD4DC"/>
                                      </w:tblBorders>
                                      <w:tblLayout w:type="fixed"/>
                                    </w:tblPr>
                                    <w:tblGrid>
                                      <w:gridCol w:w="1825"/>
                                    </w:tblGrid>
                                    <w:tr>
                                      <w:tblPrEx>
                                        <w:tblW w:w="1825" w:type="dxa"/>
                                        <w:tblInd w:w="22" w:type="dxa"/>
                                        <w:tblBorders>
                                          <w:top w:val="single" w:sz="2" w:space="0" w:color="CDD4DC"/>
                                          <w:left w:val="single" w:sz="2" w:space="0" w:color="CDD4DC"/>
                                          <w:bottom w:val="single" w:sz="2" w:space="0" w:color="CDD4DC"/>
                                          <w:right w:val="single" w:sz="2" w:space="0" w:color="CDD4DC"/>
                                        </w:tblBorders>
                                        <w:tblLayout w:type="fixed"/>
                                      </w:tblPrEx>
                                      <w:trPr>
                                        <w:trHeight w:val="1747"/>
                                      </w:trPr>
                                      <w:tc>
                                        <w:tcPr>
                                          <w:tcW w:w="1825" w:type="dxa"/>
                                          <w:vAlign w:val="top"/>
                                        </w:tcPr>
                                        <w:p>
                                          <w:pPr>
                                            <w:spacing w:line="56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52" w:type="dxa"/>
                                            <w:tblInd w:w="84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shd w:val="clear" w:color="auto" w:fill="FFFFFF"/>
                                            <w:tblLayout w:type="fixed"/>
                                          </w:tblPr>
                                          <w:tblGrid>
                                            <w:gridCol w:w="1652"/>
                                          </w:tblGrid>
                                          <w:tr>
                                            <w:tblPrEx>
                                              <w:tblW w:w="1652" w:type="dxa"/>
                                              <w:tblInd w:w="84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shd w:val="clear" w:color="auto" w:fill="FFFFFF"/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52" w:type="dxa"/>
                                                <w:shd w:val="clear" w:color="auto" w:fill="FFFFFF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6" w:lineRule="auto"/>
                                                  <w:ind w:left="586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数据目录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52" w:type="dxa"/>
                                            <w:tblInd w:w="84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52"/>
                                          </w:tblGrid>
                                          <w:tr>
                                            <w:tblPrEx>
                                              <w:tblW w:w="1652" w:type="dxa"/>
                                              <w:tblInd w:w="84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52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6" w:lineRule="auto"/>
                                                  <w:ind w:left="586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数据检索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8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52" w:type="dxa"/>
                                            <w:tblInd w:w="84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52"/>
                                          </w:tblGrid>
                                          <w:tr>
                                            <w:tblPrEx>
                                              <w:tblW w:w="1652" w:type="dxa"/>
                                              <w:tblInd w:w="84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52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31" w:line="179" w:lineRule="auto"/>
                                                  <w:ind w:left="587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资产门户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9" w:lineRule="exact"/>
                                          </w:pPr>
                                        </w:p>
                                        <w:tbl>
                                          <w:tblPr>
                                            <w:tblStyle w:val="TableNormal1"/>
                                            <w:tblW w:w="1652" w:type="dxa"/>
                                            <w:tblInd w:w="84" w:type="dxa"/>
                                            <w:tblBorders>
                                              <w:top w:val="single" w:sz="2" w:space="0" w:color="999999"/>
                                              <w:left w:val="single" w:sz="2" w:space="0" w:color="999999"/>
                                              <w:bottom w:val="single" w:sz="2" w:space="0" w:color="999999"/>
                                              <w:right w:val="single" w:sz="2" w:space="0" w:color="999999"/>
                                            </w:tblBorders>
                                            <w:tblLayout w:type="fixed"/>
                                          </w:tblPr>
                                          <w:tblGrid>
                                            <w:gridCol w:w="1652"/>
                                          </w:tblGrid>
                                          <w:tr>
                                            <w:tblPrEx>
                                              <w:tblW w:w="1652" w:type="dxa"/>
                                              <w:tblInd w:w="84" w:type="dxa"/>
                                              <w:tblBorders>
                                                <w:top w:val="single" w:sz="2" w:space="0" w:color="999999"/>
                                                <w:left w:val="single" w:sz="2" w:space="0" w:color="999999"/>
                                                <w:bottom w:val="single" w:sz="2" w:space="0" w:color="999999"/>
                                                <w:right w:val="single" w:sz="2" w:space="0" w:color="999999"/>
                                              </w:tblBorders>
                                              <w:tblLayout w:type="fixed"/>
                                            </w:tblPrEx>
                                            <w:trPr>
                                              <w:trHeight w:val="352"/>
                                            </w:trPr>
                                            <w:tc>
                                              <w:tcPr>
                                                <w:tcW w:w="1652" w:type="dxa"/>
                                                <w:vAlign w:val="top"/>
                                              </w:tcPr>
                                              <w:p>
                                                <w:pPr>
                                                  <w:pStyle w:val="TableText"/>
                                                  <w:spacing w:before="125" w:line="206" w:lineRule="auto"/>
                                                  <w:ind w:left="587"/>
                                                </w:pPr>
                                                <w:r>
                                                  <w:rPr>
                                                    <w:color w:val="0A0B09"/>
                                                    <w:spacing w:val="3"/>
                                                  </w:rPr>
                                                  <w:t>数据血缘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spacing w:line="52" w:lineRule="exact"/>
                                            <w:rPr>
                                              <w:rFonts w:ascii="Arial"/>
                                              <w:sz w:val="4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</w:pict>
                        </w:r>
                      </w:p>
                      <w:tbl>
                        <w:tblPr>
                          <w:tblStyle w:val="TableNormal1"/>
                          <w:tblW w:w="3749" w:type="dxa"/>
                          <w:tblInd w:w="98" w:type="dxa"/>
                          <w:tblBorders>
                            <w:top w:val="single" w:sz="2" w:space="0" w:color="1F5AA6"/>
                            <w:left w:val="single" w:sz="2" w:space="0" w:color="1F5AA6"/>
                            <w:bottom w:val="single" w:sz="2" w:space="0" w:color="1F5AA6"/>
                            <w:right w:val="single" w:sz="2" w:space="0" w:color="1F5AA6"/>
                          </w:tblBorders>
                          <w:shd w:val="clear" w:color="auto" w:fill="E6ECF7"/>
                          <w:tblLayout w:type="fixed"/>
                        </w:tblPr>
                        <w:tblGrid>
                          <w:gridCol w:w="3749"/>
                        </w:tblGrid>
                        <w:tr>
                          <w:tblPrEx>
                            <w:tblW w:w="3749" w:type="dxa"/>
                            <w:tblInd w:w="98" w:type="dxa"/>
                            <w:tblBorders>
                              <w:top w:val="single" w:sz="2" w:space="0" w:color="1F5AA6"/>
                              <w:left w:val="single" w:sz="2" w:space="0" w:color="1F5AA6"/>
                              <w:bottom w:val="single" w:sz="2" w:space="0" w:color="1F5AA6"/>
                              <w:right w:val="single" w:sz="2" w:space="0" w:color="1F5AA6"/>
                            </w:tblBorders>
                            <w:shd w:val="clear" w:color="auto" w:fill="E6ECF7"/>
                            <w:tblLayout w:type="fixed"/>
                          </w:tblPrEx>
                          <w:trPr>
                            <w:trHeight w:val="360"/>
                          </w:trPr>
                          <w:tc>
                            <w:tcPr>
                              <w:tcW w:w="3749" w:type="dxa"/>
                              <w:shd w:val="clear" w:color="auto" w:fill="E6ECF7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7" w:line="188" w:lineRule="auto"/>
                                <w:ind w:left="1380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color w:val="0A0B09"/>
                                  <w:spacing w:val="14"/>
                                  <w:sz w:val="15"/>
                                  <w:szCs w:val="15"/>
                                </w:rPr>
                                <w:t>数据资产地图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53" w:lineRule="exact"/>
                        </w:pPr>
                      </w:p>
                      <w:tbl>
                        <w:tblPr>
                          <w:tblStyle w:val="TableNormal1"/>
                          <w:tblW w:w="1825" w:type="dxa"/>
                          <w:tblInd w:w="99" w:type="dxa"/>
                          <w:tblBorders>
                            <w:top w:val="single" w:sz="2" w:space="0" w:color="CDD4DC"/>
                            <w:left w:val="single" w:sz="2" w:space="0" w:color="CDD4DC"/>
                            <w:bottom w:val="single" w:sz="2" w:space="0" w:color="CDD4DC"/>
                            <w:right w:val="single" w:sz="2" w:space="0" w:color="CDD4DC"/>
                          </w:tblBorders>
                          <w:tblLayout w:type="fixed"/>
                        </w:tblPr>
                        <w:tblGrid>
                          <w:gridCol w:w="1825"/>
                        </w:tblGrid>
                        <w:tr>
                          <w:tblPrEx>
                            <w:tblW w:w="1825" w:type="dxa"/>
                            <w:tblInd w:w="99" w:type="dxa"/>
                            <w:tblBorders>
                              <w:top w:val="single" w:sz="2" w:space="0" w:color="CDD4DC"/>
                              <w:left w:val="single" w:sz="2" w:space="0" w:color="CDD4DC"/>
                              <w:bottom w:val="single" w:sz="2" w:space="0" w:color="CDD4DC"/>
                              <w:right w:val="single" w:sz="2" w:space="0" w:color="CDD4DC"/>
                            </w:tblBorders>
                            <w:tblLayout w:type="fixed"/>
                          </w:tblPrEx>
                          <w:trPr>
                            <w:trHeight w:val="1747"/>
                          </w:trPr>
                          <w:tc>
                            <w:tcPr>
                              <w:tcW w:w="1825" w:type="dxa"/>
                              <w:vAlign w:val="top"/>
                            </w:tcPr>
                            <w:p>
                              <w:pPr>
                                <w:spacing w:line="56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652" w:type="dxa"/>
                                <w:tblInd w:w="84" w:type="dxa"/>
                                <w:tblBorders>
                                  <w:top w:val="single" w:sz="2" w:space="0" w:color="999999"/>
                                  <w:left w:val="single" w:sz="2" w:space="0" w:color="999999"/>
                                  <w:bottom w:val="single" w:sz="2" w:space="0" w:color="999999"/>
                                  <w:right w:val="single" w:sz="2" w:space="0" w:color="999999"/>
                                </w:tblBorders>
                                <w:shd w:val="clear" w:color="auto" w:fill="FFFFFF"/>
                                <w:tblLayout w:type="fixed"/>
                              </w:tblPr>
                              <w:tblGrid>
                                <w:gridCol w:w="1652"/>
                              </w:tblGrid>
                              <w:tr>
                                <w:tblPrEx>
                                  <w:tblW w:w="1652" w:type="dxa"/>
                                  <w:tblInd w:w="84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shd w:val="clear" w:color="auto" w:fill="FFFFFF"/>
                                  <w:tblLayout w:type="fixed"/>
                                </w:tblPrEx>
                                <w:trPr>
                                  <w:trHeight w:val="352"/>
                                </w:trPr>
                                <w:tc>
                                  <w:tcPr>
                                    <w:tcW w:w="1652" w:type="dxa"/>
                                    <w:shd w:val="clear" w:color="auto" w:fill="FFFFFF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25" w:line="206" w:lineRule="auto"/>
                                      <w:ind w:left="525"/>
                                    </w:pPr>
                                    <w:r>
                                      <w:rPr>
                                        <w:color w:val="0A0B09"/>
                                        <w:spacing w:val="3"/>
                                      </w:rPr>
                                      <w:t>元数据采集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59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652" w:type="dxa"/>
                                <w:tblInd w:w="84" w:type="dxa"/>
                                <w:tblBorders>
                                  <w:top w:val="single" w:sz="2" w:space="0" w:color="999999"/>
                                  <w:left w:val="single" w:sz="2" w:space="0" w:color="999999"/>
                                  <w:bottom w:val="single" w:sz="2" w:space="0" w:color="999999"/>
                                  <w:right w:val="single" w:sz="2" w:space="0" w:color="999999"/>
                                </w:tblBorders>
                                <w:tblLayout w:type="fixed"/>
                              </w:tblPr>
                              <w:tblGrid>
                                <w:gridCol w:w="1652"/>
                              </w:tblGrid>
                              <w:tr>
                                <w:tblPrEx>
                                  <w:tblW w:w="1652" w:type="dxa"/>
                                  <w:tblInd w:w="84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tblLayout w:type="fixed"/>
                                </w:tblPrEx>
                                <w:trPr>
                                  <w:trHeight w:val="352"/>
                                </w:trPr>
                                <w:tc>
                                  <w:tcPr>
                                    <w:tcW w:w="1652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25" w:line="206" w:lineRule="auto"/>
                                      <w:ind w:left="525"/>
                                    </w:pPr>
                                    <w:r>
                                      <w:rPr>
                                        <w:color w:val="0A0B09"/>
                                        <w:spacing w:val="3"/>
                                      </w:rPr>
                                      <w:t>云数据注册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58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652" w:type="dxa"/>
                                <w:tblInd w:w="84" w:type="dxa"/>
                                <w:tblBorders>
                                  <w:top w:val="single" w:sz="2" w:space="0" w:color="999999"/>
                                  <w:left w:val="single" w:sz="2" w:space="0" w:color="999999"/>
                                  <w:bottom w:val="single" w:sz="2" w:space="0" w:color="999999"/>
                                  <w:right w:val="single" w:sz="2" w:space="0" w:color="999999"/>
                                </w:tblBorders>
                                <w:tblLayout w:type="fixed"/>
                              </w:tblPr>
                              <w:tblGrid>
                                <w:gridCol w:w="1652"/>
                              </w:tblGrid>
                              <w:tr>
                                <w:tblPrEx>
                                  <w:tblW w:w="1652" w:type="dxa"/>
                                  <w:tblInd w:w="84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tblLayout w:type="fixed"/>
                                </w:tblPrEx>
                                <w:trPr>
                                  <w:trHeight w:val="352"/>
                                </w:trPr>
                                <w:tc>
                                  <w:tcPr>
                                    <w:tcW w:w="1652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25" w:line="206" w:lineRule="auto"/>
                                      <w:ind w:left="526"/>
                                    </w:pPr>
                                    <w:r>
                                      <w:rPr>
                                        <w:color w:val="0A0B09"/>
                                        <w:spacing w:val="3"/>
                                      </w:rPr>
                                      <w:t>元数据扫描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59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652" w:type="dxa"/>
                                <w:tblInd w:w="84" w:type="dxa"/>
                                <w:tblBorders>
                                  <w:top w:val="single" w:sz="2" w:space="0" w:color="999999"/>
                                  <w:left w:val="single" w:sz="2" w:space="0" w:color="999999"/>
                                  <w:bottom w:val="single" w:sz="2" w:space="0" w:color="999999"/>
                                  <w:right w:val="single" w:sz="2" w:space="0" w:color="999999"/>
                                </w:tblBorders>
                                <w:tblLayout w:type="fixed"/>
                              </w:tblPr>
                              <w:tblGrid>
                                <w:gridCol w:w="1652"/>
                              </w:tblGrid>
                              <w:tr>
                                <w:tblPrEx>
                                  <w:tblW w:w="1652" w:type="dxa"/>
                                  <w:tblInd w:w="84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tblLayout w:type="fixed"/>
                                </w:tblPrEx>
                                <w:trPr>
                                  <w:trHeight w:val="352"/>
                                </w:trPr>
                                <w:tc>
                                  <w:tcPr>
                                    <w:tcW w:w="1652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25" w:line="206" w:lineRule="auto"/>
                                      <w:ind w:left="526"/>
                                    </w:pPr>
                                    <w:r>
                                      <w:rPr>
                                        <w:color w:val="0A0B09"/>
                                        <w:spacing w:val="3"/>
                                      </w:rPr>
                                      <w:t>元数据发布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52" w:lineRule="exact"/>
                                <w:rPr>
                                  <w:rFonts w:ascii="Arial"/>
                                  <w:sz w:val="4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spacing w:line="52" w:lineRule="exact"/>
                          <w:rPr>
                            <w:rFonts w:ascii="Arial"/>
                            <w:sz w:val="4"/>
                          </w:rPr>
                        </w:pPr>
                      </w:p>
                    </w:tc>
                  </w:tr>
                </w:tbl>
                <w:p>
                  <w:pPr>
                    <w:spacing w:line="110" w:lineRule="exact"/>
                  </w:pPr>
                </w:p>
                <w:tbl>
                  <w:tblPr>
                    <w:tblStyle w:val="TableNormal1"/>
                    <w:tblW w:w="1904" w:type="dxa"/>
                    <w:tblInd w:w="4234" w:type="dxa"/>
                    <w:tblBorders>
                      <w:top w:val="single" w:sz="2" w:space="0" w:color="001E63"/>
                      <w:left w:val="single" w:sz="2" w:space="0" w:color="001E63"/>
                      <w:bottom w:val="single" w:sz="2" w:space="0" w:color="001E63"/>
                      <w:right w:val="single" w:sz="2" w:space="0" w:color="001E63"/>
                    </w:tblBorders>
                    <w:tblLayout w:type="fixed"/>
                  </w:tblPr>
                  <w:tblGrid>
                    <w:gridCol w:w="1904"/>
                  </w:tblGrid>
                  <w:tr>
                    <w:tblPrEx>
                      <w:tblW w:w="1904" w:type="dxa"/>
                      <w:tblInd w:w="4234" w:type="dxa"/>
                      <w:tblBorders>
                        <w:top w:val="single" w:sz="2" w:space="0" w:color="001E63"/>
                        <w:left w:val="single" w:sz="2" w:space="0" w:color="001E63"/>
                        <w:bottom w:val="single" w:sz="2" w:space="0" w:color="001E63"/>
                        <w:right w:val="single" w:sz="2" w:space="0" w:color="001E63"/>
                      </w:tblBorders>
                      <w:tblLayout w:type="fixed"/>
                    </w:tblPrEx>
                    <w:trPr>
                      <w:trHeight w:val="2303"/>
                    </w:trPr>
                    <w:tc>
                      <w:tcPr>
                        <w:tcW w:w="1904" w:type="dxa"/>
                        <w:vAlign w:val="top"/>
                      </w:tcPr>
                      <w:p>
                        <w:pPr>
                          <w:spacing w:line="59" w:lineRule="exact"/>
                        </w:pPr>
                      </w:p>
                      <w:tbl>
                        <w:tblPr>
                          <w:tblStyle w:val="TableNormal1"/>
                          <w:tblW w:w="1775" w:type="dxa"/>
                          <w:tblInd w:w="65" w:type="dxa"/>
                          <w:tblBorders>
                            <w:top w:val="single" w:sz="2" w:space="0" w:color="1F5AA6"/>
                            <w:left w:val="single" w:sz="2" w:space="0" w:color="1F5AA6"/>
                            <w:bottom w:val="single" w:sz="2" w:space="0" w:color="1F5AA6"/>
                            <w:right w:val="single" w:sz="2" w:space="0" w:color="1F5AA6"/>
                          </w:tblBorders>
                          <w:shd w:val="clear" w:color="auto" w:fill="E6ECF7"/>
                          <w:tblLayout w:type="fixed"/>
                        </w:tblPr>
                        <w:tblGrid>
                          <w:gridCol w:w="1775"/>
                        </w:tblGrid>
                        <w:tr>
                          <w:tblPrEx>
                            <w:tblW w:w="1775" w:type="dxa"/>
                            <w:tblInd w:w="65" w:type="dxa"/>
                            <w:tblBorders>
                              <w:top w:val="single" w:sz="2" w:space="0" w:color="1F5AA6"/>
                              <w:left w:val="single" w:sz="2" w:space="0" w:color="1F5AA6"/>
                              <w:bottom w:val="single" w:sz="2" w:space="0" w:color="1F5AA6"/>
                              <w:right w:val="single" w:sz="2" w:space="0" w:color="1F5AA6"/>
                            </w:tblBorders>
                            <w:shd w:val="clear" w:color="auto" w:fill="E6ECF7"/>
                            <w:tblLayout w:type="fixed"/>
                          </w:tblPrEx>
                          <w:trPr>
                            <w:trHeight w:val="360"/>
                          </w:trPr>
                          <w:tc>
                            <w:tcPr>
                              <w:tcW w:w="1775" w:type="dxa"/>
                              <w:shd w:val="clear" w:color="auto" w:fill="E6ECF7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8" w:line="189" w:lineRule="auto"/>
                                <w:ind w:left="392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color w:val="0A0B09"/>
                                  <w:spacing w:val="14"/>
                                  <w:sz w:val="15"/>
                                  <w:szCs w:val="15"/>
                                </w:rPr>
                                <w:t>模型设计中心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52" w:lineRule="exact"/>
                        </w:pPr>
                      </w:p>
                      <w:tbl>
                        <w:tblPr>
                          <w:tblStyle w:val="TableNormal1"/>
                          <w:tblW w:w="1772" w:type="dxa"/>
                          <w:tblInd w:w="67" w:type="dxa"/>
                          <w:tblBorders>
                            <w:top w:val="single" w:sz="2" w:space="0" w:color="CDD4DC"/>
                            <w:left w:val="single" w:sz="2" w:space="0" w:color="CDD4DC"/>
                            <w:bottom w:val="single" w:sz="2" w:space="0" w:color="CDD4DC"/>
                            <w:right w:val="single" w:sz="2" w:space="0" w:color="CDD4DC"/>
                          </w:tblBorders>
                          <w:tblLayout w:type="fixed"/>
                        </w:tblPr>
                        <w:tblGrid>
                          <w:gridCol w:w="1772"/>
                        </w:tblGrid>
                        <w:tr>
                          <w:tblPrEx>
                            <w:tblW w:w="1772" w:type="dxa"/>
                            <w:tblInd w:w="67" w:type="dxa"/>
                            <w:tblBorders>
                              <w:top w:val="single" w:sz="2" w:space="0" w:color="CDD4DC"/>
                              <w:left w:val="single" w:sz="2" w:space="0" w:color="CDD4DC"/>
                              <w:bottom w:val="single" w:sz="2" w:space="0" w:color="CDD4DC"/>
                              <w:right w:val="single" w:sz="2" w:space="0" w:color="CDD4DC"/>
                            </w:tblBorders>
                            <w:tblLayout w:type="fixed"/>
                          </w:tblPrEx>
                          <w:trPr>
                            <w:trHeight w:val="1747"/>
                          </w:trPr>
                          <w:tc>
                            <w:tcPr>
                              <w:tcW w:w="1772" w:type="dxa"/>
                              <w:vAlign w:val="top"/>
                            </w:tcPr>
                            <w:p>
                              <w:pPr>
                                <w:spacing w:line="56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604" w:type="dxa"/>
                                <w:tblInd w:w="82" w:type="dxa"/>
                                <w:tblBorders>
                                  <w:top w:val="single" w:sz="2" w:space="0" w:color="999999"/>
                                  <w:left w:val="single" w:sz="2" w:space="0" w:color="999999"/>
                                  <w:bottom w:val="single" w:sz="2" w:space="0" w:color="999999"/>
                                  <w:right w:val="single" w:sz="2" w:space="0" w:color="999999"/>
                                </w:tblBorders>
                                <w:shd w:val="clear" w:color="auto" w:fill="FFFFFF"/>
                                <w:tblLayout w:type="fixed"/>
                              </w:tblPr>
                              <w:tblGrid>
                                <w:gridCol w:w="1604"/>
                              </w:tblGrid>
                              <w:tr>
                                <w:tblPrEx>
                                  <w:tblW w:w="1604" w:type="dxa"/>
                                  <w:tblInd w:w="82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shd w:val="clear" w:color="auto" w:fill="FFFFFF"/>
                                  <w:tblLayout w:type="fixed"/>
                                </w:tblPrEx>
                                <w:trPr>
                                  <w:trHeight w:val="352"/>
                                </w:trPr>
                                <w:tc>
                                  <w:tcPr>
                                    <w:tcW w:w="1604" w:type="dxa"/>
                                    <w:shd w:val="clear" w:color="auto" w:fill="FFFFFF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25" w:line="208" w:lineRule="auto"/>
                                      <w:ind w:left="562"/>
                                    </w:pPr>
                                    <w:r>
                                      <w:rPr>
                                        <w:color w:val="0A0B09"/>
                                        <w:spacing w:val="3"/>
                                      </w:rPr>
                                      <w:t>维度建模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59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604" w:type="dxa"/>
                                <w:tblInd w:w="82" w:type="dxa"/>
                                <w:tblBorders>
                                  <w:top w:val="single" w:sz="2" w:space="0" w:color="999999"/>
                                  <w:left w:val="single" w:sz="2" w:space="0" w:color="999999"/>
                                  <w:bottom w:val="single" w:sz="2" w:space="0" w:color="999999"/>
                                  <w:right w:val="single" w:sz="2" w:space="0" w:color="999999"/>
                                </w:tblBorders>
                                <w:tblLayout w:type="fixed"/>
                              </w:tblPr>
                              <w:tblGrid>
                                <w:gridCol w:w="1604"/>
                              </w:tblGrid>
                              <w:tr>
                                <w:tblPrEx>
                                  <w:tblW w:w="1604" w:type="dxa"/>
                                  <w:tblInd w:w="82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tblLayout w:type="fixed"/>
                                </w:tblPrEx>
                                <w:trPr>
                                  <w:trHeight w:val="352"/>
                                </w:trPr>
                                <w:tc>
                                  <w:tcPr>
                                    <w:tcW w:w="1604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32" w:line="179" w:lineRule="auto"/>
                                      <w:ind w:left="562"/>
                                    </w:pPr>
                                    <w:r>
                                      <w:rPr>
                                        <w:color w:val="0A0B09"/>
                                        <w:spacing w:val="3"/>
                                      </w:rPr>
                                      <w:t>量化评估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58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604" w:type="dxa"/>
                                <w:tblInd w:w="82" w:type="dxa"/>
                                <w:tblBorders>
                                  <w:top w:val="single" w:sz="2" w:space="0" w:color="999999"/>
                                  <w:left w:val="single" w:sz="2" w:space="0" w:color="999999"/>
                                  <w:bottom w:val="single" w:sz="2" w:space="0" w:color="999999"/>
                                  <w:right w:val="single" w:sz="2" w:space="0" w:color="999999"/>
                                </w:tblBorders>
                                <w:tblLayout w:type="fixed"/>
                              </w:tblPr>
                              <w:tblGrid>
                                <w:gridCol w:w="1604"/>
                              </w:tblGrid>
                              <w:tr>
                                <w:tblPrEx>
                                  <w:tblW w:w="1604" w:type="dxa"/>
                                  <w:tblInd w:w="82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tblLayout w:type="fixed"/>
                                </w:tblPrEx>
                                <w:trPr>
                                  <w:trHeight w:val="352"/>
                                </w:trPr>
                                <w:tc>
                                  <w:tcPr>
                                    <w:tcW w:w="1604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31" w:line="179" w:lineRule="auto"/>
                                      <w:ind w:left="562"/>
                                    </w:pPr>
                                    <w:r>
                                      <w:rPr>
                                        <w:color w:val="0A0B09"/>
                                        <w:spacing w:val="3"/>
                                      </w:rPr>
                                      <w:t>规范设计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59" w:lineRule="exact"/>
                              </w:pPr>
                            </w:p>
                            <w:tbl>
                              <w:tblPr>
                                <w:tblStyle w:val="TableNormal1"/>
                                <w:tblW w:w="1604" w:type="dxa"/>
                                <w:tblInd w:w="82" w:type="dxa"/>
                                <w:tblBorders>
                                  <w:top w:val="single" w:sz="2" w:space="0" w:color="999999"/>
                                  <w:left w:val="single" w:sz="2" w:space="0" w:color="999999"/>
                                  <w:bottom w:val="single" w:sz="2" w:space="0" w:color="999999"/>
                                  <w:right w:val="single" w:sz="2" w:space="0" w:color="999999"/>
                                </w:tblBorders>
                                <w:tblLayout w:type="fixed"/>
                              </w:tblPr>
                              <w:tblGrid>
                                <w:gridCol w:w="1604"/>
                              </w:tblGrid>
                              <w:tr>
                                <w:tblPrEx>
                                  <w:tblW w:w="1604" w:type="dxa"/>
                                  <w:tblInd w:w="82" w:type="dxa"/>
                                  <w:tblBorders>
                                    <w:top w:val="single" w:sz="2" w:space="0" w:color="999999"/>
                                    <w:left w:val="single" w:sz="2" w:space="0" w:color="999999"/>
                                    <w:bottom w:val="single" w:sz="2" w:space="0" w:color="999999"/>
                                    <w:right w:val="single" w:sz="2" w:space="0" w:color="999999"/>
                                  </w:tblBorders>
                                  <w:tblLayout w:type="fixed"/>
                                </w:tblPrEx>
                                <w:trPr>
                                  <w:trHeight w:val="352"/>
                                </w:trPr>
                                <w:tc>
                                  <w:tcPr>
                                    <w:tcW w:w="1604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25" w:line="207" w:lineRule="auto"/>
                                      <w:ind w:left="562"/>
                                    </w:pPr>
                                    <w:r>
                                      <w:rPr>
                                        <w:color w:val="0A0B09"/>
                                        <w:spacing w:val="3"/>
                                      </w:rPr>
                                      <w:t>发布审核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52" w:lineRule="exact"/>
                                <w:rPr>
                                  <w:rFonts w:ascii="Arial"/>
                                  <w:sz w:val="4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spacing w:line="52" w:lineRule="exact"/>
                          <w:rPr>
                            <w:rFonts w:ascii="Arial"/>
                            <w:sz w:val="4"/>
                          </w:rPr>
                        </w:pPr>
                      </w:p>
                    </w:tc>
                  </w:tr>
                </w:tbl>
                <w:p>
                  <w:pPr>
                    <w:spacing w:line="115" w:lineRule="exact"/>
                    <w:rPr>
                      <w:rFonts w:ascii="Arial"/>
                      <w:sz w:val="10"/>
                    </w:rPr>
                  </w:pPr>
                </w:p>
              </w:tc>
              <w:tc>
                <w:tcPr>
                  <w:tcW w:w="109" w:type="dxa"/>
                  <w:tcBorders>
                    <w:top w:val="nil"/>
                    <w:left w:val="single" w:sz="4" w:space="0" w:color="CDD4DC"/>
                    <w:bottom w:val="nil"/>
                    <w:right w:val="single" w:sz="2" w:space="0" w:color="001E63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2" w:space="0" w:color="001E63"/>
                    <w:left w:val="single" w:sz="2" w:space="0" w:color="001E63"/>
                    <w:bottom w:val="single" w:sz="2" w:space="0" w:color="001E63"/>
                    <w:right w:val="single" w:sz="2" w:space="0" w:color="001E63"/>
                  </w:tcBorders>
                  <w:shd w:val="clear" w:color="auto" w:fill="F1F6FF"/>
                  <w:vAlign w:val="top"/>
                </w:tcPr>
                <w:p>
                  <w:pPr>
                    <w:spacing w:line="33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4" w:line="188" w:lineRule="auto"/>
                    <w:ind w:left="463"/>
                    <w:rPr>
                      <w:sz w:val="15"/>
                      <w:szCs w:val="15"/>
                    </w:rPr>
                  </w:pPr>
                  <w:r>
                    <w:rPr>
                      <w:color w:val="0A0B09"/>
                      <w:spacing w:val="14"/>
                      <w:sz w:val="15"/>
                      <w:szCs w:val="15"/>
                    </w:rPr>
                    <w:t>数据服务</w:t>
                  </w:r>
                </w:p>
                <w:p>
                  <w:pPr>
                    <w:spacing w:before="146"/>
                  </w:pPr>
                </w:p>
                <w:tbl>
                  <w:tblPr>
                    <w:tblStyle w:val="TableNormal1"/>
                    <w:tblW w:w="1423" w:type="dxa"/>
                    <w:tblInd w:w="69" w:type="dxa"/>
                    <w:tblBorders>
                      <w:top w:val="single" w:sz="2" w:space="0" w:color="CDD4DC"/>
                      <w:left w:val="single" w:sz="2" w:space="0" w:color="CDD4DC"/>
                      <w:bottom w:val="single" w:sz="2" w:space="0" w:color="CDD4DC"/>
                      <w:right w:val="single" w:sz="2" w:space="0" w:color="CDD4DC"/>
                    </w:tblBorders>
                    <w:tblLayout w:type="fixed"/>
                  </w:tblPr>
                  <w:tblGrid>
                    <w:gridCol w:w="1423"/>
                  </w:tblGrid>
                  <w:tr>
                    <w:tblPrEx>
                      <w:tblW w:w="1423" w:type="dxa"/>
                      <w:tblInd w:w="69" w:type="dxa"/>
                      <w:tblBorders>
                        <w:top w:val="single" w:sz="2" w:space="0" w:color="CDD4DC"/>
                        <w:left w:val="single" w:sz="2" w:space="0" w:color="CDD4DC"/>
                        <w:bottom w:val="single" w:sz="2" w:space="0" w:color="CDD4DC"/>
                        <w:right w:val="single" w:sz="2" w:space="0" w:color="CDD4DC"/>
                      </w:tblBorders>
                      <w:tblLayout w:type="fixed"/>
                    </w:tblPrEx>
                    <w:trPr>
                      <w:trHeight w:val="4270"/>
                    </w:trPr>
                    <w:tc>
                      <w:tcPr>
                        <w:tcW w:w="1423" w:type="dxa"/>
                        <w:vAlign w:val="top"/>
                      </w:tcPr>
                      <w:p>
                        <w:pPr>
                          <w:spacing w:line="83" w:lineRule="exact"/>
                        </w:pPr>
                      </w:p>
                      <w:tbl>
                        <w:tblPr>
                          <w:tblStyle w:val="TableNormal1"/>
                          <w:tblW w:w="1213" w:type="dxa"/>
                          <w:tblInd w:w="105" w:type="dxa"/>
                          <w:tblBorders>
                            <w:top w:val="single" w:sz="2" w:space="0" w:color="999999"/>
                            <w:left w:val="single" w:sz="2" w:space="0" w:color="999999"/>
                            <w:bottom w:val="single" w:sz="2" w:space="0" w:color="999999"/>
                            <w:right w:val="single" w:sz="2" w:space="0" w:color="999999"/>
                          </w:tblBorders>
                          <w:tblLayout w:type="fixed"/>
                        </w:tblPr>
                        <w:tblGrid>
                          <w:gridCol w:w="1213"/>
                        </w:tblGrid>
                        <w:tr>
                          <w:tblPrEx>
                            <w:tblW w:w="1213" w:type="dxa"/>
                            <w:tblInd w:w="105" w:type="dxa"/>
                            <w:tblBorders>
                              <w:top w:val="single" w:sz="2" w:space="0" w:color="999999"/>
                              <w:left w:val="single" w:sz="2" w:space="0" w:color="999999"/>
                              <w:bottom w:val="single" w:sz="2" w:space="0" w:color="999999"/>
                              <w:right w:val="single" w:sz="2" w:space="0" w:color="999999"/>
                            </w:tblBorders>
                            <w:tblLayout w:type="fixed"/>
                          </w:tblPrEx>
                          <w:trPr>
                            <w:trHeight w:val="938"/>
                          </w:trPr>
                          <w:tc>
                            <w:tcPr>
                              <w:tcW w:w="1213" w:type="dxa"/>
                              <w:vAlign w:val="top"/>
                            </w:tcPr>
                            <w:p>
                              <w:pPr>
                                <w:spacing w:line="34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pStyle w:val="TableText"/>
                                <w:spacing w:before="52" w:line="208" w:lineRule="auto"/>
                                <w:ind w:left="380"/>
                              </w:pPr>
                              <w:r>
                                <w:rPr>
                                  <w:color w:val="0A0B09"/>
                                </w:rPr>
                                <w:t>API</w:t>
                              </w:r>
                              <w:r>
                                <w:rPr>
                                  <w:color w:val="0A0B09"/>
                                  <w:spacing w:val="15"/>
                                </w:rPr>
                                <w:t>发布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80" w:lineRule="exact"/>
                        </w:pPr>
                      </w:p>
                      <w:tbl>
                        <w:tblPr>
                          <w:tblStyle w:val="TableNormal1"/>
                          <w:tblW w:w="1213" w:type="dxa"/>
                          <w:tblInd w:w="105" w:type="dxa"/>
                          <w:tblBorders>
                            <w:top w:val="single" w:sz="2" w:space="0" w:color="999999"/>
                            <w:left w:val="single" w:sz="2" w:space="0" w:color="999999"/>
                            <w:bottom w:val="single" w:sz="2" w:space="0" w:color="999999"/>
                            <w:right w:val="single" w:sz="2" w:space="0" w:color="999999"/>
                          </w:tblBorders>
                          <w:tblLayout w:type="fixed"/>
                        </w:tblPr>
                        <w:tblGrid>
                          <w:gridCol w:w="1213"/>
                        </w:tblGrid>
                        <w:tr>
                          <w:tblPrEx>
                            <w:tblW w:w="1213" w:type="dxa"/>
                            <w:tblInd w:w="105" w:type="dxa"/>
                            <w:tblBorders>
                              <w:top w:val="single" w:sz="2" w:space="0" w:color="999999"/>
                              <w:left w:val="single" w:sz="2" w:space="0" w:color="999999"/>
                              <w:bottom w:val="single" w:sz="2" w:space="0" w:color="999999"/>
                              <w:right w:val="single" w:sz="2" w:space="0" w:color="999999"/>
                            </w:tblBorders>
                            <w:tblLayout w:type="fixed"/>
                          </w:tblPrEx>
                          <w:trPr>
                            <w:trHeight w:val="967"/>
                          </w:trPr>
                          <w:tc>
                            <w:tcPr>
                              <w:tcW w:w="1213" w:type="dxa"/>
                              <w:vAlign w:val="top"/>
                            </w:tcPr>
                            <w:p>
                              <w:pPr>
                                <w:spacing w:line="350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pStyle w:val="TableText"/>
                                <w:spacing w:before="51" w:line="207" w:lineRule="auto"/>
                                <w:ind w:left="367"/>
                              </w:pPr>
                              <w:r>
                                <w:rPr>
                                  <w:color w:val="0A0B09"/>
                                  <w:spacing w:val="3"/>
                                </w:rPr>
                                <w:t>服务编排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82" w:lineRule="exact"/>
                        </w:pPr>
                      </w:p>
                      <w:tbl>
                        <w:tblPr>
                          <w:tblStyle w:val="TableNormal1"/>
                          <w:tblW w:w="1213" w:type="dxa"/>
                          <w:tblInd w:w="105" w:type="dxa"/>
                          <w:tblBorders>
                            <w:top w:val="single" w:sz="2" w:space="0" w:color="999999"/>
                            <w:left w:val="single" w:sz="2" w:space="0" w:color="999999"/>
                            <w:bottom w:val="single" w:sz="2" w:space="0" w:color="999999"/>
                            <w:right w:val="single" w:sz="2" w:space="0" w:color="999999"/>
                          </w:tblBorders>
                          <w:tblLayout w:type="fixed"/>
                        </w:tblPr>
                        <w:tblGrid>
                          <w:gridCol w:w="1213"/>
                        </w:tblGrid>
                        <w:tr>
                          <w:tblPrEx>
                            <w:tblW w:w="1213" w:type="dxa"/>
                            <w:tblInd w:w="105" w:type="dxa"/>
                            <w:tblBorders>
                              <w:top w:val="single" w:sz="2" w:space="0" w:color="999999"/>
                              <w:left w:val="single" w:sz="2" w:space="0" w:color="999999"/>
                              <w:bottom w:val="single" w:sz="2" w:space="0" w:color="999999"/>
                              <w:right w:val="single" w:sz="2" w:space="0" w:color="999999"/>
                            </w:tblBorders>
                            <w:tblLayout w:type="fixed"/>
                          </w:tblPrEx>
                          <w:trPr>
                            <w:trHeight w:val="946"/>
                          </w:trPr>
                          <w:tc>
                            <w:tcPr>
                              <w:tcW w:w="1213" w:type="dxa"/>
                              <w:vAlign w:val="top"/>
                            </w:tcPr>
                            <w:p>
                              <w:pPr>
                                <w:spacing w:line="35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pStyle w:val="TableText"/>
                                <w:spacing w:before="51" w:line="207" w:lineRule="auto"/>
                                <w:ind w:left="367"/>
                              </w:pPr>
                              <w:r>
                                <w:rPr>
                                  <w:color w:val="0A0B09"/>
                                  <w:spacing w:val="3"/>
                                </w:rPr>
                                <w:t>服务权限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80" w:lineRule="exact"/>
                        </w:pPr>
                      </w:p>
                      <w:tbl>
                        <w:tblPr>
                          <w:tblStyle w:val="TableNormal1"/>
                          <w:tblW w:w="1213" w:type="dxa"/>
                          <w:tblInd w:w="105" w:type="dxa"/>
                          <w:tblBorders>
                            <w:top w:val="single" w:sz="2" w:space="0" w:color="999999"/>
                            <w:left w:val="single" w:sz="2" w:space="0" w:color="999999"/>
                            <w:bottom w:val="single" w:sz="2" w:space="0" w:color="999999"/>
                            <w:right w:val="single" w:sz="2" w:space="0" w:color="999999"/>
                          </w:tblBorders>
                          <w:tblLayout w:type="fixed"/>
                        </w:tblPr>
                        <w:tblGrid>
                          <w:gridCol w:w="1213"/>
                        </w:tblGrid>
                        <w:tr>
                          <w:tblPrEx>
                            <w:tblW w:w="1213" w:type="dxa"/>
                            <w:tblInd w:w="105" w:type="dxa"/>
                            <w:tblBorders>
                              <w:top w:val="single" w:sz="2" w:space="0" w:color="999999"/>
                              <w:left w:val="single" w:sz="2" w:space="0" w:color="999999"/>
                              <w:bottom w:val="single" w:sz="2" w:space="0" w:color="999999"/>
                              <w:right w:val="single" w:sz="2" w:space="0" w:color="999999"/>
                            </w:tblBorders>
                            <w:tblLayout w:type="fixed"/>
                          </w:tblPrEx>
                          <w:trPr>
                            <w:trHeight w:val="946"/>
                          </w:trPr>
                          <w:tc>
                            <w:tcPr>
                              <w:tcW w:w="1213" w:type="dxa"/>
                              <w:vAlign w:val="top"/>
                            </w:tcPr>
                            <w:p>
                              <w:pPr>
                                <w:spacing w:line="339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pStyle w:val="TableText"/>
                                <w:spacing w:before="52" w:line="207" w:lineRule="auto"/>
                                <w:ind w:left="367"/>
                              </w:pPr>
                              <w:r>
                                <w:rPr>
                                  <w:color w:val="0A0B09"/>
                                  <w:spacing w:val="3"/>
                                </w:rPr>
                                <w:t>服务监控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93" w:lineRule="exact"/>
                          <w:rPr>
                            <w:rFonts w:ascii="Arial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spacing w:line="58" w:lineRule="exact"/>
                    <w:rPr>
                      <w:rFonts w:ascii="Arial"/>
                      <w:sz w:val="5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21"/>
          <w:footerReference w:type="default" r:id="rId22"/>
          <w:pgSz w:w="11907" w:h="16160"/>
          <w:pgMar w:top="400" w:right="838" w:bottom="782" w:left="824" w:header="0" w:footer="524" w:gutter="0"/>
          <w:pgNumType w:start="6"/>
          <w:cols w:space="708"/>
        </w:sectPr>
      </w:pPr>
    </w:p>
    <w:tbl>
      <w:tblPr>
        <w:tblStyle w:val="TableNormal2"/>
        <w:tblW w:w="10202" w:type="dxa"/>
        <w:tblInd w:w="38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</w:tblBorders>
        <w:tblLayout w:type="fixed"/>
      </w:tblPr>
      <w:tblGrid>
        <w:gridCol w:w="10202"/>
      </w:tblGrid>
      <w:tr>
        <w:tblPrEx>
          <w:tblW w:w="10202" w:type="dxa"/>
          <w:tblInd w:w="38" w:type="dxa"/>
          <w:tblBorders>
            <w:top w:val="single" w:sz="2" w:space="0" w:color="999999"/>
            <w:left w:val="single" w:sz="2" w:space="0" w:color="999999"/>
            <w:bottom w:val="single" w:sz="2" w:space="0" w:color="999999"/>
            <w:right w:val="single" w:sz="2" w:space="0" w:color="999999"/>
          </w:tblBorders>
          <w:tblLayout w:type="fixed"/>
        </w:tblPrEx>
        <w:trPr>
          <w:trHeight w:val="8121"/>
        </w:trPr>
        <w:tc>
          <w:tcPr>
            <w:tcW w:w="10202" w:type="dxa"/>
            <w:vAlign w:val="top"/>
          </w:tcPr>
          <w:p>
            <w:pPr>
              <w:spacing w:line="112" w:lineRule="exact"/>
            </w:pPr>
          </w:p>
          <w:tbl>
            <w:tblPr>
              <w:tblStyle w:val="TableNormal2"/>
              <w:tblW w:w="9937" w:type="dxa"/>
              <w:tblInd w:w="119" w:type="dxa"/>
              <w:tblBorders>
                <w:top w:val="single" w:sz="2" w:space="0" w:color="CDD4DC"/>
                <w:left w:val="single" w:sz="2" w:space="0" w:color="CDD4DC"/>
                <w:bottom w:val="single" w:sz="2" w:space="0" w:color="CDD4DC"/>
                <w:right w:val="single" w:sz="2" w:space="0" w:color="CDD4DC"/>
              </w:tblBorders>
              <w:shd w:val="clear" w:color="auto" w:fill="F7F8F9"/>
              <w:tblLayout w:type="fixed"/>
            </w:tblPr>
            <w:tblGrid>
              <w:gridCol w:w="9937"/>
            </w:tblGrid>
            <w:tr>
              <w:tblPrEx>
                <w:tblW w:w="9937" w:type="dxa"/>
                <w:tblInd w:w="119" w:type="dxa"/>
                <w:tblBorders>
                  <w:top w:val="single" w:sz="2" w:space="0" w:color="CDD4DC"/>
                  <w:left w:val="single" w:sz="2" w:space="0" w:color="CDD4DC"/>
                  <w:bottom w:val="single" w:sz="2" w:space="0" w:color="CDD4DC"/>
                  <w:right w:val="single" w:sz="2" w:space="0" w:color="CDD4DC"/>
                </w:tblBorders>
                <w:shd w:val="clear" w:color="auto" w:fill="F7F8F9"/>
                <w:tblLayout w:type="fixed"/>
              </w:tblPrEx>
              <w:trPr>
                <w:trHeight w:val="1092"/>
              </w:trPr>
              <w:tc>
                <w:tcPr>
                  <w:tcW w:w="9937" w:type="dxa"/>
                  <w:shd w:val="clear" w:color="auto" w:fill="F7F8F9"/>
                  <w:vAlign w:val="top"/>
                </w:tcPr>
                <w:p>
                  <w:pPr>
                    <w:pStyle w:val="TableText"/>
                    <w:spacing w:before="138" w:line="188" w:lineRule="auto"/>
                    <w:ind w:left="4535"/>
                    <w:rPr>
                      <w:sz w:val="15"/>
                      <w:szCs w:val="15"/>
                    </w:rPr>
                  </w:pPr>
                  <w:r>
                    <w:rPr>
                      <w:color w:val="0A0B09"/>
                      <w:spacing w:val="5"/>
                      <w:sz w:val="15"/>
                      <w:szCs w:val="15"/>
                    </w:rPr>
                    <w:t>数据开发</w:t>
                  </w:r>
                </w:p>
                <w:p>
                  <w:pPr>
                    <w:spacing w:line="72" w:lineRule="exact"/>
                  </w:pPr>
                </w:p>
                <w:tbl>
                  <w:tblPr>
                    <w:tblStyle w:val="TableNormal2"/>
                    <w:tblW w:w="9734" w:type="dxa"/>
                    <w:tblInd w:w="92" w:type="dxa"/>
                    <w:tblBorders>
                      <w:top w:val="single" w:sz="2" w:space="0" w:color="162958"/>
                      <w:left w:val="single" w:sz="2" w:space="0" w:color="162958"/>
                      <w:bottom w:val="single" w:sz="2" w:space="0" w:color="162958"/>
                      <w:right w:val="single" w:sz="2" w:space="0" w:color="162958"/>
                    </w:tblBorders>
                    <w:tblLayout w:type="fixed"/>
                  </w:tblPr>
                  <w:tblGrid>
                    <w:gridCol w:w="9734"/>
                  </w:tblGrid>
                  <w:tr>
                    <w:tblPrEx>
                      <w:tblW w:w="9734" w:type="dxa"/>
                      <w:tblInd w:w="92" w:type="dxa"/>
                      <w:tblBorders>
                        <w:top w:val="single" w:sz="2" w:space="0" w:color="162958"/>
                        <w:left w:val="single" w:sz="2" w:space="0" w:color="162958"/>
                        <w:bottom w:val="single" w:sz="2" w:space="0" w:color="162958"/>
                        <w:right w:val="single" w:sz="2" w:space="0" w:color="162958"/>
                      </w:tblBorders>
                      <w:tblLayout w:type="fixed"/>
                    </w:tblPrEx>
                    <w:trPr>
                      <w:trHeight w:val="551"/>
                    </w:trPr>
                    <w:tc>
                      <w:tcPr>
                        <w:tcW w:w="9734" w:type="dxa"/>
                        <w:vAlign w:val="top"/>
                      </w:tcPr>
                      <w:p>
                        <w:pPr>
                          <w:spacing w:line="89" w:lineRule="exact"/>
                        </w:pPr>
                        <w:r>
                          <w:pict>
                            <v:shape id="_x0000_s1051" type="#_x0000_t202" style="width:116.8pt;height:20.55pt;margin-top:3.47pt;margin-left:-362.23pt;mso-position-horizontal-relative:right-margin-area;mso-position-vertical-relative:top-margin-area;position:absolute;z-index:251691008" filled="f" stroked="f">
                              <o:lock v:ext="edit" aspectratio="f"/>
                              <v:textbox inset="0,0,0,0">
                                <w:txbxContent>
                                  <w:p>
                                    <w:pPr>
                                      <w:spacing w:line="20" w:lineRule="exact"/>
                                    </w:pPr>
                                  </w:p>
                                  <w:tbl>
                                    <w:tblPr>
                                      <w:tblStyle w:val="TableNormal2"/>
                                      <w:tblW w:w="2290" w:type="dxa"/>
                                      <w:tblInd w:w="22" w:type="dxa"/>
                                      <w:tblBorders>
                                        <w:top w:val="single" w:sz="2" w:space="0" w:color="1F5AA6"/>
                                        <w:left w:val="single" w:sz="2" w:space="0" w:color="1F5AA6"/>
                                        <w:bottom w:val="single" w:sz="2" w:space="0" w:color="1F5AA6"/>
                                        <w:right w:val="single" w:sz="2" w:space="0" w:color="1F5AA6"/>
                                      </w:tblBorders>
                                      <w:shd w:val="clear" w:color="auto" w:fill="E6ECF7"/>
                                      <w:tblLayout w:type="fixed"/>
                                    </w:tblPr>
                                    <w:tblGrid>
                                      <w:gridCol w:w="2290"/>
                                    </w:tblGrid>
                                    <w:tr>
                                      <w:tblPrEx>
                                        <w:tblW w:w="2290" w:type="dxa"/>
                                        <w:tblInd w:w="22" w:type="dxa"/>
                                        <w:tblBorders>
                                          <w:top w:val="single" w:sz="2" w:space="0" w:color="1F5AA6"/>
                                          <w:left w:val="single" w:sz="2" w:space="0" w:color="1F5AA6"/>
                                          <w:bottom w:val="single" w:sz="2" w:space="0" w:color="1F5AA6"/>
                                          <w:right w:val="single" w:sz="2" w:space="0" w:color="1F5AA6"/>
                                        </w:tblBorders>
                                        <w:shd w:val="clear" w:color="auto" w:fill="E6ECF7"/>
                                        <w:tblLayout w:type="fixed"/>
                                      </w:tblPrEx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2290" w:type="dxa"/>
                                          <w:shd w:val="clear" w:color="auto" w:fill="E6ECF7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108" w:line="188" w:lineRule="auto"/>
                                            <w:ind w:left="817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13"/>
                                              <w:sz w:val="15"/>
                                              <w:szCs w:val="15"/>
                                            </w:rPr>
                                            <w:t>离线开发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</w:pict>
                        </w:r>
                        <w:r>
                          <w:pict>
                            <v:shape id="_x0000_s1052" type="#_x0000_t202" style="width:116.8pt;height:20.55pt;margin-top:3.47pt;margin-left:-241.55pt;mso-position-horizontal-relative:right-margin-area;mso-position-vertical-relative:top-margin-area;position:absolute;z-index:251693056" filled="f" stroked="f">
                              <o:lock v:ext="edit" aspectratio="f"/>
                              <v:textbox inset="0,0,0,0">
                                <w:txbxContent>
                                  <w:p>
                                    <w:pPr>
                                      <w:spacing w:line="20" w:lineRule="exact"/>
                                    </w:pPr>
                                  </w:p>
                                  <w:tbl>
                                    <w:tblPr>
                                      <w:tblStyle w:val="TableNormal2"/>
                                      <w:tblW w:w="2290" w:type="dxa"/>
                                      <w:tblInd w:w="22" w:type="dxa"/>
                                      <w:tblBorders>
                                        <w:top w:val="single" w:sz="2" w:space="0" w:color="1F5AA6"/>
                                        <w:left w:val="single" w:sz="2" w:space="0" w:color="1F5AA6"/>
                                        <w:bottom w:val="single" w:sz="2" w:space="0" w:color="1F5AA6"/>
                                        <w:right w:val="single" w:sz="2" w:space="0" w:color="1F5AA6"/>
                                      </w:tblBorders>
                                      <w:shd w:val="clear" w:color="auto" w:fill="E6ECF7"/>
                                      <w:tblLayout w:type="fixed"/>
                                    </w:tblPr>
                                    <w:tblGrid>
                                      <w:gridCol w:w="2290"/>
                                    </w:tblGrid>
                                    <w:tr>
                                      <w:tblPrEx>
                                        <w:tblW w:w="2290" w:type="dxa"/>
                                        <w:tblInd w:w="22" w:type="dxa"/>
                                        <w:tblBorders>
                                          <w:top w:val="single" w:sz="2" w:space="0" w:color="1F5AA6"/>
                                          <w:left w:val="single" w:sz="2" w:space="0" w:color="1F5AA6"/>
                                          <w:bottom w:val="single" w:sz="2" w:space="0" w:color="1F5AA6"/>
                                          <w:right w:val="single" w:sz="2" w:space="0" w:color="1F5AA6"/>
                                        </w:tblBorders>
                                        <w:shd w:val="clear" w:color="auto" w:fill="E6ECF7"/>
                                        <w:tblLayout w:type="fixed"/>
                                      </w:tblPrEx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2290" w:type="dxa"/>
                                          <w:shd w:val="clear" w:color="auto" w:fill="E6ECF7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108" w:line="188" w:lineRule="auto"/>
                                            <w:ind w:left="818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13"/>
                                              <w:sz w:val="15"/>
                                              <w:szCs w:val="15"/>
                                            </w:rPr>
                                            <w:t>实时开发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</w:pict>
                        </w:r>
                        <w:r>
                          <w:pict>
                            <v:shape id="_x0000_s1053" type="#_x0000_t202" style="width:116.8pt;height:20.55pt;margin-top:3.47pt;margin-left:-120.6pt;mso-position-horizontal-relative:right-margin-area;mso-position-vertical-relative:top-margin-area;position:absolute;z-index:251692032" filled="f" stroked="f">
                              <o:lock v:ext="edit" aspectratio="f"/>
                              <v:textbox inset="0,0,0,0">
                                <w:txbxContent>
                                  <w:p>
                                    <w:pPr>
                                      <w:spacing w:line="20" w:lineRule="exact"/>
                                    </w:pPr>
                                  </w:p>
                                  <w:tbl>
                                    <w:tblPr>
                                      <w:tblStyle w:val="TableNormal2"/>
                                      <w:tblW w:w="2290" w:type="dxa"/>
                                      <w:tblInd w:w="22" w:type="dxa"/>
                                      <w:tblBorders>
                                        <w:top w:val="single" w:sz="2" w:space="0" w:color="1F5AA6"/>
                                        <w:left w:val="single" w:sz="2" w:space="0" w:color="1F5AA6"/>
                                        <w:bottom w:val="single" w:sz="2" w:space="0" w:color="1F5AA6"/>
                                        <w:right w:val="single" w:sz="2" w:space="0" w:color="1F5AA6"/>
                                      </w:tblBorders>
                                      <w:shd w:val="clear" w:color="auto" w:fill="E6ECF7"/>
                                      <w:tblLayout w:type="fixed"/>
                                    </w:tblPr>
                                    <w:tblGrid>
                                      <w:gridCol w:w="2290"/>
                                    </w:tblGrid>
                                    <w:tr>
                                      <w:tblPrEx>
                                        <w:tblW w:w="2290" w:type="dxa"/>
                                        <w:tblInd w:w="22" w:type="dxa"/>
                                        <w:tblBorders>
                                          <w:top w:val="single" w:sz="2" w:space="0" w:color="1F5AA6"/>
                                          <w:left w:val="single" w:sz="2" w:space="0" w:color="1F5AA6"/>
                                          <w:bottom w:val="single" w:sz="2" w:space="0" w:color="1F5AA6"/>
                                          <w:right w:val="single" w:sz="2" w:space="0" w:color="1F5AA6"/>
                                        </w:tblBorders>
                                        <w:shd w:val="clear" w:color="auto" w:fill="E6ECF7"/>
                                        <w:tblLayout w:type="fixed"/>
                                      </w:tblPrEx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2290" w:type="dxa"/>
                                          <w:shd w:val="clear" w:color="auto" w:fill="E6ECF7"/>
                                          <w:vAlign w:val="top"/>
                                        </w:tcPr>
                                        <w:p>
                                          <w:pPr>
                                            <w:pStyle w:val="TableText"/>
                                            <w:spacing w:before="108" w:line="188" w:lineRule="auto"/>
                                            <w:ind w:left="650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color w:val="0A0B09"/>
                                              <w:spacing w:val="14"/>
                                              <w:sz w:val="15"/>
                                              <w:szCs w:val="15"/>
                                            </w:rPr>
                                            <w:t>任务运维中心</w:t>
                                          </w: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</w:pict>
                        </w:r>
                      </w:p>
                      <w:tbl>
                        <w:tblPr>
                          <w:tblStyle w:val="TableNormal2"/>
                          <w:tblW w:w="2290" w:type="dxa"/>
                          <w:tblInd w:w="99" w:type="dxa"/>
                          <w:tblBorders>
                            <w:top w:val="single" w:sz="2" w:space="0" w:color="1F5AA6"/>
                            <w:left w:val="single" w:sz="2" w:space="0" w:color="1F5AA6"/>
                            <w:bottom w:val="single" w:sz="2" w:space="0" w:color="1F5AA6"/>
                            <w:right w:val="single" w:sz="2" w:space="0" w:color="1F5AA6"/>
                          </w:tblBorders>
                          <w:shd w:val="clear" w:color="auto" w:fill="E6ECF7"/>
                          <w:tblLayout w:type="fixed"/>
                        </w:tblPr>
                        <w:tblGrid>
                          <w:gridCol w:w="2290"/>
                        </w:tblGrid>
                        <w:tr>
                          <w:tblPrEx>
                            <w:tblW w:w="2290" w:type="dxa"/>
                            <w:tblInd w:w="99" w:type="dxa"/>
                            <w:tblBorders>
                              <w:top w:val="single" w:sz="2" w:space="0" w:color="1F5AA6"/>
                              <w:left w:val="single" w:sz="2" w:space="0" w:color="1F5AA6"/>
                              <w:bottom w:val="single" w:sz="2" w:space="0" w:color="1F5AA6"/>
                              <w:right w:val="single" w:sz="2" w:space="0" w:color="1F5AA6"/>
                            </w:tblBorders>
                            <w:shd w:val="clear" w:color="auto" w:fill="E6ECF7"/>
                            <w:tblLayout w:type="fixed"/>
                          </w:tblPrEx>
                          <w:trPr>
                            <w:trHeight w:val="360"/>
                          </w:trPr>
                          <w:tc>
                            <w:tcPr>
                              <w:tcW w:w="2290" w:type="dxa"/>
                              <w:shd w:val="clear" w:color="auto" w:fill="E6ECF7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7" w:line="188" w:lineRule="auto"/>
                                <w:ind w:left="816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color w:val="0A0B09"/>
                                  <w:spacing w:val="14"/>
                                  <w:sz w:val="15"/>
                                  <w:szCs w:val="15"/>
                                </w:rPr>
                                <w:t>数据传输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81" w:lineRule="exact"/>
                          <w:rPr>
                            <w:rFonts w:ascii="Arial"/>
                            <w:sz w:val="7"/>
                          </w:rPr>
                        </w:pPr>
                      </w:p>
                    </w:tc>
                  </w:tr>
                </w:tbl>
                <w:p>
                  <w:pPr>
                    <w:spacing w:line="107" w:lineRule="exact"/>
                    <w:rPr>
                      <w:rFonts w:ascii="Arial"/>
                      <w:sz w:val="9"/>
                    </w:rPr>
                  </w:pPr>
                </w:p>
              </w:tc>
            </w:tr>
          </w:tbl>
          <w:p>
            <w:pPr>
              <w:spacing w:line="100" w:lineRule="exact"/>
            </w:pPr>
          </w:p>
          <w:tbl>
            <w:tblPr>
              <w:tblStyle w:val="TableNormal2"/>
              <w:tblW w:w="9937" w:type="dxa"/>
              <w:tblInd w:w="119" w:type="dxa"/>
              <w:tblBorders>
                <w:top w:val="single" w:sz="2" w:space="0" w:color="CDD4DC"/>
                <w:left w:val="single" w:sz="2" w:space="0" w:color="CDD4DC"/>
                <w:bottom w:val="single" w:sz="2" w:space="0" w:color="CDD4DC"/>
                <w:right w:val="single" w:sz="2" w:space="0" w:color="CDD4DC"/>
              </w:tblBorders>
              <w:shd w:val="clear" w:color="auto" w:fill="F7F8F9"/>
              <w:tblLayout w:type="fixed"/>
            </w:tblPr>
            <w:tblGrid>
              <w:gridCol w:w="9937"/>
            </w:tblGrid>
            <w:tr>
              <w:tblPrEx>
                <w:tblW w:w="9937" w:type="dxa"/>
                <w:tblInd w:w="119" w:type="dxa"/>
                <w:tblBorders>
                  <w:top w:val="single" w:sz="2" w:space="0" w:color="CDD4DC"/>
                  <w:left w:val="single" w:sz="2" w:space="0" w:color="CDD4DC"/>
                  <w:bottom w:val="single" w:sz="2" w:space="0" w:color="CDD4DC"/>
                  <w:right w:val="single" w:sz="2" w:space="0" w:color="CDD4DC"/>
                </w:tblBorders>
                <w:shd w:val="clear" w:color="auto" w:fill="F7F8F9"/>
                <w:tblLayout w:type="fixed"/>
              </w:tblPrEx>
              <w:trPr>
                <w:trHeight w:val="481"/>
              </w:trPr>
              <w:tc>
                <w:tcPr>
                  <w:tcW w:w="9937" w:type="dxa"/>
                  <w:shd w:val="clear" w:color="auto" w:fill="F7F8F9"/>
                  <w:vAlign w:val="top"/>
                </w:tcPr>
                <w:p>
                  <w:pPr>
                    <w:pStyle w:val="TableText"/>
                    <w:spacing w:before="138" w:line="188" w:lineRule="auto"/>
                    <w:ind w:left="4104"/>
                    <w:rPr>
                      <w:sz w:val="15"/>
                      <w:szCs w:val="15"/>
                    </w:rPr>
                  </w:pPr>
                  <w:r>
                    <w:rPr>
                      <w:color w:val="0A0B09"/>
                      <w:spacing w:val="11"/>
                      <w:sz w:val="15"/>
                      <w:szCs w:val="15"/>
                    </w:rPr>
                    <w:t>大数据基础平台</w:t>
                  </w:r>
                  <w:r>
                    <w:rPr>
                      <w:color w:val="0A0B09"/>
                      <w:sz w:val="15"/>
                      <w:szCs w:val="15"/>
                    </w:rPr>
                    <w:t>NDH</w:t>
                  </w:r>
                </w:p>
              </w:tc>
            </w:tr>
          </w:tbl>
          <w:p>
            <w:pPr>
              <w:spacing w:line="120" w:lineRule="exact"/>
              <w:rPr>
                <w:rFonts w:ascii="Arial"/>
                <w:sz w:val="10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23"/>
          <w:footerReference w:type="default" r:id="rId24"/>
          <w:type w:val="nextPage"/>
          <w:pgSz w:w="11907" w:h="16160"/>
          <w:pgMar w:top="400" w:right="838" w:bottom="782" w:left="824" w:header="0" w:footer="524" w:gutter="0"/>
          <w:pgNumType w:start="7"/>
          <w:cols w:space="708"/>
          <w:titlePg w:val="0"/>
        </w:sectPr>
      </w:pPr>
    </w:p>
    <w:p>
      <w:pPr>
        <w:pStyle w:val="BodyText"/>
        <w:spacing w:line="412" w:lineRule="auto"/>
      </w:pPr>
      <w:r>
        <w:pict>
          <v:rect id="_x0000_s1054" style="width:9.8pt;height:1.2pt;margin-top:203.02pt;margin-left:53.43pt;mso-position-horizontal-relative:page;mso-position-vertical-relative:page;position:absolute;z-index:251694080" o:allowincell="f" filled="t" fillcolor="#1f5aa6" stroked="f"/>
        </w:pict>
      </w:r>
    </w:p>
    <w:p>
      <w:pPr>
        <w:pStyle w:val="BodyText"/>
        <w:tabs>
          <w:tab w:val="left" w:pos="417"/>
        </w:tabs>
        <w:spacing w:before="61" w:line="241" w:lineRule="exact"/>
        <w:ind w:left="57"/>
      </w:pPr>
      <w:r>
        <w:rPr>
          <w:u w:val="single" w:color="auto"/>
        </w:rPr>
        <w:tab/>
      </w:r>
    </w:p>
    <w:p>
      <w:pPr>
        <w:spacing w:before="265" w:line="180" w:lineRule="auto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333333"/>
          <w:spacing w:val="-2"/>
          <w:sz w:val="40"/>
          <w:szCs w:val="40"/>
        </w:rPr>
        <w:t>八大核心亮点</w:t>
      </w: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5"/>
      </w:pPr>
    </w:p>
    <w:p>
      <w:pPr>
        <w:sectPr>
          <w:headerReference w:type="default" r:id="rId25"/>
          <w:footerReference w:type="default" r:id="rId26"/>
          <w:pgSz w:w="11907" w:h="16160"/>
          <w:pgMar w:top="1018" w:right="879" w:bottom="782" w:left="850" w:header="670" w:footer="524" w:gutter="0"/>
          <w:pgNumType w:start="8"/>
          <w:cols w:num="1" w:space="708" w:equalWidth="0">
            <w:col w:w="10177" w:space="0"/>
          </w:cols>
        </w:sectPr>
      </w:pPr>
    </w:p>
    <w:p>
      <w:pPr>
        <w:tabs>
          <w:tab w:val="left" w:pos="3511"/>
        </w:tabs>
        <w:spacing w:before="184" w:line="168" w:lineRule="auto"/>
        <w:ind w:left="27"/>
        <w:rPr>
          <w:rFonts w:ascii="Microsoft YaHei" w:eastAsia="Microsoft YaHei" w:hAnsi="Microsoft YaHei" w:cs="Microsoft YaHei"/>
          <w:sz w:val="120"/>
          <w:szCs w:val="120"/>
        </w:rPr>
      </w:pPr>
      <w:r>
        <w:pict>
          <v:shape id="_x0000_s1055" type="#_x0000_t202" style="width:30.4pt;height:30.4pt;margin-top:17.61pt;margin-left:0.62pt;position:absolute;z-index:25169510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547" w:type="dxa"/>
                    <w:tblInd w:w="30" w:type="dxa"/>
                    <w:tblBorders>
                      <w:top w:val="single" w:sz="8" w:space="0" w:color="1F5AA6"/>
                      <w:left w:val="single" w:sz="8" w:space="0" w:color="1F5AA6"/>
                      <w:bottom w:val="single" w:sz="8" w:space="0" w:color="1F5AA6"/>
                      <w:right w:val="single" w:sz="8" w:space="0" w:color="1F5AA6"/>
                    </w:tblBorders>
                    <w:shd w:val="clear" w:color="auto" w:fill="FFFFFF"/>
                    <w:tblLayout w:type="fixed"/>
                  </w:tblPr>
                  <w:tblGrid>
                    <w:gridCol w:w="547"/>
                  </w:tblGrid>
                  <w:tr>
                    <w:tblPrEx>
                      <w:tblW w:w="547" w:type="dxa"/>
                      <w:tblInd w:w="30" w:type="dxa"/>
                      <w:tblBorders>
                        <w:top w:val="single" w:sz="8" w:space="0" w:color="1F5AA6"/>
                        <w:left w:val="single" w:sz="8" w:space="0" w:color="1F5AA6"/>
                        <w:bottom w:val="single" w:sz="8" w:space="0" w:color="1F5AA6"/>
                        <w:right w:val="single" w:sz="8" w:space="0" w:color="1F5AA6"/>
                      </w:tblBorders>
                      <w:shd w:val="clear" w:color="auto" w:fill="FFFFFF"/>
                      <w:tblLayout w:type="fixed"/>
                    </w:tblPrEx>
                    <w:trPr>
                      <w:trHeight w:val="527"/>
                    </w:trPr>
                    <w:tc>
                      <w:tcPr>
                        <w:tcW w:w="547" w:type="dxa"/>
                        <w:shd w:val="clear" w:color="auto" w:fill="FFFFFF"/>
                        <w:vAlign w:val="top"/>
                      </w:tcPr>
                      <w:p>
                        <w:pPr>
                          <w:spacing w:before="164" w:line="302" w:lineRule="exact"/>
                          <w:ind w:firstLine="138"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159258" cy="191693"/>
                              <wp:effectExtent l="0" t="0" r="0" b="0"/>
                              <wp:docPr id="34" name="IM 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4" name="IM 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9258" cy="19169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1F5AA6"/>
          <w:sz w:val="120"/>
          <w:szCs w:val="120"/>
          <w:u w:val="single" w:color="1157A6"/>
        </w:rPr>
        <w:tab/>
      </w:r>
      <w:r>
        <w:rPr>
          <w:rFonts w:ascii="Microsoft YaHei" w:eastAsia="Microsoft YaHei" w:hAnsi="Microsoft YaHei" w:cs="Microsoft YaHei"/>
          <w:color w:val="1F5AA6"/>
          <w:spacing w:val="-36"/>
          <w:sz w:val="120"/>
          <w:szCs w:val="120"/>
          <w:u w:val="single" w:color="1157A6"/>
          <w14:textFill>
            <w14:solidFill>
              <w14:srgbClr w14:val="1F5AA6">
                <w14:alpha w14:val="94901"/>
              </w14:srgbClr>
            </w14:solidFill>
          </w14:textFill>
        </w:rPr>
        <w:t>01</w:t>
      </w:r>
    </w:p>
    <w:p>
      <w:pPr>
        <w:spacing w:before="74" w:line="195" w:lineRule="auto"/>
        <w:ind w:left="4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1F5AA6"/>
          <w:spacing w:val="12"/>
          <w:sz w:val="22"/>
          <w:szCs w:val="22"/>
        </w:rPr>
        <w:t>基于</w:t>
      </w:r>
      <w:r>
        <w:rPr>
          <w:rFonts w:ascii="Microsoft YaHei" w:eastAsia="Microsoft YaHei" w:hAnsi="Microsoft YaHei" w:cs="Microsoft YaHei"/>
          <w:color w:val="1F5AA6"/>
          <w:sz w:val="22"/>
          <w:szCs w:val="22"/>
        </w:rPr>
        <w:t>DataOps</w:t>
      </w:r>
      <w:r>
        <w:rPr>
          <w:rFonts w:ascii="Microsoft YaHei" w:eastAsia="Microsoft YaHei" w:hAnsi="Microsoft YaHei" w:cs="Microsoft YaHei"/>
          <w:color w:val="1F5AA6"/>
          <w:spacing w:val="12"/>
          <w:sz w:val="22"/>
          <w:szCs w:val="22"/>
        </w:rPr>
        <w:t>的数据开发底座</w:t>
      </w:r>
    </w:p>
    <w:p>
      <w:pPr>
        <w:spacing w:before="187" w:line="216" w:lineRule="auto"/>
        <w:ind w:left="50" w:right="938" w:firstLine="1"/>
        <w:jc w:val="both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pacing w:val="8"/>
          <w:sz w:val="18"/>
          <w:szCs w:val="18"/>
        </w:rPr>
        <w:t>数据开发基于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DataOps</w:t>
      </w:r>
      <w:r>
        <w:rPr>
          <w:rFonts w:ascii="Microsoft YaHei" w:eastAsia="Microsoft YaHei" w:hAnsi="Microsoft YaHei" w:cs="Microsoft YaHei"/>
          <w:color w:val="666666"/>
          <w:spacing w:val="8"/>
          <w:sz w:val="18"/>
          <w:szCs w:val="18"/>
        </w:rPr>
        <w:t>打造的开发流水线，将数据开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发划分成编码、编排、测试、代码审查、发布审核、部</w:t>
      </w:r>
      <w:r>
        <w:rPr>
          <w:rFonts w:ascii="Microsoft YaHei" w:eastAsia="Microsoft YaHei" w:hAnsi="Microsoft YaHei" w:cs="Microsoft YaHei"/>
          <w:color w:val="666666"/>
          <w:spacing w:val="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署上线六个阶段，通过不断的持续集成、持续交付、持</w:t>
      </w:r>
      <w:r>
        <w:rPr>
          <w:rFonts w:ascii="Microsoft YaHei" w:eastAsia="Microsoft YaHei" w:hAnsi="Microsoft YaHei" w:cs="Microsoft YaHei"/>
          <w:color w:val="666666"/>
          <w:spacing w:val="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续部署，满足敏捷交付的情况下，确保数据的高质量的</w:t>
      </w:r>
      <w:r>
        <w:rPr>
          <w:rFonts w:ascii="Microsoft YaHei" w:eastAsia="Microsoft YaHei" w:hAnsi="Microsoft YaHei" w:cs="Microsoft YaHei"/>
          <w:color w:val="666666"/>
          <w:spacing w:val="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3"/>
          <w:sz w:val="18"/>
          <w:szCs w:val="18"/>
        </w:rPr>
        <w:t>产出。</w:t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516" w:line="157" w:lineRule="auto"/>
        <w:ind w:left="15"/>
        <w:rPr>
          <w:rFonts w:ascii="Microsoft YaHei" w:eastAsia="Microsoft YaHei" w:hAnsi="Microsoft YaHei" w:cs="Microsoft YaHei"/>
          <w:sz w:val="120"/>
          <w:szCs w:val="120"/>
        </w:rPr>
      </w:pPr>
      <w:r>
        <w:rPr>
          <w:rFonts w:ascii="Microsoft YaHei" w:eastAsia="Microsoft YaHei" w:hAnsi="Microsoft YaHei" w:cs="Microsoft YaHei"/>
          <w:color w:val="1F5AA6"/>
          <w:position w:val="15"/>
          <w:sz w:val="120"/>
          <w:szCs w:val="120"/>
        </w:rPr>
        <w:drawing>
          <wp:inline distT="0" distB="0" distL="0" distR="0">
            <wp:extent cx="397173" cy="39718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7173" cy="39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1F5AA6"/>
          <w:spacing w:val="12"/>
          <w:sz w:val="120"/>
          <w:szCs w:val="120"/>
          <w:u w:val="single" w:color="1157A6"/>
        </w:rPr>
        <w:t xml:space="preserve">       </w:t>
      </w:r>
      <w:r>
        <w:rPr>
          <w:rFonts w:ascii="Microsoft YaHei" w:eastAsia="Microsoft YaHei" w:hAnsi="Microsoft YaHei" w:cs="Microsoft YaHei"/>
          <w:color w:val="1F5AA6"/>
          <w:spacing w:val="44"/>
          <w:sz w:val="120"/>
          <w:szCs w:val="120"/>
          <w:u w:val="single" w:color="1157A6"/>
          <w14:textFill>
            <w14:solidFill>
              <w14:srgbClr w14:val="1F5AA6">
                <w14:alpha w14:val="94901"/>
              </w14:srgbClr>
            </w14:solidFill>
          </w14:textFill>
        </w:rPr>
        <w:t>03</w:t>
      </w:r>
    </w:p>
    <w:p>
      <w:pPr>
        <w:spacing w:before="14" w:line="209" w:lineRule="auto"/>
        <w:ind w:left="4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1F5AA6"/>
          <w:spacing w:val="-1"/>
          <w:sz w:val="22"/>
          <w:szCs w:val="22"/>
        </w:rPr>
        <w:t>面向数据中台的数据建模，解决烟囱式数据开发</w:t>
      </w:r>
    </w:p>
    <w:p>
      <w:pPr>
        <w:spacing w:before="168" w:line="199" w:lineRule="auto"/>
        <w:ind w:left="51" w:right="938"/>
        <w:jc w:val="both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构建业界首个面向数据中台的模型设计度量标准，让企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业更好地了解自身中台的搭建情况，避免烟囱式地开发</w:t>
      </w:r>
      <w:r>
        <w:rPr>
          <w:rFonts w:ascii="Microsoft YaHei" w:eastAsia="Microsoft YaHei" w:hAnsi="Microsoft YaHei" w:cs="Microsoft YaHei"/>
          <w:color w:val="666666"/>
          <w:spacing w:val="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1"/>
          <w:sz w:val="18"/>
          <w:szCs w:val="18"/>
        </w:rPr>
        <w:t>模式，提升需求交付效率、减少数据查询时间。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76" w:line="168" w:lineRule="auto"/>
        <w:rPr>
          <w:rFonts w:ascii="Microsoft YaHei" w:eastAsia="Microsoft YaHei" w:hAnsi="Microsoft YaHei" w:cs="Microsoft YaHei"/>
          <w:sz w:val="120"/>
          <w:szCs w:val="120"/>
        </w:rPr>
      </w:pPr>
      <w:r>
        <w:rPr>
          <w:rFonts w:ascii="Microsoft YaHei" w:eastAsia="Microsoft YaHei" w:hAnsi="Microsoft YaHei" w:cs="Microsoft YaHei"/>
          <w:color w:val="1F5AA6"/>
          <w:position w:val="11"/>
          <w:sz w:val="120"/>
          <w:szCs w:val="120"/>
        </w:rPr>
        <w:drawing>
          <wp:inline distT="0" distB="0" distL="0" distR="0">
            <wp:extent cx="437159" cy="406937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37159" cy="406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1F5AA6"/>
          <w:sz w:val="120"/>
          <w:szCs w:val="120"/>
          <w:u w:val="single" w:color="1157A6"/>
        </w:rPr>
        <w:t xml:space="preserve">       </w:t>
      </w:r>
      <w:r>
        <w:rPr>
          <w:rFonts w:ascii="Microsoft YaHei" w:eastAsia="Microsoft YaHei" w:hAnsi="Microsoft YaHei" w:cs="Microsoft YaHei"/>
          <w:color w:val="1F5AA6"/>
          <w:spacing w:val="44"/>
          <w:sz w:val="120"/>
          <w:szCs w:val="120"/>
          <w:u w:val="single" w:color="1157A6"/>
          <w14:textFill>
            <w14:solidFill>
              <w14:srgbClr w14:val="1F5AA6">
                <w14:alpha w14:val="94901"/>
              </w14:srgbClr>
            </w14:solidFill>
          </w14:textFill>
        </w:rPr>
        <w:t>02</w:t>
      </w:r>
    </w:p>
    <w:p>
      <w:pPr>
        <w:spacing w:before="81" w:line="209" w:lineRule="auto"/>
        <w:ind w:left="2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1F5AA6"/>
          <w:spacing w:val="-1"/>
          <w:sz w:val="22"/>
          <w:szCs w:val="22"/>
        </w:rPr>
        <w:t>逻辑数据湖，打破数据孤岛</w:t>
      </w:r>
    </w:p>
    <w:p>
      <w:pPr>
        <w:spacing w:before="168" w:line="214" w:lineRule="auto"/>
        <w:ind w:left="38" w:right="395"/>
        <w:jc w:val="both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构建“物理分散，逻辑统一”的数据中台体系，解决企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业数据孤岛问题，将企业散落在各个子数据系统中的数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2"/>
          <w:sz w:val="18"/>
          <w:szCs w:val="18"/>
        </w:rPr>
        <w:t>据统一管控起来。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tabs>
          <w:tab w:val="left" w:pos="25"/>
        </w:tabs>
        <w:spacing w:before="515" w:line="158" w:lineRule="auto"/>
        <w:ind w:left="15"/>
        <w:rPr>
          <w:rFonts w:ascii="Microsoft YaHei" w:eastAsia="Microsoft YaHei" w:hAnsi="Microsoft YaHei" w:cs="Microsoft YaHei"/>
          <w:sz w:val="120"/>
          <w:szCs w:val="120"/>
        </w:rPr>
      </w:pPr>
      <w:r>
        <w:rPr>
          <w:rFonts w:ascii="Microsoft YaHei" w:eastAsia="Microsoft YaHei" w:hAnsi="Microsoft YaHei" w:cs="Microsoft YaHei"/>
          <w:color w:val="1F5AA6"/>
          <w:sz w:val="120"/>
          <w:szCs w:val="120"/>
          <w:u w:val="single" w:color="1157A6"/>
        </w:rPr>
        <w:tab/>
      </w:r>
      <w:r>
        <w:rPr>
          <w:rFonts w:ascii="Microsoft YaHei" w:eastAsia="Microsoft YaHei" w:hAnsi="Microsoft YaHei" w:cs="Microsoft YaHei"/>
          <w:color w:val="1F5AA6"/>
          <w:position w:val="14"/>
          <w:sz w:val="120"/>
          <w:szCs w:val="120"/>
        </w:rPr>
        <w:drawing>
          <wp:inline distT="0" distB="0" distL="0" distR="0">
            <wp:extent cx="398640" cy="398259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8640" cy="398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1F5AA6"/>
          <w:spacing w:val="5"/>
          <w:sz w:val="120"/>
          <w:szCs w:val="120"/>
          <w:u w:val="single" w:color="1157A6"/>
        </w:rPr>
        <w:t xml:space="preserve">       </w:t>
      </w:r>
      <w:r>
        <w:rPr>
          <w:rFonts w:ascii="Microsoft YaHei" w:eastAsia="Microsoft YaHei" w:hAnsi="Microsoft YaHei" w:cs="Microsoft YaHei"/>
          <w:color w:val="1F5AA6"/>
          <w:spacing w:val="44"/>
          <w:sz w:val="120"/>
          <w:szCs w:val="120"/>
          <w:u w:val="single" w:color="1157A6"/>
          <w14:textFill>
            <w14:solidFill>
              <w14:srgbClr w14:val="1F5AA6">
                <w14:alpha w14:val="94901"/>
              </w14:srgbClr>
            </w14:solidFill>
          </w14:textFill>
        </w:rPr>
        <w:t>04</w:t>
      </w:r>
    </w:p>
    <w:p>
      <w:pPr>
        <w:spacing w:before="14" w:line="209" w:lineRule="auto"/>
        <w:ind w:left="3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1F5AA6"/>
          <w:spacing w:val="-1"/>
          <w:sz w:val="22"/>
          <w:szCs w:val="22"/>
        </w:rPr>
        <w:t>开发与治理一体化，数据可持续治理</w:t>
      </w:r>
    </w:p>
    <w:p>
      <w:pPr>
        <w:spacing w:before="168" w:line="199" w:lineRule="auto"/>
        <w:ind w:left="38" w:right="305"/>
        <w:jc w:val="both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pacing w:val="-4"/>
          <w:sz w:val="18"/>
          <w:szCs w:val="18"/>
        </w:rPr>
        <w:t>将数据开发和数据治理相结合，通过数据标准对整体开发</w:t>
      </w:r>
      <w:r>
        <w:rPr>
          <w:rFonts w:ascii="Microsoft YaHei" w:eastAsia="Microsoft YaHei" w:hAnsi="Microsoft YaHei" w:cs="Microsoft YaHei"/>
          <w:color w:val="666666"/>
          <w:spacing w:val="1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4"/>
          <w:sz w:val="18"/>
          <w:szCs w:val="18"/>
        </w:rPr>
        <w:t>流程中多个子产品模块进行把控，在关键卡点设置审批流</w:t>
      </w:r>
      <w:r>
        <w:rPr>
          <w:rFonts w:ascii="Microsoft YaHei" w:eastAsia="Microsoft YaHei" w:hAnsi="Microsoft YaHei" w:cs="Microsoft YaHei"/>
          <w:color w:val="666666"/>
          <w:spacing w:val="1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3"/>
          <w:sz w:val="18"/>
          <w:szCs w:val="18"/>
        </w:rPr>
        <w:t>程，保障在开发过程中对数据进行可持续化</w:t>
      </w:r>
      <w:r>
        <w:rPr>
          <w:rFonts w:ascii="Microsoft YaHei" w:eastAsia="Microsoft YaHei" w:hAnsi="Microsoft YaHei" w:cs="Microsoft YaHei"/>
          <w:color w:val="666666"/>
          <w:spacing w:val="-4"/>
          <w:sz w:val="18"/>
          <w:szCs w:val="18"/>
        </w:rPr>
        <w:t>的治理。</w:t>
      </w:r>
    </w:p>
    <w:p>
      <w:pPr>
        <w:spacing w:line="199" w:lineRule="auto"/>
        <w:rPr>
          <w:rFonts w:ascii="Microsoft YaHei" w:eastAsia="Microsoft YaHei" w:hAnsi="Microsoft YaHei" w:cs="Microsoft YaHei"/>
          <w:sz w:val="18"/>
          <w:szCs w:val="18"/>
        </w:rPr>
        <w:sectPr>
          <w:headerReference w:type="default" r:id="rId31"/>
          <w:footerReference w:type="default" r:id="rId32"/>
          <w:type w:val="continuous"/>
          <w:pgSz w:w="11907" w:h="16160"/>
          <w:pgMar w:top="1018" w:right="879" w:bottom="782" w:left="850" w:header="670" w:footer="524" w:gutter="0"/>
          <w:pgNumType w:start="9"/>
          <w:cols w:num="2" w:space="708" w:equalWidth="0">
            <w:col w:w="5317" w:space="100"/>
            <w:col w:w="4761" w:space="0"/>
          </w:cols>
        </w:sectPr>
      </w:pPr>
    </w:p>
    <w:p>
      <w:pPr>
        <w:pStyle w:val="BodyText"/>
        <w:spacing w:line="412" w:lineRule="auto"/>
      </w:pPr>
      <w:r>
        <w:pict>
          <v:rect id="_x0000_s1056" style="width:9.8pt;height:1.2pt;margin-top:203.02pt;margin-left:53.43pt;mso-position-horizontal-relative:page;mso-position-vertical-relative:page;position:absolute;z-index:251696128" o:allowincell="f" filled="t" fillcolor="#1f5aa6" stroked="f"/>
        </w:pict>
      </w:r>
    </w:p>
    <w:p>
      <w:pPr>
        <w:pStyle w:val="BodyText"/>
        <w:tabs>
          <w:tab w:val="left" w:pos="442"/>
        </w:tabs>
        <w:spacing w:before="61" w:line="241" w:lineRule="exact"/>
        <w:ind w:left="83"/>
      </w:pPr>
      <w:r>
        <w:rPr>
          <w:u w:val="single" w:color="auto"/>
        </w:rPr>
        <w:tab/>
      </w:r>
    </w:p>
    <w:p>
      <w:pPr>
        <w:spacing w:before="265" w:line="180" w:lineRule="auto"/>
        <w:ind w:left="25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333333"/>
          <w:spacing w:val="-2"/>
          <w:sz w:val="40"/>
          <w:szCs w:val="40"/>
        </w:rPr>
        <w:t>八大核心亮点</w:t>
      </w: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5"/>
      </w:pPr>
    </w:p>
    <w:p>
      <w:pPr>
        <w:sectPr>
          <w:headerReference w:type="default" r:id="rId33"/>
          <w:footerReference w:type="default" r:id="rId34"/>
          <w:pgSz w:w="11907" w:h="16160"/>
          <w:pgMar w:top="1018" w:right="945" w:bottom="783" w:left="824" w:header="670" w:footer="524" w:gutter="0"/>
          <w:pgNumType w:start="10"/>
          <w:cols w:num="1" w:space="708" w:equalWidth="0">
            <w:col w:w="10136" w:space="0"/>
          </w:cols>
        </w:sectPr>
      </w:pPr>
    </w:p>
    <w:p>
      <w:pPr>
        <w:tabs>
          <w:tab w:val="left" w:pos="3230"/>
        </w:tabs>
        <w:spacing w:before="183" w:line="168" w:lineRule="auto"/>
        <w:ind w:left="52"/>
        <w:rPr>
          <w:rFonts w:ascii="Microsoft YaHei" w:eastAsia="Microsoft YaHei" w:hAnsi="Microsoft YaHei" w:cs="Microsoft YaHei"/>
          <w:sz w:val="120"/>
          <w:szCs w:val="120"/>
        </w:rPr>
      </w:pPr>
      <w:r>
        <w:pict>
          <v:shape id="_x0000_s1057" type="#_x0000_t202" style="width:30.4pt;height:30.4pt;margin-top:17.58pt;margin-left:1.9pt;position:absolute;z-index:25169715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547" w:type="dxa"/>
                    <w:tblInd w:w="30" w:type="dxa"/>
                    <w:tblBorders>
                      <w:top w:val="single" w:sz="8" w:space="0" w:color="1F5AA6"/>
                      <w:left w:val="single" w:sz="8" w:space="0" w:color="1F5AA6"/>
                      <w:bottom w:val="single" w:sz="8" w:space="0" w:color="1F5AA6"/>
                      <w:right w:val="single" w:sz="8" w:space="0" w:color="1F5AA6"/>
                    </w:tblBorders>
                    <w:shd w:val="clear" w:color="auto" w:fill="FFFFFF"/>
                    <w:tblLayout w:type="fixed"/>
                  </w:tblPr>
                  <w:tblGrid>
                    <w:gridCol w:w="547"/>
                  </w:tblGrid>
                  <w:tr>
                    <w:tblPrEx>
                      <w:tblW w:w="547" w:type="dxa"/>
                      <w:tblInd w:w="30" w:type="dxa"/>
                      <w:tblBorders>
                        <w:top w:val="single" w:sz="8" w:space="0" w:color="1F5AA6"/>
                        <w:left w:val="single" w:sz="8" w:space="0" w:color="1F5AA6"/>
                        <w:bottom w:val="single" w:sz="8" w:space="0" w:color="1F5AA6"/>
                        <w:right w:val="single" w:sz="8" w:space="0" w:color="1F5AA6"/>
                      </w:tblBorders>
                      <w:shd w:val="clear" w:color="auto" w:fill="FFFFFF"/>
                      <w:tblLayout w:type="fixed"/>
                    </w:tblPrEx>
                    <w:trPr>
                      <w:trHeight w:val="527"/>
                    </w:trPr>
                    <w:tc>
                      <w:tcPr>
                        <w:tcW w:w="547" w:type="dxa"/>
                        <w:shd w:val="clear" w:color="auto" w:fill="FFFFFF"/>
                        <w:vAlign w:val="top"/>
                      </w:tcPr>
                      <w:p>
                        <w:pPr>
                          <w:spacing w:before="172" w:line="291" w:lineRule="exact"/>
                          <w:ind w:firstLine="118"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184456" cy="184454"/>
                              <wp:effectExtent l="0" t="0" r="0" b="0"/>
                              <wp:docPr id="42" name="IM 4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2" name="IM 4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4456" cy="18445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1F5AA6"/>
          <w:sz w:val="120"/>
          <w:szCs w:val="120"/>
          <w:u w:val="single" w:color="1157A6"/>
        </w:rPr>
        <w:tab/>
      </w:r>
      <w:r>
        <w:rPr>
          <w:rFonts w:ascii="Microsoft YaHei" w:eastAsia="Microsoft YaHei" w:hAnsi="Microsoft YaHei" w:cs="Microsoft YaHei"/>
          <w:color w:val="1F5AA6"/>
          <w:spacing w:val="44"/>
          <w:sz w:val="120"/>
          <w:szCs w:val="120"/>
          <w:u w:val="single" w:color="1157A6"/>
          <w14:textFill>
            <w14:solidFill>
              <w14:srgbClr w14:val="1F5AA6">
                <w14:alpha w14:val="94901"/>
              </w14:srgbClr>
            </w14:solidFill>
          </w14:textFill>
        </w:rPr>
        <w:t>05</w:t>
      </w:r>
    </w:p>
    <w:p>
      <w:pPr>
        <w:spacing w:before="75" w:line="209" w:lineRule="auto"/>
        <w:ind w:left="6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1157A6"/>
          <w:spacing w:val="-1"/>
          <w:sz w:val="22"/>
          <w:szCs w:val="22"/>
        </w:rPr>
        <w:t>元数据管理，打造规范的数据体系</w:t>
      </w:r>
    </w:p>
    <w:p>
      <w:pPr>
        <w:spacing w:before="164" w:line="215" w:lineRule="auto"/>
        <w:ind w:left="76" w:right="953" w:firstLine="3"/>
        <w:jc w:val="both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元数据管理系统可对业务元数据、技术元数据、管理元</w:t>
      </w:r>
      <w:r>
        <w:rPr>
          <w:rFonts w:ascii="Microsoft YaHei" w:eastAsia="Microsoft YaHei" w:hAnsi="Microsoft YaHei" w:cs="Microsoft YaHei"/>
          <w:color w:val="666666"/>
          <w:spacing w:val="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数据进行统一的采集、注册和发布。同时，将元数据和</w:t>
      </w:r>
      <w:r>
        <w:rPr>
          <w:rFonts w:ascii="Microsoft YaHei" w:eastAsia="Microsoft YaHei" w:hAnsi="Microsoft YaHei" w:cs="Microsoft YaHei"/>
          <w:color w:val="666666"/>
          <w:spacing w:val="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标准、质量、安全、模型等子产品进行打通，丰富元数</w:t>
      </w:r>
      <w:r>
        <w:rPr>
          <w:rFonts w:ascii="Microsoft YaHei" w:eastAsia="Microsoft YaHei" w:hAnsi="Microsoft YaHei" w:cs="Microsoft YaHei"/>
          <w:color w:val="666666"/>
          <w:spacing w:val="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3"/>
          <w:sz w:val="18"/>
          <w:szCs w:val="18"/>
        </w:rPr>
        <w:t>据内容的同时，方便数据资产消费者更好的了</w:t>
      </w:r>
      <w:r>
        <w:rPr>
          <w:rFonts w:ascii="Microsoft YaHei" w:eastAsia="Microsoft YaHei" w:hAnsi="Microsoft YaHei" w:cs="Microsoft YaHei"/>
          <w:color w:val="666666"/>
          <w:spacing w:val="-4"/>
          <w:sz w:val="18"/>
          <w:szCs w:val="18"/>
        </w:rPr>
        <w:t>解数据。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spacing w:before="515" w:line="159" w:lineRule="auto"/>
        <w:ind w:left="40"/>
        <w:rPr>
          <w:rFonts w:ascii="Microsoft YaHei" w:eastAsia="Microsoft YaHei" w:hAnsi="Microsoft YaHei" w:cs="Microsoft YaHei"/>
          <w:sz w:val="120"/>
          <w:szCs w:val="120"/>
        </w:rPr>
      </w:pPr>
      <w:r>
        <w:rPr>
          <w:rFonts w:ascii="Microsoft YaHei" w:eastAsia="Microsoft YaHei" w:hAnsi="Microsoft YaHei" w:cs="Microsoft YaHei"/>
          <w:color w:val="1F5AA6"/>
          <w:position w:val="15"/>
          <w:sz w:val="120"/>
          <w:szCs w:val="120"/>
        </w:rPr>
        <w:drawing>
          <wp:inline distT="0" distB="0" distL="0" distR="0">
            <wp:extent cx="397173" cy="39718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7173" cy="39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1F5AA6"/>
          <w:spacing w:val="16"/>
          <w:sz w:val="120"/>
          <w:szCs w:val="120"/>
          <w:u w:val="single" w:color="1157A6"/>
        </w:rPr>
        <w:t xml:space="preserve">       </w:t>
      </w:r>
      <w:r>
        <w:rPr>
          <w:rFonts w:ascii="Microsoft YaHei" w:eastAsia="Microsoft YaHei" w:hAnsi="Microsoft YaHei" w:cs="Microsoft YaHei"/>
          <w:color w:val="1F5AA6"/>
          <w:spacing w:val="14"/>
          <w:sz w:val="120"/>
          <w:szCs w:val="120"/>
          <w:u w:val="single" w:color="1157A6"/>
          <w14:textFill>
            <w14:solidFill>
              <w14:srgbClr w14:val="1F5AA6">
                <w14:alpha w14:val="94901"/>
              </w14:srgbClr>
            </w14:solidFill>
          </w14:textFill>
        </w:rPr>
        <w:t>07</w:t>
      </w:r>
    </w:p>
    <w:p>
      <w:pPr>
        <w:spacing w:line="195" w:lineRule="auto"/>
        <w:ind w:left="65" w:right="91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1157A6"/>
          <w:spacing w:val="-1"/>
          <w:sz w:val="22"/>
          <w:szCs w:val="22"/>
        </w:rPr>
        <w:t>一站式自助数据服务，解决数据服务的开发、</w:t>
      </w:r>
      <w:r>
        <w:rPr>
          <w:rFonts w:ascii="Microsoft YaHei" w:eastAsia="Microsoft YaHei" w:hAnsi="Microsoft YaHei" w:cs="Microsoft YaHei"/>
          <w:color w:val="1157A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1157A6"/>
          <w:spacing w:val="-2"/>
          <w:sz w:val="22"/>
          <w:szCs w:val="22"/>
        </w:rPr>
        <w:t>共享问题</w:t>
      </w:r>
    </w:p>
    <w:p>
      <w:pPr>
        <w:spacing w:before="124" w:line="206" w:lineRule="auto"/>
        <w:ind w:left="72" w:right="953" w:firstLine="4"/>
        <w:jc w:val="both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pacing w:val="7"/>
          <w:sz w:val="18"/>
          <w:szCs w:val="18"/>
        </w:rPr>
        <w:t>一站式自助数据服务功能，</w:t>
      </w:r>
      <w:r>
        <w:rPr>
          <w:rFonts w:ascii="Microsoft YaHei" w:eastAsia="Microsoft YaHei" w:hAnsi="Microsoft YaHei" w:cs="Microsoft YaHei"/>
          <w:color w:val="666666"/>
          <w:spacing w:val="-30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7"/>
          <w:sz w:val="18"/>
          <w:szCs w:val="18"/>
        </w:rPr>
        <w:t>通过可视化配置方式生成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API</w:t>
      </w:r>
      <w:r>
        <w:rPr>
          <w:rFonts w:ascii="Microsoft YaHei" w:eastAsia="Microsoft YaHei" w:hAnsi="Microsoft YaHei" w:cs="Microsoft YaHei"/>
          <w:color w:val="666666"/>
          <w:spacing w:val="3"/>
          <w:sz w:val="18"/>
          <w:szCs w:val="18"/>
        </w:rPr>
        <w:t>，降低使用人员门槛；通过权限、熔断、限流等技</w:t>
      </w:r>
      <w:r>
        <w:rPr>
          <w:rFonts w:ascii="Microsoft YaHei" w:eastAsia="Microsoft YaHei" w:hAnsi="Microsoft YaHei" w:cs="Microsoft YaHei"/>
          <w:color w:val="666666"/>
          <w:spacing w:val="13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15"/>
          <w:sz w:val="18"/>
          <w:szCs w:val="18"/>
        </w:rPr>
        <w:t>术保障数据安全的同时，</w:t>
      </w:r>
      <w:r>
        <w:rPr>
          <w:rFonts w:ascii="Microsoft YaHei" w:eastAsia="Microsoft YaHei" w:hAnsi="Microsoft YaHei" w:cs="Microsoft YaHei"/>
          <w:color w:val="666666"/>
          <w:spacing w:val="-1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15"/>
          <w:sz w:val="18"/>
          <w:szCs w:val="18"/>
        </w:rPr>
        <w:t>能够使不同应用可以共享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API</w:t>
      </w:r>
      <w:r>
        <w:rPr>
          <w:rFonts w:ascii="Microsoft YaHei" w:eastAsia="Microsoft YaHei" w:hAnsi="Microsoft YaHei" w:cs="Microsoft YaHei"/>
          <w:color w:val="666666"/>
          <w:spacing w:val="7"/>
          <w:sz w:val="18"/>
          <w:szCs w:val="18"/>
        </w:rPr>
        <w:t>，解决了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API</w:t>
      </w:r>
      <w:r>
        <w:rPr>
          <w:rFonts w:ascii="Microsoft YaHei" w:eastAsia="Microsoft YaHei" w:hAnsi="Microsoft YaHei" w:cs="Microsoft YaHei"/>
          <w:color w:val="666666"/>
          <w:spacing w:val="7"/>
          <w:sz w:val="18"/>
          <w:szCs w:val="18"/>
        </w:rPr>
        <w:t>开发效率低、交付周期长、复用性差</w:t>
      </w:r>
      <w:r>
        <w:rPr>
          <w:rFonts w:ascii="Microsoft YaHei" w:eastAsia="Microsoft YaHei" w:hAnsi="Microsoft YaHei" w:cs="Microsoft YaHei"/>
          <w:color w:val="666666"/>
          <w:spacing w:val="9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2"/>
          <w:sz w:val="18"/>
          <w:szCs w:val="18"/>
        </w:rPr>
        <w:t>等问题。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tabs>
          <w:tab w:val="left" w:pos="20"/>
        </w:tabs>
        <w:spacing w:before="176" w:line="168" w:lineRule="auto"/>
        <w:rPr>
          <w:rFonts w:ascii="Microsoft YaHei" w:eastAsia="Microsoft YaHei" w:hAnsi="Microsoft YaHei" w:cs="Microsoft YaHei"/>
          <w:sz w:val="120"/>
          <w:szCs w:val="120"/>
        </w:rPr>
      </w:pPr>
      <w:r>
        <w:rPr>
          <w:rFonts w:ascii="Microsoft YaHei" w:eastAsia="Microsoft YaHei" w:hAnsi="Microsoft YaHei" w:cs="Microsoft YaHei"/>
          <w:color w:val="1F5AA6"/>
          <w:sz w:val="120"/>
          <w:szCs w:val="120"/>
          <w:u w:val="single" w:color="1157A6"/>
        </w:rPr>
        <w:tab/>
      </w:r>
      <w:r>
        <w:rPr>
          <w:rFonts w:ascii="Microsoft YaHei" w:eastAsia="Microsoft YaHei" w:hAnsi="Microsoft YaHei" w:cs="Microsoft YaHei"/>
          <w:color w:val="1F5AA6"/>
          <w:position w:val="17"/>
          <w:sz w:val="120"/>
          <w:szCs w:val="120"/>
        </w:rPr>
        <w:drawing>
          <wp:inline distT="0" distB="0" distL="0" distR="0">
            <wp:extent cx="393964" cy="377293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93964" cy="377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1F5AA6"/>
          <w:spacing w:val="5"/>
          <w:sz w:val="120"/>
          <w:szCs w:val="120"/>
          <w:u w:val="single" w:color="1157A6"/>
        </w:rPr>
        <w:t xml:space="preserve">       </w:t>
      </w:r>
      <w:r>
        <w:rPr>
          <w:rFonts w:ascii="Microsoft YaHei" w:eastAsia="Microsoft YaHei" w:hAnsi="Microsoft YaHei" w:cs="Microsoft YaHei"/>
          <w:color w:val="1F5AA6"/>
          <w:spacing w:val="44"/>
          <w:sz w:val="120"/>
          <w:szCs w:val="120"/>
          <w:u w:val="single" w:color="1157A6"/>
          <w14:textFill>
            <w14:solidFill>
              <w14:srgbClr w14:val="1F5AA6">
                <w14:alpha w14:val="94901"/>
              </w14:srgbClr>
            </w14:solidFill>
          </w14:textFill>
        </w:rPr>
        <w:t>06</w:t>
      </w:r>
    </w:p>
    <w:p>
      <w:pPr>
        <w:spacing w:before="81" w:line="209" w:lineRule="auto"/>
        <w:ind w:left="1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1157A6"/>
          <w:spacing w:val="2"/>
          <w:sz w:val="22"/>
          <w:szCs w:val="22"/>
        </w:rPr>
        <w:t>基于</w:t>
      </w:r>
      <w:r>
        <w:rPr>
          <w:rFonts w:ascii="Microsoft YaHei" w:eastAsia="Microsoft YaHei" w:hAnsi="Microsoft YaHei" w:cs="Microsoft YaHei"/>
          <w:color w:val="1157A6"/>
          <w:sz w:val="22"/>
          <w:szCs w:val="22"/>
        </w:rPr>
        <w:t>ROI</w:t>
      </w:r>
      <w:r>
        <w:rPr>
          <w:rFonts w:ascii="Microsoft YaHei" w:eastAsia="Microsoft YaHei" w:hAnsi="Microsoft YaHei" w:cs="Microsoft YaHei"/>
          <w:color w:val="1157A6"/>
          <w:spacing w:val="2"/>
          <w:sz w:val="22"/>
          <w:szCs w:val="22"/>
        </w:rPr>
        <w:t>模型的数据价值分析，沉淀企业资产</w:t>
      </w:r>
    </w:p>
    <w:p>
      <w:pPr>
        <w:spacing w:before="167" w:line="215" w:lineRule="auto"/>
        <w:ind w:left="23" w:right="329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通过对存储和计算资源的深入盘点，帮助企业了解当前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2"/>
          <w:sz w:val="18"/>
          <w:szCs w:val="18"/>
        </w:rPr>
        <w:t>资产的利用情况以及资源成本；通过数据资产的3</w:t>
      </w:r>
      <w:r>
        <w:rPr>
          <w:rFonts w:ascii="Microsoft YaHei" w:eastAsia="Microsoft YaHei" w:hAnsi="Microsoft YaHei" w:cs="Microsoft YaHei"/>
          <w:color w:val="666666"/>
          <w:spacing w:val="1"/>
          <w:sz w:val="18"/>
          <w:szCs w:val="18"/>
        </w:rPr>
        <w:t>60，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3"/>
          <w:sz w:val="18"/>
          <w:szCs w:val="18"/>
        </w:rPr>
        <w:t>从6个维度了解资产的健康程度，关注资产每日的健康</w:t>
      </w:r>
      <w:r>
        <w:rPr>
          <w:rFonts w:ascii="Microsoft YaHei" w:eastAsia="Microsoft YaHei" w:hAnsi="Microsoft YaHei" w:cs="Microsoft YaHei"/>
          <w:color w:val="666666"/>
          <w:spacing w:val="7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2"/>
          <w:sz w:val="18"/>
          <w:szCs w:val="18"/>
        </w:rPr>
        <w:t>变化。基于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ROI</w:t>
      </w:r>
      <w:r>
        <w:rPr>
          <w:rFonts w:ascii="Microsoft YaHei" w:eastAsia="Microsoft YaHei" w:hAnsi="Microsoft YaHei" w:cs="Microsoft YaHei"/>
          <w:color w:val="666666"/>
          <w:spacing w:val="2"/>
          <w:sz w:val="18"/>
          <w:szCs w:val="18"/>
        </w:rPr>
        <w:t>的数据资产实践，能够帮助企业发现有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1"/>
          <w:sz w:val="18"/>
          <w:szCs w:val="18"/>
        </w:rPr>
        <w:t>价值的数据，将数据真正转化为企业的资产。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tabs>
          <w:tab w:val="left" w:pos="8"/>
        </w:tabs>
        <w:spacing w:before="516" w:line="159" w:lineRule="auto"/>
        <w:ind w:left="5"/>
        <w:rPr>
          <w:rFonts w:ascii="Microsoft YaHei" w:eastAsia="Microsoft YaHei" w:hAnsi="Microsoft YaHei" w:cs="Microsoft YaHei"/>
          <w:sz w:val="120"/>
          <w:szCs w:val="120"/>
        </w:rPr>
      </w:pPr>
      <w:r>
        <w:rPr>
          <w:rFonts w:ascii="Microsoft YaHei" w:eastAsia="Microsoft YaHei" w:hAnsi="Microsoft YaHei" w:cs="Microsoft YaHei"/>
          <w:color w:val="1F5AA6"/>
          <w:sz w:val="120"/>
          <w:szCs w:val="120"/>
          <w:u w:val="single" w:color="1157A6"/>
        </w:rPr>
        <w:tab/>
      </w:r>
      <w:r>
        <w:rPr>
          <w:rFonts w:ascii="Microsoft YaHei" w:eastAsia="Microsoft YaHei" w:hAnsi="Microsoft YaHei" w:cs="Microsoft YaHei"/>
          <w:color w:val="1F5AA6"/>
          <w:position w:val="17"/>
          <w:sz w:val="120"/>
          <w:szCs w:val="120"/>
        </w:rPr>
        <w:drawing>
          <wp:inline distT="0" distB="0" distL="0" distR="0">
            <wp:extent cx="382873" cy="36993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82873" cy="36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1F5AA6"/>
          <w:spacing w:val="12"/>
          <w:sz w:val="120"/>
          <w:szCs w:val="120"/>
          <w:u w:val="single" w:color="1157A6"/>
        </w:rPr>
        <w:t xml:space="preserve">       </w:t>
      </w:r>
      <w:r>
        <w:rPr>
          <w:rFonts w:ascii="Microsoft YaHei" w:eastAsia="Microsoft YaHei" w:hAnsi="Microsoft YaHei" w:cs="Microsoft YaHei"/>
          <w:color w:val="1F5AA6"/>
          <w:spacing w:val="44"/>
          <w:sz w:val="120"/>
          <w:szCs w:val="120"/>
          <w:u w:val="single" w:color="1157A6"/>
          <w14:textFill>
            <w14:solidFill>
              <w14:srgbClr w14:val="1F5AA6">
                <w14:alpha w14:val="94901"/>
              </w14:srgbClr>
            </w14:solidFill>
          </w14:textFill>
        </w:rPr>
        <w:t>08</w:t>
      </w:r>
    </w:p>
    <w:p>
      <w:pPr>
        <w:spacing w:before="2" w:line="195" w:lineRule="auto"/>
        <w:ind w:left="13" w:right="469" w:hanging="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1157A6"/>
          <w:spacing w:val="1"/>
          <w:sz w:val="22"/>
          <w:szCs w:val="22"/>
        </w:rPr>
        <w:t>与有数</w:t>
      </w:r>
      <w:r>
        <w:rPr>
          <w:rFonts w:ascii="Microsoft YaHei" w:eastAsia="Microsoft YaHei" w:hAnsi="Microsoft YaHei" w:cs="Microsoft YaHei"/>
          <w:color w:val="1157A6"/>
          <w:sz w:val="22"/>
          <w:szCs w:val="22"/>
        </w:rPr>
        <w:t>BI</w:t>
      </w:r>
      <w:r>
        <w:rPr>
          <w:rFonts w:ascii="Microsoft YaHei" w:eastAsia="Microsoft YaHei" w:hAnsi="Microsoft YaHei" w:cs="Microsoft YaHei"/>
          <w:color w:val="1157A6"/>
          <w:spacing w:val="1"/>
          <w:sz w:val="22"/>
          <w:szCs w:val="22"/>
        </w:rPr>
        <w:t>全链路协同，数据中台业务价值最</w:t>
      </w:r>
      <w:r>
        <w:rPr>
          <w:rFonts w:ascii="Microsoft YaHei" w:eastAsia="Microsoft YaHei" w:hAnsi="Microsoft YaHei" w:cs="Microsoft YaHei"/>
          <w:color w:val="1157A6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1157A6"/>
          <w:spacing w:val="-2"/>
          <w:sz w:val="22"/>
          <w:szCs w:val="22"/>
        </w:rPr>
        <w:t>大化变现</w:t>
      </w:r>
    </w:p>
    <w:p>
      <w:pPr>
        <w:spacing w:before="122" w:line="206" w:lineRule="auto"/>
        <w:ind w:left="22" w:right="330"/>
        <w:jc w:val="both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>指标/模型“端到端”统一，开箱即用，消除数据二义</w:t>
      </w:r>
      <w:r>
        <w:rPr>
          <w:rFonts w:ascii="Microsoft YaHei" w:eastAsia="Microsoft YaHei" w:hAnsi="Microsoft YaHei" w:cs="Microsoft YaHei"/>
          <w:color w:val="666666"/>
          <w:spacing w:val="1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性，提高看数用数、数据辅助决策的效率和质量；通过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数据中台实现BI产品的数据智能缓存，高峰期秒级看报</w:t>
      </w:r>
      <w:r>
        <w:rPr>
          <w:rFonts w:ascii="Microsoft YaHei" w:eastAsia="Microsoft YaHei" w:hAnsi="Microsoft YaHei" w:cs="Microsoft YaHei"/>
          <w:color w:val="666666"/>
          <w:spacing w:val="18"/>
          <w:w w:val="10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1"/>
          <w:sz w:val="18"/>
          <w:szCs w:val="18"/>
        </w:rPr>
        <w:t>表；全链智能运维，</w:t>
      </w:r>
      <w:r>
        <w:rPr>
          <w:rFonts w:ascii="Microsoft YaHei" w:eastAsia="Microsoft YaHei" w:hAnsi="Microsoft YaHei" w:cs="Microsoft YaHei"/>
          <w:color w:val="666666"/>
          <w:spacing w:val="-2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1"/>
          <w:sz w:val="18"/>
          <w:szCs w:val="18"/>
        </w:rPr>
        <w:t>自动检测下游报表影响范围，帮助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2"/>
          <w:sz w:val="18"/>
          <w:szCs w:val="18"/>
        </w:rPr>
        <w:t>数据审批提质增效。</w:t>
      </w:r>
    </w:p>
    <w:p>
      <w:pPr>
        <w:spacing w:line="206" w:lineRule="auto"/>
        <w:rPr>
          <w:rFonts w:ascii="Microsoft YaHei" w:eastAsia="Microsoft YaHei" w:hAnsi="Microsoft YaHei" w:cs="Microsoft YaHei"/>
          <w:sz w:val="18"/>
          <w:szCs w:val="18"/>
        </w:rPr>
        <w:sectPr>
          <w:headerReference w:type="default" r:id="rId38"/>
          <w:footerReference w:type="default" r:id="rId39"/>
          <w:type w:val="continuous"/>
          <w:pgSz w:w="11907" w:h="16160"/>
          <w:pgMar w:top="1018" w:right="945" w:bottom="783" w:left="824" w:header="670" w:footer="524" w:gutter="0"/>
          <w:pgNumType w:start="11"/>
          <w:cols w:num="2" w:space="708" w:equalWidth="0">
            <w:col w:w="5357" w:space="100"/>
            <w:col w:w="4680" w:space="0"/>
          </w:cols>
        </w:sectPr>
      </w:pPr>
    </w:p>
    <w:p>
      <w:pPr>
        <w:pStyle w:val="BodyText"/>
        <w:spacing w:line="263" w:lineRule="auto"/>
      </w:pPr>
      <w:r>
        <w:pict>
          <v:rect id="_x0000_s1058" style="width:26.35pt;height:3.5pt;margin-top:97.3pt;margin-left:269.84pt;mso-position-horizontal-relative:page;mso-position-vertical-relative:page;position:absolute;z-index:251700224" o:allowincell="f" filled="t" fillcolor="#4179b8" stroked="f"/>
        </w:pict>
      </w:r>
      <w:r>
        <w:pict>
          <v:shape id="_x0000_s1059" type="#_x0000_t202" style="width:17.25pt;height:24.45pt;margin-top:409.42pt;margin-left:195.47pt;mso-position-horizontal-relative:page;mso-position-vertical-relative:page;position:absolute;z-index:251701248" o:allowincell="f" filled="f" stroked="f">
            <o:lock v:ext="edit" aspectratio="f"/>
            <v:textbox inset="0,0,0,0">
              <w:txbxContent>
                <w:p>
                  <w:pPr>
                    <w:spacing w:before="20" w:line="261" w:lineRule="exact"/>
                    <w:ind w:left="20"/>
                    <w:rPr>
                      <w:rFonts w:ascii="Microsoft YaHei" w:eastAsia="Microsoft YaHei" w:hAnsi="Microsoft YaHei" w:cs="Microsoft YaHei"/>
                      <w:sz w:val="27"/>
                      <w:szCs w:val="2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1F5AA6"/>
                      <w:spacing w:val="34"/>
                      <w:position w:val="-2"/>
                      <w:sz w:val="27"/>
                      <w:szCs w:val="27"/>
                    </w:rPr>
                    <w:t>人</w:t>
                  </w:r>
                </w:p>
                <w:p>
                  <w:pPr>
                    <w:spacing w:before="60" w:line="127" w:lineRule="exact"/>
                    <w:ind w:left="108"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81141" cy="80188"/>
                        <wp:effectExtent l="0" t="0" r="0" b="0"/>
                        <wp:docPr id="50" name="IM 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xmlns:r="http://schemas.openxmlformats.org/officeDocument/2006/relationships"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141" cy="801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60" style="width:26.65pt;height:26.65pt;margin-top:393.2pt;margin-left:152.16pt;mso-position-horizontal-relative:page;mso-position-vertical-relative:page;position:absolute;z-index:251699200" coordorigin="0,0" coordsize="532,532" o:allowincell="f" path="m529,2c238,2,2,238,2,529e" filled="f" strokecolor="#1f5aa6" strokeweight="0.3pt">
            <v:stroke dashstyle="dash" endcap="round"/>
          </v:shape>
        </w:pict>
      </w:r>
      <w:r>
        <w:drawing>
          <wp:anchor distT="0" distB="0" distL="0" distR="0" simplePos="0" relativeHeight="251698176" behindDoc="1" locked="0" layoutInCell="0" allowOverlap="1">
            <wp:simplePos x="0" y="0"/>
            <wp:positionH relativeFrom="page">
              <wp:posOffset>356</wp:posOffset>
            </wp:positionH>
            <wp:positionV relativeFrom="page">
              <wp:posOffset>10254986</wp:posOffset>
            </wp:positionV>
            <wp:extent cx="6350" cy="635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240" w:line="179" w:lineRule="auto"/>
        <w:ind w:left="5403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13"/>
          <w:sz w:val="56"/>
          <w:szCs w:val="56"/>
          <w14:textFill>
            <w14:solidFill>
              <w14:srgbClr w14:val="000000">
                <w14:alpha w14:val="19999"/>
              </w14:srgbClr>
            </w14:solidFill>
          </w14:textFill>
        </w:rPr>
        <w:t>数据开发</w:t>
      </w:r>
    </w:p>
    <w:p>
      <w:pPr>
        <w:spacing w:before="157" w:line="215" w:lineRule="auto"/>
        <w:ind w:left="5429" w:right="239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pacing w:val="11"/>
          <w:sz w:val="18"/>
          <w:szCs w:val="18"/>
        </w:rPr>
        <w:t>基于数据生产力方法论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DataOps</w:t>
      </w:r>
      <w:r>
        <w:rPr>
          <w:rFonts w:ascii="Microsoft YaHei" w:eastAsia="Microsoft YaHei" w:hAnsi="Microsoft YaHei" w:cs="Microsoft YaHei"/>
          <w:color w:val="666666"/>
          <w:spacing w:val="11"/>
          <w:sz w:val="18"/>
          <w:szCs w:val="18"/>
        </w:rPr>
        <w:t>，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>EasyData</w:t>
      </w:r>
      <w:r>
        <w:rPr>
          <w:rFonts w:ascii="Microsoft YaHei" w:eastAsia="Microsoft YaHei" w:hAnsi="Microsoft YaHei" w:cs="Microsoft YaHei"/>
          <w:color w:val="666666"/>
          <w:spacing w:val="11"/>
          <w:sz w:val="18"/>
          <w:szCs w:val="18"/>
        </w:rPr>
        <w:t>强调可持续集成、可</w:t>
      </w:r>
      <w:r>
        <w:rPr>
          <w:rFonts w:ascii="Microsoft YaHei" w:eastAsia="Microsoft YaHei" w:hAnsi="Microsoft YaHei" w:cs="Microsoft YaHei"/>
          <w:color w:val="666666"/>
          <w:spacing w:val="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4"/>
          <w:sz w:val="18"/>
          <w:szCs w:val="18"/>
        </w:rPr>
        <w:t>持续交付、可持续部署，融合了数据集成、数据开发、数据测试、</w:t>
      </w:r>
      <w:r>
        <w:rPr>
          <w:rFonts w:ascii="Microsoft YaHei" w:eastAsia="Microsoft YaHei" w:hAnsi="Microsoft YaHei" w:cs="Microsoft YaHei"/>
          <w:color w:val="666666"/>
          <w:spacing w:val="3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3"/>
          <w:sz w:val="18"/>
          <w:szCs w:val="18"/>
        </w:rPr>
        <w:t>任务运维一整套数据研发体系，</w:t>
      </w:r>
      <w:r>
        <w:rPr>
          <w:rFonts w:ascii="Microsoft YaHei" w:eastAsia="Microsoft YaHei" w:hAnsi="Microsoft YaHei" w:cs="Microsoft YaHei"/>
          <w:color w:val="666666"/>
          <w:spacing w:val="-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3"/>
          <w:sz w:val="18"/>
          <w:szCs w:val="18"/>
        </w:rPr>
        <w:t>旨在帮助数据开发人员能够在保证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1"/>
          <w:sz w:val="18"/>
          <w:szCs w:val="18"/>
        </w:rPr>
        <w:t>开发质量的同时更高效的完成数据开发工作。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1059" w:lineRule="exact"/>
        <w:ind w:firstLine="3041"/>
      </w:pPr>
      <w:r>
        <w:rPr>
          <w:position w:val="-21"/>
        </w:rPr>
        <w:pict>
          <v:group id="_x0000_i1061" style="width:374.35pt;height:52.95pt;mso-position-horizontal-relative:char;mso-position-vertical-relative:line" coordorigin="0,0" coordsize="7487,1059" filled="f" stroked="f">
            <v:rect id="_x0000_s1062" style="width:7487;height:1059;position:absolute" filled="t" fillcolor="white" stroked="f">
              <v:fill opacity="61424f"/>
            </v:rect>
            <v:shape id="_x0000_s1063" type="#_x0000_t202" style="width:7527;height:1099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5"/>
                      <w:tblW w:w="7486" w:type="dxa"/>
                      <w:tblInd w:w="20" w:type="dxa"/>
                      <w:tblBorders>
                        <w:top w:val="single" w:sz="2" w:space="0" w:color="1F5AA6"/>
                        <w:left w:val="single" w:sz="2" w:space="0" w:color="1F5AA6"/>
                        <w:bottom w:val="single" w:sz="2" w:space="0" w:color="1F5AA6"/>
                        <w:right w:val="single" w:sz="2" w:space="0" w:color="1F5AA6"/>
                        <w:insideH w:val="single" w:sz="2" w:space="0" w:color="1F5AA6"/>
                        <w:insideV w:val="single" w:sz="2" w:space="0" w:color="1F5AA6"/>
                      </w:tblBorders>
                      <w:tblLayout w:type="fixed"/>
                    </w:tblPr>
                    <w:tblGrid>
                      <w:gridCol w:w="2079"/>
                      <w:gridCol w:w="5407"/>
                    </w:tblGrid>
                    <w:tr>
                      <w:tblPrEx>
                        <w:tblW w:w="7486" w:type="dxa"/>
                        <w:tblInd w:w="20" w:type="dxa"/>
                        <w:tblBorders>
                          <w:top w:val="single" w:sz="2" w:space="0" w:color="1F5AA6"/>
                          <w:left w:val="single" w:sz="2" w:space="0" w:color="1F5AA6"/>
                          <w:bottom w:val="single" w:sz="2" w:space="0" w:color="1F5AA6"/>
                          <w:right w:val="single" w:sz="2" w:space="0" w:color="1F5AA6"/>
                          <w:insideH w:val="single" w:sz="2" w:space="0" w:color="1F5AA6"/>
                          <w:insideV w:val="single" w:sz="2" w:space="0" w:color="1F5AA6"/>
                        </w:tblBorders>
                        <w:tblLayout w:type="fixed"/>
                      </w:tblPrEx>
                      <w:trPr>
                        <w:trHeight w:val="1048"/>
                      </w:trPr>
                      <w:tc>
                        <w:tcPr>
                          <w:tcW w:w="2079" w:type="dxa"/>
                          <w:tcBorders>
                            <w:left w:val="nil"/>
                            <w:right w:val="single" w:sz="4" w:space="0" w:color="1F5AA6"/>
                          </w:tcBorders>
                          <w:vAlign w:val="top"/>
                        </w:tcPr>
                        <w:p>
                          <w:pPr>
                            <w:spacing w:line="33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332" w:lineRule="exact"/>
                            <w:ind w:left="784"/>
                          </w:pPr>
                          <w:r>
                            <w:rPr>
                              <w:position w:val="-7"/>
                            </w:rPr>
                            <w:drawing>
                              <wp:inline distT="0" distB="0" distL="0" distR="0">
                                <wp:extent cx="323051" cy="210515"/>
                                <wp:effectExtent l="0" t="0" r="0" b="0"/>
                                <wp:docPr id="54" name="IM 54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4" name="IM 54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4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23051" cy="2105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line="116" w:lineRule="exact"/>
                            <w:ind w:left="974"/>
                          </w:pPr>
                          <w:r>
                            <w:rPr>
                              <w:position w:val="-2"/>
                            </w:rPr>
                            <w:drawing>
                              <wp:inline distT="0" distB="0" distL="0" distR="0">
                                <wp:extent cx="81141" cy="74181"/>
                                <wp:effectExtent l="0" t="0" r="0" b="0"/>
                                <wp:docPr id="56" name="IM 56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6" name="IM 56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4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1141" cy="7418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5407" w:type="dxa"/>
                          <w:tcBorders>
                            <w:left w:val="single" w:sz="4" w:space="0" w:color="1F5AA6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line="30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94" w:line="202" w:lineRule="auto"/>
                            <w:ind w:left="832"/>
                            <w:rPr>
                              <w:rFonts w:ascii="Microsoft YaHei" w:eastAsia="Microsoft YaHei" w:hAnsi="Microsoft YaHei" w:cs="Microsoft Ya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666666"/>
                              <w:spacing w:val="-2"/>
                              <w:sz w:val="22"/>
                              <w:szCs w:val="22"/>
                            </w:rPr>
                            <w:t>数据传输（离线/实时）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4" type="#_x0000_t75" style="width:128;height:126;left:974;position:absolute;top:237" filled="f" stroked="f">
              <v:imagedata r:id="rId44" o:title=""/>
            </v:shape>
            <w10:wrap type="none"/>
          </v:group>
        </w:pict>
      </w: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line="1059" w:lineRule="exact"/>
        <w:ind w:firstLine="3041"/>
      </w:pPr>
      <w:r>
        <w:rPr>
          <w:position w:val="-21"/>
        </w:rPr>
        <w:pict>
          <v:group id="_x0000_i1065" style="width:374.35pt;height:52.95pt;mso-position-horizontal-relative:char;mso-position-vertical-relative:line" coordorigin="0,0" coordsize="7487,1059" filled="f" stroked="f">
            <v:rect id="_x0000_s1066" style="width:7487;height:1059;position:absolute" filled="t" fillcolor="white" stroked="f"/>
            <v:shape id="_x0000_s1067" style="width:532;height:1059;left:6954;position:absolute" coordorigin="0,0" coordsize="532,1059" path="m529,529c529,238,293,2,2,2m2,1055c293,1055,529,820,529,529e" filled="f" strokecolor="#1f5aa6" strokeweight="0.3pt">
              <v:stroke dashstyle="dash" endcap="round"/>
            </v:shape>
            <v:shape id="_x0000_s1068" type="#_x0000_t202" style="width:911;height:295;left:2899;position:absolute;top:381" filled="f" stroked="f">
              <o:lock v:ext="edit" aspectratio="f"/>
              <v:textbox inset="0,0,0,0">
                <w:txbxContent>
                  <w:p>
                    <w:pPr>
                      <w:spacing w:before="19" w:line="207" w:lineRule="auto"/>
                      <w:ind w:left="20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666666"/>
                        <w:spacing w:val="-2"/>
                        <w:sz w:val="22"/>
                        <w:szCs w:val="22"/>
                      </w:rPr>
                      <w:t>离线开发</w:t>
                    </w:r>
                  </w:p>
                </w:txbxContent>
              </v:textbox>
            </v:shape>
            <v:shape id="_x0000_s1069" style="width:6434;height:6;left:526;position:absolute" coordorigin="0,0" coordsize="6434,6" path="m6430,2l2,2e" filled="f" strokecolor="#1f5aa6" strokeweight="0.3pt">
              <v:stroke dashstyle="dash" endcap="round"/>
            </v:shape>
            <v:shape id="_x0000_s1070" style="width:6434;height:6;left:526;position:absolute;top:1052" coordorigin="0,0" coordsize="6434,6" path="m2,2l6430,2e" filled="f" strokecolor="#1f5aa6" strokeweight="0.3pt">
              <v:stroke dashstyle="dash" endcap="round"/>
            </v:shape>
            <v:rect id="_x0000_s1071" style="width:12;height:651;left:2073;position:absolute;top:203" filled="t" fillcolor="#1f5aa6" stroked="f"/>
            <w10:wrap type="none"/>
          </v:group>
        </w:pic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1059" w:lineRule="exact"/>
        <w:ind w:firstLine="3041"/>
      </w:pPr>
      <w:r>
        <w:rPr>
          <w:position w:val="-21"/>
        </w:rPr>
        <w:pict>
          <v:group id="_x0000_i1072" style="width:374.35pt;height:52.95pt;mso-position-horizontal-relative:char;mso-position-vertical-relative:line" coordorigin="0,0" coordsize="7487,1059" filled="f" stroked="f">
            <v:rect id="_x0000_s1073" style="width:7487;height:1059;position:absolute" filled="t" fillcolor="white" stroked="f">
              <v:fill opacity="62452f"/>
            </v:rect>
            <v:shape id="_x0000_s1074" type="#_x0000_t202" style="width:7527;height:1099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5"/>
                      <w:tblW w:w="7486" w:type="dxa"/>
                      <w:tblInd w:w="20" w:type="dxa"/>
                      <w:tblBorders>
                        <w:top w:val="single" w:sz="2" w:space="0" w:color="1F5AA6"/>
                        <w:left w:val="single" w:sz="2" w:space="0" w:color="1F5AA6"/>
                        <w:bottom w:val="single" w:sz="2" w:space="0" w:color="1F5AA6"/>
                        <w:right w:val="single" w:sz="2" w:space="0" w:color="1F5AA6"/>
                        <w:insideH w:val="single" w:sz="2" w:space="0" w:color="1F5AA6"/>
                        <w:insideV w:val="single" w:sz="2" w:space="0" w:color="1F5AA6"/>
                      </w:tblBorders>
                      <w:tblLayout w:type="fixed"/>
                    </w:tblPr>
                    <w:tblGrid>
                      <w:gridCol w:w="2079"/>
                      <w:gridCol w:w="5407"/>
                    </w:tblGrid>
                    <w:tr>
                      <w:tblPrEx>
                        <w:tblW w:w="7486" w:type="dxa"/>
                        <w:tblInd w:w="20" w:type="dxa"/>
                        <w:tblBorders>
                          <w:top w:val="single" w:sz="2" w:space="0" w:color="1F5AA6"/>
                          <w:left w:val="single" w:sz="2" w:space="0" w:color="1F5AA6"/>
                          <w:bottom w:val="single" w:sz="2" w:space="0" w:color="1F5AA6"/>
                          <w:right w:val="single" w:sz="2" w:space="0" w:color="1F5AA6"/>
                          <w:insideH w:val="single" w:sz="2" w:space="0" w:color="1F5AA6"/>
                          <w:insideV w:val="single" w:sz="2" w:space="0" w:color="1F5AA6"/>
                        </w:tblBorders>
                        <w:tblLayout w:type="fixed"/>
                      </w:tblPrEx>
                      <w:trPr>
                        <w:trHeight w:val="1048"/>
                      </w:trPr>
                      <w:tc>
                        <w:tcPr>
                          <w:tcW w:w="2079" w:type="dxa"/>
                          <w:tcBorders>
                            <w:left w:val="nil"/>
                            <w:right w:val="single" w:sz="4" w:space="0" w:color="1F5AA6"/>
                          </w:tcBorders>
                          <w:vAlign w:val="top"/>
                        </w:tcPr>
                        <w:p>
                          <w:pPr>
                            <w:spacing w:line="33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332" w:lineRule="exact"/>
                            <w:ind w:left="784"/>
                          </w:pPr>
                          <w:r>
                            <w:rPr>
                              <w:position w:val="-7"/>
                            </w:rPr>
                            <w:drawing>
                              <wp:inline distT="0" distB="0" distL="0" distR="0">
                                <wp:extent cx="323051" cy="210515"/>
                                <wp:effectExtent l="0" t="0" r="0" b="0"/>
                                <wp:docPr id="58" name="IM 5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8" name="IM 5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45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23051" cy="2105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line="116" w:lineRule="exact"/>
                            <w:ind w:left="974"/>
                          </w:pPr>
                          <w:r>
                            <w:rPr>
                              <w:position w:val="-2"/>
                            </w:rPr>
                            <w:drawing>
                              <wp:inline distT="0" distB="0" distL="0" distR="0">
                                <wp:extent cx="81141" cy="74181"/>
                                <wp:effectExtent l="0" t="0" r="0" b="0"/>
                                <wp:docPr id="60" name="IM 6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0" name="IM 6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4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1141" cy="7418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5407" w:type="dxa"/>
                          <w:tcBorders>
                            <w:left w:val="single" w:sz="4" w:space="0" w:color="1F5AA6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line="30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94" w:line="206" w:lineRule="auto"/>
                            <w:ind w:left="835"/>
                            <w:rPr>
                              <w:rFonts w:ascii="Microsoft YaHei" w:eastAsia="Microsoft YaHei" w:hAnsi="Microsoft YaHei" w:cs="Microsoft Ya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666666"/>
                              <w:spacing w:val="-2"/>
                              <w:sz w:val="22"/>
                              <w:szCs w:val="22"/>
                            </w:rPr>
                            <w:t>实时开发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75" type="#_x0000_t75" style="width:128;height:126;left:974;position:absolute;top:237" filled="f" stroked="f">
              <v:imagedata r:id="rId47" o:title=""/>
            </v:shape>
            <w10:wrap type="none"/>
          </v:group>
        </w:pict>
      </w:r>
    </w:p>
    <w:p>
      <w:pPr>
        <w:spacing w:before="25"/>
      </w:pPr>
    </w:p>
    <w:p>
      <w:pPr>
        <w:spacing w:before="25"/>
      </w:pPr>
    </w:p>
    <w:p>
      <w:pPr>
        <w:spacing w:before="24"/>
        <w:sectPr>
          <w:headerReference w:type="default" r:id="rId48"/>
          <w:footerReference w:type="default" r:id="rId49"/>
          <w:pgSz w:w="11909" w:h="16160"/>
          <w:pgMar w:top="400" w:right="881" w:bottom="400" w:left="1" w:header="0" w:footer="0" w:gutter="0"/>
          <w:pgNumType w:start="12"/>
          <w:cols w:space="708"/>
        </w:sectPr>
      </w:pPr>
    </w:p>
    <w:tbl>
      <w:tblPr>
        <w:tblStyle w:val="TableNormal6"/>
        <w:tblW w:w="7486" w:type="dxa"/>
        <w:tblInd w:w="3041" w:type="dxa"/>
        <w:tblBorders>
          <w:top w:val="single" w:sz="2" w:space="0" w:color="1F5AA6"/>
          <w:left w:val="single" w:sz="2" w:space="0" w:color="1F5AA6"/>
          <w:bottom w:val="single" w:sz="2" w:space="0" w:color="1F5AA6"/>
          <w:right w:val="single" w:sz="2" w:space="0" w:color="1F5AA6"/>
          <w:insideH w:val="single" w:sz="2" w:space="0" w:color="1F5AA6"/>
          <w:insideV w:val="single" w:sz="2" w:space="0" w:color="1F5AA6"/>
        </w:tblBorders>
        <w:shd w:val="clear" w:color="auto" w:fill="FFFFFF"/>
        <w:tblLayout w:type="fixed"/>
      </w:tblPr>
      <w:tblGrid>
        <w:gridCol w:w="2079"/>
        <w:gridCol w:w="5407"/>
      </w:tblGrid>
      <w:tr>
        <w:tblPrEx>
          <w:tblW w:w="7486" w:type="dxa"/>
          <w:tblInd w:w="3041" w:type="dxa"/>
          <w:tblBorders>
            <w:top w:val="single" w:sz="2" w:space="0" w:color="1F5AA6"/>
            <w:left w:val="single" w:sz="2" w:space="0" w:color="1F5AA6"/>
            <w:bottom w:val="single" w:sz="2" w:space="0" w:color="1F5AA6"/>
            <w:right w:val="single" w:sz="2" w:space="0" w:color="1F5AA6"/>
            <w:insideH w:val="single" w:sz="2" w:space="0" w:color="1F5AA6"/>
            <w:insideV w:val="single" w:sz="2" w:space="0" w:color="1F5AA6"/>
          </w:tblBorders>
          <w:shd w:val="clear" w:color="auto" w:fill="FFFFFF"/>
          <w:tblLayout w:type="fixed"/>
        </w:tblPrEx>
        <w:trPr>
          <w:trHeight w:val="1048"/>
        </w:trPr>
        <w:tc>
          <w:tcPr>
            <w:tcW w:w="2079" w:type="dxa"/>
            <w:tcBorders>
              <w:left w:val="nil"/>
              <w:right w:val="single" w:sz="4" w:space="0" w:color="1F5AA6"/>
            </w:tcBorders>
            <w:shd w:val="clear" w:color="auto" w:fill="FFFFFF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116" w:lineRule="exact"/>
              <w:ind w:firstLine="974"/>
            </w:pPr>
            <w:r>
              <w:rPr>
                <w:position w:val="-2"/>
              </w:rPr>
              <w:drawing>
                <wp:inline distT="0" distB="0" distL="0" distR="0">
                  <wp:extent cx="81141" cy="74181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41" cy="74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2" w:lineRule="exact"/>
              <w:ind w:left="784"/>
            </w:pPr>
            <w:r>
              <w:drawing>
                <wp:anchor distT="0" distB="0" distL="0" distR="0" simplePos="0" relativeHeight="251702272" behindDoc="1" locked="0" layoutInCell="1" allowOverlap="1">
                  <wp:simplePos x="0" y="0"/>
                  <wp:positionH relativeFrom="column">
                    <wp:posOffset>-1931494</wp:posOffset>
                  </wp:positionH>
                  <wp:positionV relativeFrom="paragraph">
                    <wp:posOffset>-7585656</wp:posOffset>
                  </wp:positionV>
                  <wp:extent cx="2977435" cy="10260000"/>
                  <wp:effectExtent l="0" t="0" r="0" b="0"/>
                  <wp:wrapNone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7435" cy="10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distT="0" distB="0" distL="0" distR="0" simplePos="0" relativeHeight="251704320" behindDoc="1" locked="0" layoutInCell="1" allowOverlap="1">
                      <wp:simplePos x="0" y="0"/>
                      <wp:positionH relativeFrom="column">
                        <wp:posOffset>-1926744</wp:posOffset>
                      </wp:positionH>
                      <wp:positionV relativeFrom="paragraph">
                        <wp:posOffset>-7585656</wp:posOffset>
                      </wp:positionV>
                      <wp:extent cx="2973070" cy="10253980"/>
                      <wp:effectExtent l="0" t="0" r="0" b="0"/>
                      <wp:wrapNone/>
                      <wp:docPr id="66" name="Rect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1926744" y="-7585656"/>
                                <a:ext cx="2973070" cy="102539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157A6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66" o:spid="_x0000_s1076" style="width:234.1pt;height:807.4pt;margin-top:-597.3pt;margin-left:-151.71pt;mso-wrap-distance-bottom:0;mso-wrap-distance-left:0;mso-wrap-distance-right:0;mso-wrap-distance-top:0;position:absolute;v-text-anchor:top;z-index:-251613184" fillcolor="#1157a6" stroked="f"/>
                  </w:pict>
                </mc:Fallback>
              </mc:AlternateContent>
            </w:r>
            <w:r>
              <w:rPr>
                <w:position w:val="-6"/>
              </w:rPr>
              <w:drawing>
                <wp:inline distT="0" distB="0" distL="0" distR="0">
                  <wp:extent cx="323051" cy="204508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051" cy="204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62" w:lineRule="auto"/>
              <w:ind w:left="97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648CC2"/>
                <w:spacing w:val="23"/>
                <w:w w:val="125"/>
                <w:sz w:val="15"/>
                <w:szCs w:val="15"/>
              </w:rPr>
              <w:t>0</w:t>
            </w:r>
          </w:p>
        </w:tc>
        <w:tc>
          <w:tcPr>
            <w:tcW w:w="5407" w:type="dxa"/>
            <w:tcBorders>
              <w:left w:val="single" w:sz="4" w:space="0" w:color="1F5AA6"/>
              <w:right w:val="nil"/>
            </w:tcBorders>
            <w:shd w:val="clear" w:color="auto" w:fill="FFFFFF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06" w:lineRule="auto"/>
              <w:ind w:left="831"/>
              <w:rPr>
                <w:sz w:val="22"/>
                <w:szCs w:val="22"/>
              </w:rPr>
            </w:pPr>
            <w:r>
              <w:rPr>
                <w:color w:val="666666"/>
                <w:spacing w:val="-1"/>
                <w:sz w:val="22"/>
                <w:szCs w:val="22"/>
              </w:rPr>
              <w:t>任务运维中心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82" w:line="193" w:lineRule="auto"/>
        <w:jc w:val="right"/>
        <w:rPr>
          <w:sz w:val="28"/>
          <w:szCs w:val="28"/>
        </w:rPr>
      </w:pPr>
      <w:r>
        <w:rPr>
          <w:color w:val="333333"/>
          <w:spacing w:val="-14"/>
          <w:w w:val="96"/>
          <w:sz w:val="28"/>
          <w:szCs w:val="28"/>
        </w:rPr>
        <w:t>04</w:t>
      </w:r>
    </w:p>
    <w:p>
      <w:pPr>
        <w:spacing w:line="193" w:lineRule="auto"/>
        <w:rPr>
          <w:sz w:val="28"/>
          <w:szCs w:val="28"/>
        </w:rPr>
        <w:sectPr>
          <w:headerReference w:type="default" r:id="rId53"/>
          <w:footerReference w:type="default" r:id="rId54"/>
          <w:type w:val="nextPage"/>
          <w:pgSz w:w="11909" w:h="16160"/>
          <w:pgMar w:top="400" w:right="881" w:bottom="400" w:left="1" w:header="0" w:footer="0" w:gutter="0"/>
          <w:pgNumType w:start="13"/>
          <w:cols w:space="708"/>
          <w:titlePg w:val="0"/>
        </w:sectPr>
      </w:pPr>
    </w:p>
    <w:p>
      <w:pPr>
        <w:spacing w:before="466" w:line="179" w:lineRule="auto"/>
        <w:ind w:left="3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333333"/>
          <w:spacing w:val="-9"/>
          <w:sz w:val="56"/>
          <w:szCs w:val="56"/>
        </w:rPr>
        <w:t>数据传输</w:t>
      </w:r>
      <w:r>
        <w:rPr>
          <w:rFonts w:ascii="Microsoft YaHei" w:eastAsia="Microsoft YaHei" w:hAnsi="Microsoft YaHei" w:cs="Microsoft YaHei"/>
          <w:color w:val="333333"/>
          <w:spacing w:val="-52"/>
          <w:sz w:val="56"/>
          <w:szCs w:val="56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-9"/>
          <w:sz w:val="22"/>
          <w:szCs w:val="22"/>
        </w:rPr>
        <w:t>（离线）</w:t>
      </w:r>
    </w:p>
    <w:p>
      <w:pPr>
        <w:spacing w:before="87" w:line="212" w:lineRule="auto"/>
        <w:ind w:left="57" w:right="61" w:hanging="1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666666"/>
          <w:spacing w:val="1"/>
          <w:sz w:val="18"/>
          <w:szCs w:val="18"/>
        </w:rPr>
        <w:t>用于多种异构数据源之间的数据交换，可实现各部门业务数据在应用层面的互联互通和信息共享。数据传输采用分布式的架</w:t>
      </w:r>
      <w:r>
        <w:rPr>
          <w:rFonts w:ascii="Microsoft YaHei" w:eastAsia="Microsoft YaHei" w:hAnsi="Microsoft YaHei" w:cs="Microsoft YaHei"/>
          <w:color w:val="666666"/>
          <w:sz w:val="18"/>
          <w:szCs w:val="18"/>
        </w:rPr>
        <w:t xml:space="preserve">构， </w:t>
      </w:r>
      <w:r>
        <w:rPr>
          <w:rFonts w:ascii="Microsoft YaHei" w:eastAsia="Microsoft YaHei" w:hAnsi="Microsoft YaHei" w:cs="Microsoft YaHei"/>
          <w:color w:val="666666"/>
          <w:spacing w:val="-1"/>
          <w:sz w:val="18"/>
          <w:szCs w:val="18"/>
        </w:rPr>
        <w:t>可以从容应对大数据量的数据传输需求。</w:t>
      </w:r>
    </w:p>
    <w:p>
      <w:pPr>
        <w:pStyle w:val="BodyText"/>
        <w:tabs>
          <w:tab w:val="left" w:pos="442"/>
        </w:tabs>
        <w:spacing w:before="286" w:line="242" w:lineRule="exact"/>
        <w:ind w:left="83"/>
      </w:pPr>
      <w:r>
        <w:rPr>
          <w:u w:val="single" w:color="auto"/>
        </w:rPr>
        <w:tab/>
      </w:r>
    </w:p>
    <w:p>
      <w:pPr>
        <w:spacing w:before="263" w:line="179" w:lineRule="auto"/>
        <w:ind w:left="70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333333"/>
          <w:spacing w:val="-3"/>
          <w:sz w:val="40"/>
          <w:szCs w:val="40"/>
        </w:rPr>
        <w:t>架构图</w:t>
      </w:r>
    </w:p>
    <w:p>
      <w:pPr>
        <w:spacing w:line="221" w:lineRule="exact"/>
      </w:pPr>
    </w:p>
    <w:tbl>
      <w:tblPr>
        <w:tblStyle w:val="TableNormal7"/>
        <w:tblW w:w="10211" w:type="dxa"/>
        <w:tblInd w:w="34" w:type="dxa"/>
        <w:tblBorders>
          <w:top w:val="single" w:sz="6" w:space="0" w:color="E6E9F0"/>
          <w:left w:val="single" w:sz="6" w:space="0" w:color="E6E9F0"/>
          <w:bottom w:val="single" w:sz="6" w:space="0" w:color="E6E9F0"/>
          <w:right w:val="single" w:sz="6" w:space="0" w:color="E6E9F0"/>
        </w:tblBorders>
        <w:tblLayout w:type="fixed"/>
      </w:tblPr>
      <w:tblGrid>
        <w:gridCol w:w="10211"/>
      </w:tblGrid>
      <w:tr>
        <w:tblPrEx>
          <w:tblW w:w="10211" w:type="dxa"/>
          <w:tblInd w:w="34" w:type="dxa"/>
          <w:tblBorders>
            <w:top w:val="single" w:sz="6" w:space="0" w:color="E6E9F0"/>
            <w:left w:val="single" w:sz="6" w:space="0" w:color="E6E9F0"/>
            <w:bottom w:val="single" w:sz="6" w:space="0" w:color="E6E9F0"/>
            <w:right w:val="single" w:sz="6" w:space="0" w:color="E6E9F0"/>
          </w:tblBorders>
          <w:tblLayout w:type="fixed"/>
        </w:tblPrEx>
        <w:trPr>
          <w:trHeight w:val="4950"/>
        </w:trPr>
        <w:tc>
          <w:tcPr>
            <w:tcW w:w="10211" w:type="dxa"/>
            <w:vAlign w:val="top"/>
          </w:tcPr>
          <w:p>
            <w:pPr>
              <w:spacing w:line="104" w:lineRule="exact"/>
            </w:pPr>
          </w:p>
          <w:tbl>
            <w:tblPr>
              <w:tblStyle w:val="TableNormal7"/>
              <w:tblW w:w="9972" w:type="dxa"/>
              <w:tblInd w:w="102" w:type="dxa"/>
              <w:tblBorders>
                <w:top w:val="single" w:sz="2" w:space="0" w:color="CDD4DC"/>
                <w:left w:val="single" w:sz="2" w:space="0" w:color="CDD4DC"/>
                <w:bottom w:val="single" w:sz="2" w:space="0" w:color="CDD4DC"/>
                <w:right w:val="single" w:sz="2" w:space="0" w:color="CDD4DC"/>
                <w:insideH w:val="single" w:sz="2" w:space="0" w:color="CDD4DC"/>
                <w:insideV w:val="single" w:sz="2" w:space="0" w:color="CDD4DC"/>
              </w:tblBorders>
              <w:tblLayout w:type="fixed"/>
            </w:tblPr>
            <w:tblGrid>
              <w:gridCol w:w="3259"/>
              <w:gridCol w:w="102"/>
              <w:gridCol w:w="3257"/>
              <w:gridCol w:w="95"/>
              <w:gridCol w:w="3259"/>
            </w:tblGrid>
            <w:tr>
              <w:tblPrEx>
                <w:tblW w:w="9972" w:type="dxa"/>
                <w:tblInd w:w="102" w:type="dxa"/>
                <w:tblBorders>
                  <w:top w:val="single" w:sz="2" w:space="0" w:color="CDD4DC"/>
                  <w:left w:val="single" w:sz="2" w:space="0" w:color="CDD4DC"/>
                  <w:bottom w:val="single" w:sz="2" w:space="0" w:color="CDD4DC"/>
                  <w:right w:val="single" w:sz="2" w:space="0" w:color="CDD4DC"/>
                  <w:insideH w:val="single" w:sz="2" w:space="0" w:color="CDD4DC"/>
                  <w:insideV w:val="single" w:sz="2" w:space="0" w:color="CDD4DC"/>
                </w:tblBorders>
                <w:tblLayout w:type="fixed"/>
              </w:tblPrEx>
              <w:trPr>
                <w:trHeight w:val="2041"/>
              </w:trPr>
              <w:tc>
                <w:tcPr>
                  <w:tcW w:w="3259" w:type="dxa"/>
                  <w:vMerge w:val="restart"/>
                  <w:tcBorders>
                    <w:bottom w:val="nil"/>
                  </w:tcBorders>
                  <w:shd w:val="clear" w:color="auto" w:fill="F7F8F9"/>
                  <w:vAlign w:val="top"/>
                </w:tcPr>
                <w:p>
                  <w:pPr>
                    <w:spacing w:line="110" w:lineRule="exact"/>
                  </w:pPr>
                </w:p>
                <w:tbl>
                  <w:tblPr>
                    <w:tblStyle w:val="TableNormal7"/>
                    <w:tblW w:w="3032" w:type="dxa"/>
                    <w:tblInd w:w="116" w:type="dxa"/>
                    <w:tblBorders>
                      <w:top w:val="single" w:sz="2" w:space="0" w:color="1F5AA6"/>
                      <w:left w:val="single" w:sz="2" w:space="0" w:color="1F5AA6"/>
                      <w:bottom w:val="single" w:sz="2" w:space="0" w:color="1F5AA6"/>
                      <w:right w:val="single" w:sz="2" w:space="0" w:color="1F5AA6"/>
                    </w:tblBorders>
                    <w:shd w:val="clear" w:color="auto" w:fill="E6ECF7"/>
                    <w:tblLayout w:type="fixed"/>
                  </w:tblPr>
                  <w:tblGrid>
                    <w:gridCol w:w="3032"/>
                  </w:tblGrid>
                  <w:tr>
                    <w:tblPrEx>
                      <w:tblW w:w="3032" w:type="dxa"/>
                      <w:tblInd w:w="116" w:type="dxa"/>
                      <w:tblBorders>
                        <w:top w:val="single" w:sz="2" w:space="0" w:color="1F5AA6"/>
                        <w:left w:val="single" w:sz="2" w:space="0" w:color="1F5AA6"/>
                        <w:bottom w:val="single" w:sz="2" w:space="0" w:color="1F5AA6"/>
                        <w:right w:val="single" w:sz="2" w:space="0" w:color="1F5AA6"/>
                      </w:tblBorders>
                      <w:shd w:val="clear" w:color="auto" w:fill="E6ECF7"/>
                      <w:tblLayout w:type="fixed"/>
                    </w:tblPrEx>
                    <w:trPr>
                      <w:trHeight w:val="635"/>
                    </w:trPr>
                    <w:tc>
                      <w:tcPr>
                        <w:tcW w:w="3032" w:type="dxa"/>
                        <w:shd w:val="clear" w:color="auto" w:fill="E6ECF7"/>
                        <w:vAlign w:val="top"/>
                      </w:tcPr>
                      <w:p>
                        <w:pPr>
                          <w:pStyle w:val="TableText"/>
                          <w:spacing w:before="229" w:line="186" w:lineRule="auto"/>
                          <w:ind w:left="1146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color w:val="0A0B09"/>
                            <w:spacing w:val="14"/>
                            <w:sz w:val="17"/>
                            <w:szCs w:val="17"/>
                          </w:rPr>
                          <w:t>数据来源</w:t>
                        </w:r>
                      </w:p>
                    </w:tc>
                  </w:tr>
                </w:tbl>
                <w:p>
                  <w:pPr>
                    <w:spacing w:line="97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182" w:line="206" w:lineRule="auto"/>
                          <w:ind w:left="103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关系型数据库</w:t>
                        </w:r>
                      </w:p>
                    </w:tc>
                  </w:tr>
                </w:tbl>
                <w:p>
                  <w:pPr>
                    <w:spacing w:line="88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shd w:val="clear" w:color="auto" w:fill="FFFFFF"/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shd w:val="clear" w:color="auto" w:fill="FFFFFF"/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82" w:line="212" w:lineRule="auto"/>
                          <w:ind w:left="1232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10"/>
                            <w:sz w:val="16"/>
                            <w:szCs w:val="16"/>
                          </w:rPr>
                          <w:t>NoSQL</w:t>
                        </w:r>
                      </w:p>
                    </w:tc>
                  </w:tr>
                </w:tbl>
                <w:p>
                  <w:pPr>
                    <w:spacing w:line="100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182" w:line="206" w:lineRule="auto"/>
                          <w:ind w:left="1112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大数据存储</w:t>
                        </w:r>
                      </w:p>
                    </w:tc>
                  </w:tr>
                </w:tbl>
                <w:p>
                  <w:pPr>
                    <w:spacing w:line="101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209" w:line="180" w:lineRule="auto"/>
                          <w:ind w:left="1029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半结构化存储</w:t>
                        </w:r>
                      </w:p>
                    </w:tc>
                  </w:tr>
                </w:tbl>
                <w:p>
                  <w:pPr>
                    <w:spacing w:line="88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189" w:line="180" w:lineRule="auto"/>
                          <w:ind w:left="1193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消息队列</w:t>
                        </w:r>
                      </w:p>
                    </w:tc>
                  </w:tr>
                </w:tbl>
                <w:p>
                  <w:pPr>
                    <w:spacing w:line="94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190" w:line="179" w:lineRule="auto"/>
                          <w:ind w:left="257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13"/>
                            <w:sz w:val="16"/>
                            <w:szCs w:val="16"/>
                          </w:rPr>
                          <w:t>本地文件EXCEL/CSV/TXT/LOG</w:t>
                        </w:r>
                      </w:p>
                    </w:tc>
                  </w:tr>
                </w:tbl>
                <w:p>
                  <w:pPr>
                    <w:spacing w:line="100" w:lineRule="exact"/>
                    <w:rPr>
                      <w:rFonts w:ascii="Arial"/>
                      <w:sz w:val="8"/>
                    </w:rPr>
                  </w:pPr>
                </w:p>
              </w:tc>
              <w:tc>
                <w:tcPr>
                  <w:tcW w:w="102" w:type="dxa"/>
                  <w:tcBorders>
                    <w:top w:val="nil"/>
                    <w:bottom w:val="single" w:sz="4" w:space="0" w:color="CDD4DC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7" w:type="dxa"/>
                  <w:vMerge w:val="restart"/>
                  <w:tcBorders>
                    <w:bottom w:val="nil"/>
                  </w:tcBorders>
                  <w:shd w:val="clear" w:color="auto" w:fill="F7F8F9"/>
                  <w:vAlign w:val="top"/>
                </w:tcPr>
                <w:p>
                  <w:pPr>
                    <w:pStyle w:val="TableText"/>
                    <w:spacing w:before="112" w:line="641" w:lineRule="exact"/>
                    <w:ind w:firstLine="109"/>
                  </w:pPr>
                  <w:r>
                    <w:pict>
                      <v:rect id="_x0000_s1077" style="width:1.85pt;height:2.7pt;margin-top:100.83pt;margin-left:-159.91pt;mso-position-horizontal-relative:right-margin-area;mso-position-vertical-relative:top-margin-area;position:absolute;z-index:251710464" filled="t" fillcolor="#1f5aa6" stroked="f"/>
                    </w:pict>
                  </w:r>
                  <w:r>
                    <w:pict>
                      <v:rect id="_x0000_s1078" style="width:1.85pt;height:2.75pt;margin-top:117.62pt;margin-left:-159.91pt;mso-position-horizontal-relative:right-margin-area;mso-position-vertical-relative:top-margin-area;position:absolute;z-index:251708416" filled="t" fillcolor="#1f5aa6" stroked="f"/>
                    </w:pict>
                  </w:r>
                  <w:r>
                    <w:pict>
                      <v:rect id="_x0000_s1079" style="width:1.85pt;height:2.75pt;margin-top:133.58pt;margin-left:-159.91pt;mso-position-horizontal-relative:right-margin-area;mso-position-vertical-relative:top-margin-area;position:absolute;z-index:251709440" filled="t" fillcolor="#1f5aa6" stroked="f"/>
                    </w:pict>
                  </w:r>
                  <w:r>
                    <w:rPr>
                      <w:position w:val="-12"/>
                    </w:rPr>
                    <w:pict>
                      <v:group id="_x0000_i1080" style="width:152.05pt;height:32.1pt;mso-position-horizontal-relative:char;mso-position-vertical-relative:line" coordorigin="0,0" coordsize="3041,641" filled="f" stroked="f">
                        <v:shape id="_x0000_s1081" type="#_x0000_t202" style="width:3081;height:681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line="20" w:lineRule="exact"/>
                                </w:pPr>
                              </w:p>
                              <w:tbl>
                                <w:tblPr>
                                  <w:tblStyle w:val="TableNormal7"/>
                                  <w:tblW w:w="3035" w:type="dxa"/>
                                  <w:tblInd w:w="22" w:type="dxa"/>
                                  <w:tblBorders>
                                    <w:top w:val="single" w:sz="2" w:space="0" w:color="027731"/>
                                    <w:left w:val="single" w:sz="2" w:space="0" w:color="027731"/>
                                    <w:bottom w:val="single" w:sz="2" w:space="0" w:color="027731"/>
                                    <w:right w:val="single" w:sz="2" w:space="0" w:color="027731"/>
                                  </w:tblBorders>
                                  <w:tblLayout w:type="fixed"/>
                                </w:tblPr>
                                <w:tblGrid>
                                  <w:gridCol w:w="3035"/>
                                </w:tblGrid>
                                <w:tr>
                                  <w:tblPrEx>
                                    <w:tblW w:w="3035" w:type="dxa"/>
                                    <w:tblInd w:w="22" w:type="dxa"/>
                                    <w:tblBorders>
                                      <w:top w:val="single" w:sz="2" w:space="0" w:color="027731"/>
                                      <w:left w:val="single" w:sz="2" w:space="0" w:color="027731"/>
                                      <w:bottom w:val="single" w:sz="2" w:space="0" w:color="027731"/>
                                      <w:right w:val="single" w:sz="2" w:space="0" w:color="027731"/>
                                    </w:tblBorders>
                                    <w:tblLayout w:type="fixed"/>
                                  </w:tblPrEx>
                                  <w:trPr>
                                    <w:trHeight w:val="631"/>
                                  </w:trPr>
                                  <w:tc>
                                    <w:tcPr>
                                      <w:tcW w:w="3035" w:type="dxa"/>
                                      <w:shd w:val="clear" w:color="auto" w:fill="ECF6F1"/>
                                      <w:vAlign w:val="top"/>
                                    </w:tcPr>
                                    <w:p>
                                      <w:pPr>
                                        <w:spacing w:before="227" w:line="188" w:lineRule="auto"/>
                                        <w:ind w:left="1150"/>
                                        <w:rPr>
                                          <w:rFonts w:ascii="Microsoft YaHei" w:eastAsia="Microsoft YaHei" w:hAnsi="Microsoft YaHei" w:cs="Microsoft YaHei"/>
                                          <w:sz w:val="17"/>
                                          <w:szCs w:val="17"/>
                                        </w:rPr>
                                      </w:pPr>
                                      <w:r>
                                        <w:rPr>
                                          <w:rFonts w:ascii="Microsoft YaHei" w:eastAsia="Microsoft YaHei" w:hAnsi="Microsoft YaHei" w:cs="Microsoft YaHei"/>
                                          <w:color w:val="0A0B09"/>
                                          <w:spacing w:val="15"/>
                                          <w:sz w:val="17"/>
                                          <w:szCs w:val="17"/>
                                        </w:rPr>
                                        <w:t>渠道策略</w:t>
                                      </w:r>
                                    </w:p>
                                  </w:tc>
                                </w:tr>
                              </w:tbl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98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181" w:line="208" w:lineRule="auto"/>
                          <w:ind w:left="1359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2"/>
                            <w:sz w:val="16"/>
                            <w:szCs w:val="16"/>
                          </w:rPr>
                          <w:t>并发</w:t>
                        </w:r>
                      </w:p>
                    </w:tc>
                  </w:tr>
                </w:tbl>
                <w:p>
                  <w:pPr>
                    <w:spacing w:line="88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shd w:val="clear" w:color="auto" w:fill="FFFFFF"/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shd w:val="clear" w:color="auto" w:fill="FFFFFF"/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81" w:line="208" w:lineRule="auto"/>
                          <w:ind w:left="1193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流量控制</w:t>
                        </w:r>
                      </w:p>
                    </w:tc>
                  </w:tr>
                </w:tbl>
                <w:p>
                  <w:pPr>
                    <w:spacing w:line="100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181" w:line="208" w:lineRule="auto"/>
                          <w:ind w:left="111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脏流量控制</w:t>
                        </w:r>
                      </w:p>
                    </w:tc>
                  </w:tr>
                </w:tbl>
                <w:p>
                  <w:pPr>
                    <w:spacing w:line="102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30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201" w:line="206" w:lineRule="auto"/>
                          <w:ind w:left="1193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数据脱敏</w:t>
                        </w:r>
                      </w:p>
                    </w:tc>
                  </w:tr>
                </w:tbl>
                <w:p>
                  <w:pPr>
                    <w:spacing w:line="14" w:lineRule="auto"/>
                    <w:rPr>
                      <w:rFonts w:ascii="Arial"/>
                      <w:sz w:val="2"/>
                    </w:rPr>
                  </w:pPr>
                </w:p>
              </w:tc>
              <w:tc>
                <w:tcPr>
                  <w:tcW w:w="95" w:type="dxa"/>
                  <w:tcBorders>
                    <w:top w:val="nil"/>
                    <w:bottom w:val="single" w:sz="4" w:space="0" w:color="CDD4DC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9" w:type="dxa"/>
                  <w:vMerge w:val="restart"/>
                  <w:tcBorders>
                    <w:bottom w:val="nil"/>
                  </w:tcBorders>
                  <w:shd w:val="clear" w:color="auto" w:fill="F7F8F9"/>
                  <w:vAlign w:val="top"/>
                </w:tcPr>
                <w:p>
                  <w:pPr>
                    <w:pStyle w:val="TableText"/>
                    <w:spacing w:before="112" w:line="641" w:lineRule="exact"/>
                    <w:ind w:firstLine="117"/>
                  </w:pPr>
                  <w:r>
                    <w:pict>
                      <v:rect id="_x0000_s1082" style="width:1.85pt;height:2.7pt;margin-top:100.83pt;margin-left:-160.11pt;mso-position-horizontal-relative:right-margin-area;mso-position-vertical-relative:top-margin-area;position:absolute;z-index:251706368" filled="t" fillcolor="#1f5aa6" stroked="f"/>
                    </w:pict>
                  </w:r>
                  <w:r>
                    <w:pict>
                      <v:rect id="_x0000_s1083" style="width:1.85pt;height:2.75pt;margin-top:117.62pt;margin-left:-160.11pt;mso-position-horizontal-relative:right-margin-area;mso-position-vertical-relative:top-margin-area;position:absolute;z-index:251705344" filled="t" fillcolor="#1f5aa6" stroked="f"/>
                    </w:pict>
                  </w:r>
                  <w:r>
                    <w:pict>
                      <v:rect id="_x0000_s1084" style="width:1.85pt;height:2.75pt;margin-top:133.58pt;margin-left:-160.11pt;mso-position-horizontal-relative:right-margin-area;mso-position-vertical-relative:top-margin-area;position:absolute;z-index:251707392" filled="t" fillcolor="#1f5aa6" stroked="f"/>
                    </w:pict>
                  </w:r>
                  <w:r>
                    <w:rPr>
                      <w:position w:val="-12"/>
                    </w:rPr>
                    <w:pict>
                      <v:group id="_x0000_i1085" style="width:151.75pt;height:32.1pt;mso-position-horizontal-relative:char;mso-position-vertical-relative:line" coordorigin="0,0" coordsize="3035,641" filled="f" stroked="f">
                        <v:shape id="_x0000_s1086" type="#_x0000_t202" style="width:3075;height:681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line="20" w:lineRule="exact"/>
                                </w:pPr>
                              </w:p>
                              <w:tbl>
                                <w:tblPr>
                                  <w:tblStyle w:val="TableNormal7"/>
                                  <w:tblW w:w="3029" w:type="dxa"/>
                                  <w:tblInd w:w="22" w:type="dxa"/>
                                  <w:tblBorders>
                                    <w:top w:val="single" w:sz="2" w:space="0" w:color="110350"/>
                                    <w:left w:val="single" w:sz="2" w:space="0" w:color="110350"/>
                                    <w:bottom w:val="single" w:sz="2" w:space="0" w:color="110350"/>
                                    <w:right w:val="single" w:sz="2" w:space="0" w:color="110350"/>
                                  </w:tblBorders>
                                  <w:tblLayout w:type="fixed"/>
                                </w:tblPr>
                                <w:tblGrid>
                                  <w:gridCol w:w="3029"/>
                                </w:tblGrid>
                                <w:tr>
                                  <w:tblPrEx>
                                    <w:tblW w:w="3029" w:type="dxa"/>
                                    <w:tblInd w:w="22" w:type="dxa"/>
                                    <w:tblBorders>
                                      <w:top w:val="single" w:sz="2" w:space="0" w:color="110350"/>
                                      <w:left w:val="single" w:sz="2" w:space="0" w:color="110350"/>
                                      <w:bottom w:val="single" w:sz="2" w:space="0" w:color="110350"/>
                                      <w:right w:val="single" w:sz="2" w:space="0" w:color="110350"/>
                                    </w:tblBorders>
                                    <w:tblLayout w:type="fixed"/>
                                  </w:tblPrEx>
                                  <w:trPr>
                                    <w:trHeight w:val="631"/>
                                  </w:trPr>
                                  <w:tc>
                                    <w:tcPr>
                                      <w:tcW w:w="3029" w:type="dxa"/>
                                      <w:shd w:val="clear" w:color="auto" w:fill="EFEEF8"/>
                                      <w:vAlign w:val="top"/>
                                    </w:tcPr>
                                    <w:p>
                                      <w:pPr>
                                        <w:spacing w:before="227" w:line="186" w:lineRule="auto"/>
                                        <w:ind w:left="1144"/>
                                        <w:rPr>
                                          <w:rFonts w:ascii="Microsoft YaHei" w:eastAsia="Microsoft YaHei" w:hAnsi="Microsoft YaHei" w:cs="Microsoft YaHei"/>
                                          <w:sz w:val="17"/>
                                          <w:szCs w:val="17"/>
                                        </w:rPr>
                                      </w:pPr>
                                      <w:r>
                                        <w:rPr>
                                          <w:rFonts w:ascii="Microsoft YaHei" w:eastAsia="Microsoft YaHei" w:hAnsi="Microsoft YaHei" w:cs="Microsoft YaHei"/>
                                          <w:color w:val="0A0B09"/>
                                          <w:spacing w:val="14"/>
                                          <w:sz w:val="17"/>
                                          <w:szCs w:val="17"/>
                                        </w:rPr>
                                        <w:t>数据去向</w:t>
                                      </w:r>
                                    </w:p>
                                  </w:tc>
                                </w:tr>
                              </w:tbl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98" w:lineRule="exact"/>
                  </w:pPr>
                </w:p>
                <w:tbl>
                  <w:tblPr>
                    <w:tblStyle w:val="TableNormal7"/>
                    <w:tblW w:w="3028" w:type="dxa"/>
                    <w:tblInd w:w="120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20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668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245" w:line="206" w:lineRule="auto"/>
                          <w:ind w:left="103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关系型数据库</w:t>
                        </w:r>
                      </w:p>
                    </w:tc>
                  </w:tr>
                </w:tbl>
                <w:p>
                  <w:pPr>
                    <w:spacing w:line="89" w:lineRule="exact"/>
                  </w:pPr>
                </w:p>
                <w:tbl>
                  <w:tblPr>
                    <w:tblStyle w:val="TableNormal7"/>
                    <w:tblW w:w="3028" w:type="dxa"/>
                    <w:tblInd w:w="120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20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668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245" w:line="212" w:lineRule="auto"/>
                          <w:ind w:left="1232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10"/>
                            <w:sz w:val="16"/>
                            <w:szCs w:val="16"/>
                          </w:rPr>
                          <w:t>NoSQL</w:t>
                        </w:r>
                      </w:p>
                    </w:tc>
                  </w:tr>
                </w:tbl>
                <w:p>
                  <w:pPr>
                    <w:spacing w:line="92" w:lineRule="exact"/>
                  </w:pPr>
                </w:p>
                <w:tbl>
                  <w:tblPr>
                    <w:tblStyle w:val="TableNormal7"/>
                    <w:tblW w:w="3028" w:type="dxa"/>
                    <w:tblInd w:w="120" w:type="dxa"/>
                    <w:tblBorders>
                      <w:top w:val="single" w:sz="2" w:space="0" w:color="999999"/>
                      <w:left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20" w:type="dxa"/>
                      <w:tblBorders>
                        <w:top w:val="single" w:sz="2" w:space="0" w:color="999999"/>
                        <w:left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658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245" w:line="206" w:lineRule="auto"/>
                          <w:ind w:left="1112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大数据存储</w:t>
                        </w:r>
                      </w:p>
                    </w:tc>
                  </w:tr>
                </w:tbl>
                <w:p>
                  <w:pPr>
                    <w:spacing w:line="14" w:lineRule="auto"/>
                    <w:rPr>
                      <w:rFonts w:ascii="Arial"/>
                      <w:sz w:val="2"/>
                    </w:rPr>
                  </w:pPr>
                </w:p>
              </w:tc>
            </w:tr>
            <w:tr>
              <w:tblPrEx>
                <w:tblW w:w="9972" w:type="dxa"/>
                <w:tblInd w:w="102" w:type="dxa"/>
                <w:tblLayout w:type="fixed"/>
              </w:tblPrEx>
              <w:trPr>
                <w:trHeight w:val="326"/>
              </w:trPr>
              <w:tc>
                <w:tcPr>
                  <w:tcW w:w="32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" w:type="dxa"/>
                  <w:tcBorders>
                    <w:top w:val="single" w:sz="4" w:space="0" w:color="1F5AA6"/>
                    <w:bottom w:val="single" w:sz="4" w:space="0" w:color="1F5AA6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5" w:type="dxa"/>
                  <w:tcBorders>
                    <w:top w:val="single" w:sz="4" w:space="0" w:color="1F5AA6"/>
                    <w:bottom w:val="single" w:sz="4" w:space="0" w:color="1F5AA6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972" w:type="dxa"/>
                <w:tblInd w:w="102" w:type="dxa"/>
                <w:tblLayout w:type="fixed"/>
              </w:tblPrEx>
              <w:trPr>
                <w:trHeight w:val="309"/>
              </w:trPr>
              <w:tc>
                <w:tcPr>
                  <w:tcW w:w="32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" w:type="dxa"/>
                  <w:tcBorders>
                    <w:top w:val="single" w:sz="4" w:space="0" w:color="1F5AA6"/>
                    <w:bottom w:val="single" w:sz="4" w:space="0" w:color="1F5AA6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5" w:type="dxa"/>
                  <w:tcBorders>
                    <w:top w:val="single" w:sz="4" w:space="0" w:color="1F5AA6"/>
                    <w:bottom w:val="single" w:sz="4" w:space="0" w:color="1F5AA6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972" w:type="dxa"/>
                <w:tblInd w:w="102" w:type="dxa"/>
                <w:tblLayout w:type="fixed"/>
              </w:tblPrEx>
              <w:trPr>
                <w:trHeight w:val="360"/>
              </w:trPr>
              <w:tc>
                <w:tcPr>
                  <w:tcW w:w="32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" w:type="dxa"/>
                  <w:vMerge w:val="restart"/>
                  <w:tcBorders>
                    <w:top w:val="single" w:sz="4" w:space="0" w:color="CDD4DC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5" w:type="dxa"/>
                  <w:vMerge w:val="restart"/>
                  <w:tcBorders>
                    <w:top w:val="single" w:sz="4" w:space="0" w:color="CDD4DC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972" w:type="dxa"/>
                <w:tblInd w:w="102" w:type="dxa"/>
                <w:tblLayout w:type="fixed"/>
              </w:tblPrEx>
              <w:trPr>
                <w:trHeight w:val="272"/>
              </w:trPr>
              <w:tc>
                <w:tcPr>
                  <w:tcW w:w="32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9" w:type="dxa"/>
                  <w:vMerge w:val="restart"/>
                  <w:tcBorders>
                    <w:bottom w:val="nil"/>
                  </w:tcBorders>
                  <w:shd w:val="clear" w:color="auto" w:fill="F7F8F9"/>
                  <w:vAlign w:val="top"/>
                </w:tcPr>
                <w:p>
                  <w:pPr>
                    <w:spacing w:line="90" w:lineRule="exact"/>
                  </w:pPr>
                </w:p>
                <w:tbl>
                  <w:tblPr>
                    <w:tblStyle w:val="TableNormal7"/>
                    <w:tblW w:w="3028" w:type="dxa"/>
                    <w:tblInd w:w="120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20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668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253" w:line="180" w:lineRule="auto"/>
                          <w:ind w:left="1029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半结构化存储</w:t>
                        </w:r>
                      </w:p>
                    </w:tc>
                  </w:tr>
                </w:tbl>
                <w:p>
                  <w:pPr>
                    <w:spacing w:line="89" w:lineRule="exact"/>
                  </w:pPr>
                </w:p>
                <w:tbl>
                  <w:tblPr>
                    <w:tblStyle w:val="TableNormal7"/>
                    <w:tblW w:w="3028" w:type="dxa"/>
                    <w:tblInd w:w="120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20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668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253" w:line="180" w:lineRule="auto"/>
                          <w:ind w:left="1187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消息队列</w:t>
                        </w:r>
                      </w:p>
                    </w:tc>
                  </w:tr>
                </w:tbl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  <w:tr>
              <w:tblPrEx>
                <w:tblW w:w="9972" w:type="dxa"/>
                <w:tblInd w:w="102" w:type="dxa"/>
                <w:tblLayout w:type="fixed"/>
              </w:tblPrEx>
              <w:trPr>
                <w:trHeight w:val="1394"/>
              </w:trPr>
              <w:tc>
                <w:tcPr>
                  <w:tcW w:w="32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7" w:type="dxa"/>
                  <w:shd w:val="clear" w:color="auto" w:fill="F7F8F9"/>
                  <w:vAlign w:val="top"/>
                </w:tcPr>
                <w:p>
                  <w:pPr>
                    <w:spacing w:line="88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181" w:line="208" w:lineRule="auto"/>
                          <w:ind w:left="779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来源表结构变更策略</w:t>
                        </w:r>
                      </w:p>
                    </w:tc>
                  </w:tr>
                </w:tbl>
                <w:p>
                  <w:pPr>
                    <w:spacing w:line="93" w:lineRule="exact"/>
                  </w:pPr>
                </w:p>
                <w:tbl>
                  <w:tblPr>
                    <w:tblStyle w:val="TableNormal7"/>
                    <w:tblW w:w="3028" w:type="dxa"/>
                    <w:tblInd w:w="118" w:type="dxa"/>
                    <w:tblBorders>
                      <w:top w:val="single" w:sz="2" w:space="0" w:color="999999"/>
                      <w:left w:val="single" w:sz="2" w:space="0" w:color="999999"/>
                      <w:bottom w:val="single" w:sz="2" w:space="0" w:color="999999"/>
                      <w:right w:val="single" w:sz="2" w:space="0" w:color="999999"/>
                    </w:tblBorders>
                    <w:tblLayout w:type="fixed"/>
                  </w:tblPr>
                  <w:tblGrid>
                    <w:gridCol w:w="3028"/>
                  </w:tblGrid>
                  <w:tr>
                    <w:tblPrEx>
                      <w:tblW w:w="3028" w:type="dxa"/>
                      <w:tblInd w:w="118" w:type="dxa"/>
                      <w:tblBorders>
                        <w:top w:val="single" w:sz="2" w:space="0" w:color="999999"/>
                        <w:left w:val="single" w:sz="2" w:space="0" w:color="999999"/>
                        <w:bottom w:val="single" w:sz="2" w:space="0" w:color="999999"/>
                        <w:right w:val="single" w:sz="2" w:space="0" w:color="999999"/>
                      </w:tblBorders>
                      <w:tblLayout w:type="fixed"/>
                    </w:tblPrEx>
                    <w:trPr>
                      <w:trHeight w:val="541"/>
                    </w:trPr>
                    <w:tc>
                      <w:tcPr>
                        <w:tcW w:w="3028" w:type="dxa"/>
                        <w:vAlign w:val="top"/>
                      </w:tcPr>
                      <w:p>
                        <w:pPr>
                          <w:pStyle w:val="TableText"/>
                          <w:spacing w:before="181" w:line="208" w:lineRule="auto"/>
                          <w:ind w:left="1026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0A0B09"/>
                            <w:spacing w:val="4"/>
                            <w:sz w:val="16"/>
                            <w:szCs w:val="16"/>
                          </w:rPr>
                          <w:t>特殊字符替换</w:t>
                        </w:r>
                      </w:p>
                    </w:tc>
                  </w:tr>
                </w:tbl>
                <w:p>
                  <w:pPr>
                    <w:spacing w:line="99" w:lineRule="exact"/>
                    <w:rPr>
                      <w:rFonts w:ascii="Arial"/>
                      <w:sz w:val="8"/>
                    </w:rPr>
                  </w:pPr>
                </w:p>
              </w:tc>
              <w:tc>
                <w:tcPr>
                  <w:tcW w:w="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83" w:lineRule="exact"/>
              <w:rPr>
                <w:rFonts w:ascii="Arial"/>
                <w:sz w:val="7"/>
              </w:rPr>
            </w:pPr>
          </w:p>
        </w:tc>
      </w:tr>
    </w:tbl>
    <w:p>
      <w:pPr>
        <w:pStyle w:val="BodyText"/>
        <w:tabs>
          <w:tab w:val="left" w:pos="442"/>
        </w:tabs>
        <w:spacing w:before="294" w:line="242" w:lineRule="exact"/>
        <w:ind w:left="83"/>
      </w:pPr>
      <w:r>
        <w:rPr>
          <w:u w:val="single" w:color="auto"/>
        </w:rPr>
        <w:tab/>
      </w:r>
    </w:p>
    <w:p>
      <w:pPr>
        <w:spacing w:before="275" w:line="181" w:lineRule="auto"/>
        <w:ind w:left="68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333333"/>
          <w:spacing w:val="-2"/>
          <w:sz w:val="40"/>
          <w:szCs w:val="40"/>
        </w:rPr>
        <w:t>功能亮点</w:t>
      </w:r>
    </w:p>
    <w:p>
      <w:pPr>
        <w:spacing w:line="226" w:lineRule="exact"/>
      </w:pPr>
    </w:p>
    <w:tbl>
      <w:tblPr>
        <w:tblStyle w:val="TableNormal7"/>
        <w:tblW w:w="10093" w:type="dxa"/>
        <w:tblInd w:w="28" w:type="dxa"/>
        <w:tblBorders>
          <w:top w:val="single" w:sz="2" w:space="0" w:color="112146"/>
          <w:left w:val="single" w:sz="2" w:space="0" w:color="112146"/>
          <w:bottom w:val="single" w:sz="2" w:space="0" w:color="112146"/>
          <w:right w:val="single" w:sz="2" w:space="0" w:color="112146"/>
          <w:insideH w:val="single" w:sz="2" w:space="0" w:color="112146"/>
          <w:insideV w:val="single" w:sz="2" w:space="0" w:color="112146"/>
        </w:tblBorders>
        <w:tblLayout w:type="fixed"/>
      </w:tblPr>
      <w:tblGrid>
        <w:gridCol w:w="1298"/>
        <w:gridCol w:w="8795"/>
      </w:tblGrid>
      <w:tr>
        <w:tblPrEx>
          <w:tblW w:w="10093" w:type="dxa"/>
          <w:tblInd w:w="28" w:type="dxa"/>
          <w:tblBorders>
            <w:top w:val="single" w:sz="2" w:space="0" w:color="112146"/>
            <w:left w:val="single" w:sz="2" w:space="0" w:color="112146"/>
            <w:bottom w:val="single" w:sz="2" w:space="0" w:color="112146"/>
            <w:right w:val="single" w:sz="2" w:space="0" w:color="112146"/>
            <w:insideH w:val="single" w:sz="2" w:space="0" w:color="112146"/>
            <w:insideV w:val="single" w:sz="2" w:space="0" w:color="112146"/>
          </w:tblBorders>
          <w:tblLayout w:type="fixed"/>
        </w:tblPrEx>
        <w:trPr>
          <w:trHeight w:val="1388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5F6F8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spacing w:line="544" w:lineRule="exact"/>
              <w:ind w:firstLine="309"/>
            </w:pPr>
            <w:r>
              <w:rPr>
                <w:position w:val="-10"/>
              </w:rPr>
              <w:drawing>
                <wp:inline distT="0" distB="0" distL="0" distR="0">
                  <wp:extent cx="350847" cy="345008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847" cy="3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95" w:type="dxa"/>
            <w:tcBorders>
              <w:left w:val="nil"/>
            </w:tcBorders>
            <w:vAlign w:val="top"/>
          </w:tcPr>
          <w:p>
            <w:pPr>
              <w:pStyle w:val="TableText"/>
              <w:spacing w:before="234" w:line="209" w:lineRule="auto"/>
              <w:ind w:left="12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插件化扩展机制，支持丰富的异构数据源</w:t>
            </w:r>
          </w:p>
          <w:p>
            <w:pPr>
              <w:pStyle w:val="TableText"/>
              <w:spacing w:before="81" w:line="212" w:lineRule="auto"/>
              <w:ind w:left="137" w:right="379"/>
              <w:rPr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数据传输使用插件化扩展机制，对新的数据源具备强大的扩展能力，目前已支持涵盖关系型</w:t>
            </w:r>
            <w:r>
              <w:rPr>
                <w:color w:val="666666"/>
                <w:spacing w:val="-1"/>
                <w:sz w:val="18"/>
                <w:szCs w:val="18"/>
              </w:rPr>
              <w:t>数据库、大数</w:t>
            </w:r>
            <w:r>
              <w:rPr>
                <w:color w:val="666666"/>
                <w:sz w:val="18"/>
                <w:szCs w:val="18"/>
              </w:rPr>
              <w:t xml:space="preserve"> </w:t>
            </w:r>
            <w:r>
              <w:rPr>
                <w:color w:val="666666"/>
                <w:spacing w:val="2"/>
                <w:sz w:val="18"/>
                <w:szCs w:val="18"/>
              </w:rPr>
              <w:t>据存储、半结构化存储、</w:t>
            </w:r>
            <w:r>
              <w:rPr>
                <w:color w:val="666666"/>
                <w:sz w:val="18"/>
                <w:szCs w:val="18"/>
              </w:rPr>
              <w:t>NoSQL</w:t>
            </w:r>
            <w:r>
              <w:rPr>
                <w:color w:val="666666"/>
                <w:spacing w:val="2"/>
                <w:sz w:val="18"/>
                <w:szCs w:val="18"/>
              </w:rPr>
              <w:t>、消息队列类型的20</w:t>
            </w:r>
            <w:r>
              <w:rPr>
                <w:color w:val="666666"/>
                <w:spacing w:val="1"/>
                <w:sz w:val="18"/>
                <w:szCs w:val="18"/>
              </w:rPr>
              <w:t>+种数据源的读写任意组合。</w:t>
            </w:r>
          </w:p>
        </w:tc>
      </w:tr>
    </w:tbl>
    <w:p>
      <w:pPr>
        <w:spacing w:line="199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https://d.book118.com/756054142132010050</w:t>
        </w:r>
      </w:hyperlink>
    </w:p>
    <w:p>
      <w:pPr>
        <w:spacing w:line="199" w:lineRule="exact"/>
      </w:pPr>
    </w:p>
    <w:sectPr>
      <w:headerReference w:type="default" r:id="rId57"/>
      <w:footerReference w:type="default" r:id="rId58"/>
      <w:pgSz w:w="11909" w:h="16160"/>
      <w:pgMar w:top="1019" w:right="829" w:bottom="782" w:left="825" w:header="670" w:footer="523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rPr>
        <w:sz w:val="28"/>
        <w:szCs w:val="28"/>
      </w:rPr>
    </w:pPr>
    <w:r>
      <w:rPr>
        <w:color w:val="333333"/>
        <w:spacing w:val="-10"/>
        <w:sz w:val="28"/>
        <w:szCs w:val="28"/>
      </w:rPr>
      <w:t>01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rPr>
        <w:sz w:val="28"/>
        <w:szCs w:val="28"/>
      </w:rPr>
    </w:pPr>
    <w:r>
      <w:rPr>
        <w:color w:val="333333"/>
        <w:spacing w:val="-10"/>
        <w:sz w:val="28"/>
        <w:szCs w:val="28"/>
      </w:rPr>
      <w:t>01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jc w:val="right"/>
      <w:rPr>
        <w:sz w:val="28"/>
        <w:szCs w:val="28"/>
      </w:rPr>
    </w:pPr>
    <w:r>
      <w:rPr>
        <w:color w:val="333333"/>
        <w:spacing w:val="-23"/>
        <w:sz w:val="28"/>
        <w:szCs w:val="28"/>
      </w:rPr>
      <w:t>0</w:t>
    </w:r>
    <w:r>
      <w:rPr>
        <w:color w:val="333333"/>
        <w:spacing w:val="-15"/>
        <w:sz w:val="28"/>
        <w:szCs w:val="2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jc w:val="right"/>
      <w:rPr>
        <w:sz w:val="28"/>
        <w:szCs w:val="28"/>
      </w:rPr>
    </w:pPr>
    <w:r>
      <w:rPr>
        <w:color w:val="333333"/>
        <w:spacing w:val="-23"/>
        <w:sz w:val="28"/>
        <w:szCs w:val="28"/>
      </w:rPr>
      <w:t>0</w:t>
    </w:r>
    <w:r>
      <w:rPr>
        <w:color w:val="333333"/>
        <w:spacing w:val="-15"/>
        <w:sz w:val="28"/>
        <w:szCs w:val="2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rPr>
        <w:sz w:val="28"/>
        <w:szCs w:val="28"/>
      </w:rPr>
    </w:pPr>
    <w:r>
      <w:rPr>
        <w:color w:val="333333"/>
        <w:spacing w:val="-10"/>
        <w:sz w:val="28"/>
        <w:szCs w:val="28"/>
      </w:rPr>
      <w:t>03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rPr>
        <w:sz w:val="28"/>
        <w:szCs w:val="28"/>
      </w:rPr>
    </w:pPr>
    <w:r>
      <w:rPr>
        <w:color w:val="333333"/>
        <w:spacing w:val="-10"/>
        <w:sz w:val="28"/>
        <w:szCs w:val="28"/>
      </w:rPr>
      <w:t>03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rPr>
        <w:sz w:val="28"/>
        <w:szCs w:val="28"/>
      </w:rPr>
    </w:pPr>
    <w:r>
      <w:rPr>
        <w:color w:val="333333"/>
        <w:spacing w:val="-10"/>
        <w:sz w:val="28"/>
        <w:szCs w:val="28"/>
      </w:rPr>
      <w:t>05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5421</wp:posOffset>
          </wp:positionH>
          <wp:positionV relativeFrom="page">
            <wp:posOffset>0</wp:posOffset>
          </wp:positionV>
          <wp:extent cx="7555255" cy="10253472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5255" cy="102534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5421</wp:posOffset>
          </wp:positionH>
          <wp:positionV relativeFrom="page">
            <wp:posOffset>0</wp:posOffset>
          </wp:positionV>
          <wp:extent cx="7555255" cy="10253472"/>
          <wp:effectExtent l="0" t="0" r="0" b="0"/>
          <wp:wrapNone/>
          <wp:docPr id="178458734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458734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5255" cy="102534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595.3pt;height:807.9pt;margin-top:0.1pt;margin-left:0.1pt;mso-position-horizontal-relative:page;mso-position-vertical-relative:page;position:absolute;z-index:251660288" o:allowincell="f" filled="t" fillcolor="#144c8f" stroked="f"/>
      </w:pict>
    </w: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1313</wp:posOffset>
          </wp:positionH>
          <wp:positionV relativeFrom="page">
            <wp:posOffset>1267</wp:posOffset>
          </wp:positionV>
          <wp:extent cx="7560005" cy="10260000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1026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4" w:lineRule="auto"/>
      <w:rPr>
        <w:sz w:val="2"/>
      </w:rPr>
    </w:pPr>
    <w:r>
      <w:pict>
        <v:rect id="_x0000_s2050" style="width:504.7pt;height:0.5pt;margin-top:50.46pt;margin-left:46.28pt;mso-position-horizontal-relative:page;mso-position-vertical-relative:page;position:absolute;z-index:251662336" o:allowincell="f" filled="t" fillcolor="#979797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1" w:lineRule="auto"/>
      <w:ind w:left="65"/>
      <w:rPr>
        <w:sz w:val="22"/>
        <w:szCs w:val="22"/>
      </w:rPr>
    </w:pPr>
    <w:r>
      <w:pict>
        <v:shape id="_x0000_s2051" style="width:504.7pt;height:0.5pt;margin-top:50.44pt;margin-left:42.67pt;mso-position-horizontal-relative:page;mso-position-vertical-relative:page;position:absolute;z-index:251663360" coordorigin="0,0" coordsize="10094,10" o:allowincell="f" path="m,5l10093,5e" filled="f" strokecolor="#979797" strokeweight="0.5pt">
          <v:stroke joinstyle="miter"/>
        </v:shape>
      </w:pict>
    </w:r>
    <w:r>
      <w:rPr>
        <w:color w:val="333333"/>
        <w:spacing w:val="-21"/>
        <w:sz w:val="22"/>
        <w:szCs w:val="22"/>
      </w:rPr>
      <w:t>HIGHLIGHTS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1" w:lineRule="auto"/>
      <w:ind w:left="65"/>
      <w:rPr>
        <w:sz w:val="22"/>
        <w:szCs w:val="22"/>
      </w:rPr>
    </w:pPr>
    <w:r>
      <w:pict>
        <v:shape id="_x0000_s2052" style="width:504.7pt;height:0.5pt;margin-top:50.44pt;margin-left:42.67pt;mso-position-horizontal-relative:page;mso-position-vertical-relative:page;position:absolute;z-index:251664384" coordorigin="0,0" coordsize="10094,10" o:allowincell="f" path="m,5l10093,5e" filled="f" strokecolor="#979797" strokeweight="0.5pt">
          <v:stroke joinstyle="miter"/>
        </v:shape>
      </w:pict>
    </w:r>
    <w:r>
      <w:rPr>
        <w:color w:val="333333"/>
        <w:spacing w:val="-21"/>
        <w:sz w:val="22"/>
        <w:szCs w:val="22"/>
      </w:rPr>
      <w:t>HIGHLIGHTS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1" w:lineRule="auto"/>
      <w:ind w:left="90"/>
      <w:rPr>
        <w:sz w:val="22"/>
        <w:szCs w:val="22"/>
      </w:rPr>
    </w:pPr>
    <w:r>
      <w:pict>
        <v:shape id="_x0000_s2053" style="width:504.7pt;height:0.5pt;margin-top:50.44pt;margin-left:42.67pt;mso-position-horizontal-relative:page;mso-position-vertical-relative:page;position:absolute;z-index:251665408" coordorigin="0,0" coordsize="10094,10" o:allowincell="f" path="m,5l10093,5e" filled="f" strokecolor="#979797" strokeweight="0.5pt">
          <v:stroke joinstyle="miter"/>
        </v:shape>
      </w:pict>
    </w:r>
    <w:r>
      <w:rPr>
        <w:color w:val="333333"/>
        <w:spacing w:val="-21"/>
        <w:sz w:val="22"/>
        <w:szCs w:val="22"/>
      </w:rPr>
      <w:t>HIGHLIGHTS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1" w:lineRule="auto"/>
      <w:ind w:left="90"/>
      <w:rPr>
        <w:sz w:val="22"/>
        <w:szCs w:val="22"/>
      </w:rPr>
    </w:pPr>
    <w:r>
      <w:pict>
        <v:shape id="_x0000_s2054" style="width:504.7pt;height:0.5pt;margin-top:50.44pt;margin-left:42.67pt;mso-position-horizontal-relative:page;mso-position-vertical-relative:page;position:absolute;z-index:251666432" coordorigin="0,0" coordsize="10094,10" o:allowincell="f" path="m,5l10093,5e" filled="f" strokecolor="#979797" strokeweight="0.5pt">
          <v:stroke joinstyle="miter"/>
        </v:shape>
      </w:pict>
    </w:r>
    <w:r>
      <w:rPr>
        <w:color w:val="333333"/>
        <w:spacing w:val="-21"/>
        <w:sz w:val="22"/>
        <w:szCs w:val="22"/>
      </w:rPr>
      <w:t>HIGHLIGHTS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1" w:lineRule="auto"/>
      <w:ind w:left="90"/>
      <w:rPr>
        <w:sz w:val="22"/>
        <w:szCs w:val="22"/>
      </w:rPr>
    </w:pPr>
    <w:r>
      <w:pict>
        <v:shape id="_x0000_s2055" style="width:504.7pt;height:0.5pt;margin-top:50.47pt;margin-left:42.73pt;mso-position-horizontal-relative:page;mso-position-vertical-relative:page;position:absolute;z-index:251667456" coordorigin="0,0" coordsize="10094,10" o:allowincell="f" path="m,5l10093,5e" filled="f" strokecolor="#979797" strokeweight="0.5pt">
          <v:stroke joinstyle="miter"/>
        </v:shape>
      </w:pict>
    </w:r>
    <w:r>
      <w:rPr>
        <w:color w:val="333333"/>
        <w:spacing w:val="-22"/>
        <w:w w:val="98"/>
        <w:sz w:val="22"/>
        <w:szCs w:val="22"/>
      </w:rPr>
      <w:t>PRODUCTS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2"/>
      <w:szCs w:val="1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image" Target="media/image7.png" /><Relationship Id="rId12" Type="http://schemas.openxmlformats.org/officeDocument/2006/relationships/header" Target="header3.xml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header" Target="header4.xml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jpe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header" Target="header6.xml" /><Relationship Id="rId22" Type="http://schemas.openxmlformats.org/officeDocument/2006/relationships/footer" Target="footer1.xml" /><Relationship Id="rId23" Type="http://schemas.openxmlformats.org/officeDocument/2006/relationships/header" Target="header7.xml" /><Relationship Id="rId24" Type="http://schemas.openxmlformats.org/officeDocument/2006/relationships/footer" Target="footer2.xml" /><Relationship Id="rId25" Type="http://schemas.openxmlformats.org/officeDocument/2006/relationships/header" Target="header8.xml" /><Relationship Id="rId26" Type="http://schemas.openxmlformats.org/officeDocument/2006/relationships/footer" Target="footer3.xml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header" Target="header9.xml" /><Relationship Id="rId32" Type="http://schemas.openxmlformats.org/officeDocument/2006/relationships/footer" Target="footer4.xml" /><Relationship Id="rId33" Type="http://schemas.openxmlformats.org/officeDocument/2006/relationships/header" Target="header10.xml" /><Relationship Id="rId34" Type="http://schemas.openxmlformats.org/officeDocument/2006/relationships/footer" Target="footer5.xml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header" Target="header11.xml" /><Relationship Id="rId39" Type="http://schemas.openxmlformats.org/officeDocument/2006/relationships/footer" Target="footer6.xml" /><Relationship Id="rId4" Type="http://schemas.openxmlformats.org/officeDocument/2006/relationships/image" Target="media/image1.png" /><Relationship Id="rId40" Type="http://schemas.openxmlformats.org/officeDocument/2006/relationships/image" Target="media/image22.png" /><Relationship Id="rId41" Type="http://schemas.openxmlformats.org/officeDocument/2006/relationships/image" Target="media/image23.png" /><Relationship Id="rId42" Type="http://schemas.openxmlformats.org/officeDocument/2006/relationships/image" Target="media/image24.png" /><Relationship Id="rId43" Type="http://schemas.openxmlformats.org/officeDocument/2006/relationships/image" Target="media/image25.png" /><Relationship Id="rId44" Type="http://schemas.openxmlformats.org/officeDocument/2006/relationships/image" Target="media/image26.png" /><Relationship Id="rId45" Type="http://schemas.openxmlformats.org/officeDocument/2006/relationships/image" Target="media/image27.png" /><Relationship Id="rId46" Type="http://schemas.openxmlformats.org/officeDocument/2006/relationships/image" Target="media/image28.png" /><Relationship Id="rId47" Type="http://schemas.openxmlformats.org/officeDocument/2006/relationships/image" Target="media/image29.png" /><Relationship Id="rId48" Type="http://schemas.openxmlformats.org/officeDocument/2006/relationships/header" Target="header12.xml" /><Relationship Id="rId49" Type="http://schemas.openxmlformats.org/officeDocument/2006/relationships/footer" Target="footer7.xml" /><Relationship Id="rId5" Type="http://schemas.openxmlformats.org/officeDocument/2006/relationships/image" Target="media/image2.png" /><Relationship Id="rId50" Type="http://schemas.openxmlformats.org/officeDocument/2006/relationships/image" Target="media/image30.png" /><Relationship Id="rId51" Type="http://schemas.openxmlformats.org/officeDocument/2006/relationships/image" Target="media/image31.png" /><Relationship Id="rId52" Type="http://schemas.openxmlformats.org/officeDocument/2006/relationships/image" Target="media/image32.png" /><Relationship Id="rId53" Type="http://schemas.openxmlformats.org/officeDocument/2006/relationships/header" Target="header13.xml" /><Relationship Id="rId54" Type="http://schemas.openxmlformats.org/officeDocument/2006/relationships/footer" Target="footer8.xml" /><Relationship Id="rId55" Type="http://schemas.openxmlformats.org/officeDocument/2006/relationships/image" Target="media/image33.png" /><Relationship Id="rId56" Type="http://schemas.openxmlformats.org/officeDocument/2006/relationships/hyperlink" Target="https://d.book118.com/756054142132010050" TargetMode="External" /><Relationship Id="rId57" Type="http://schemas.openxmlformats.org/officeDocument/2006/relationships/header" Target="header14.xml" /><Relationship Id="rId58" Type="http://schemas.openxmlformats.org/officeDocument/2006/relationships/footer" Target="footer9.xml" /><Relationship Id="rId59" Type="http://schemas.openxmlformats.org/officeDocument/2006/relationships/theme" Target="theme/theme1.xml" /><Relationship Id="rId6" Type="http://schemas.openxmlformats.org/officeDocument/2006/relationships/image" Target="media/image3.png" /><Relationship Id="rId60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NDH产品手册</dc:title>
  <cp:revision>0</cp:revision>
  <dcterms:created xsi:type="dcterms:W3CDTF">2024-02-18T20:22:24Z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2024-02-18T20:33:15Z</vt:filetime>
  </property>
  <property fmtid="{D5CDD505-2E9C-101B-9397-08002B2CF9AE}" pid="3" name="CRO">
    <vt:lpwstr>wqlLaW5nc29mdCBQREYgdG8gV1BTIDkw</vt:lpwstr>
  </property>
</Properties>
</file>