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7134E" w:rsidP="0047134E" w14:paraId="4982C4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7134E">
        <w:rPr>
          <w:rFonts w:ascii="华文中宋" w:eastAsia="华文中宋" w:hAnsi="华文中宋"/>
          <w:b/>
          <w:sz w:val="30"/>
        </w:rPr>
        <w:t>2023</w:t>
      </w:r>
      <w:r w:rsidRPr="0047134E">
        <w:rPr>
          <w:rFonts w:ascii="华文中宋" w:eastAsia="华文中宋" w:hAnsi="华文中宋"/>
          <w:b/>
          <w:sz w:val="30"/>
        </w:rPr>
        <w:t>中共潮州市委党校招聘专业技术人员（博士研究生）</w:t>
      </w:r>
      <w:r w:rsidRPr="0047134E">
        <w:rPr>
          <w:rFonts w:ascii="华文中宋" w:eastAsia="华文中宋" w:hAnsi="华文中宋"/>
          <w:b/>
          <w:sz w:val="30"/>
        </w:rPr>
        <w:t>5</w:t>
      </w:r>
      <w:r w:rsidRPr="0047134E">
        <w:rPr>
          <w:rFonts w:ascii="华文中宋" w:eastAsia="华文中宋" w:hAnsi="华文中宋"/>
          <w:b/>
          <w:sz w:val="30"/>
        </w:rPr>
        <w:t>人（广东）笔试模拟试题及答案解析</w:t>
      </w:r>
    </w:p>
    <w:p w:rsidR="00A77B3E" w14:paraId="38C3FEB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20F154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7AF64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C0FE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1D0337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1F620E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0FCBCA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1827A6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437A75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1AD7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C059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642E37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C1C1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C3A86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2C498A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C4B57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717D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F2CA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024CAB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526DD9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5B40DB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6222919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33764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065B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DE21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11A910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1DF0BC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377F08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1F65B5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BEAAEC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https://d.book118.com/756120102111010044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paraId="29764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134E" w14:paraId="48407E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paraId="3907AE3F" w14:textId="521AB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134E" w14:paraId="48485D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paraId="0BCCB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13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textId="521AB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13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13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:rsidP="00966D7E" w14:textId="521AB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13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paraId="449836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paraId="3115FF2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paraId="41E3CC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13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7134E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5DFE1E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713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7134E"/>
    <w:rPr>
      <w:sz w:val="18"/>
      <w:szCs w:val="18"/>
    </w:rPr>
  </w:style>
  <w:style w:type="paragraph" w:styleId="Footer">
    <w:name w:val="footer"/>
    <w:basedOn w:val="Normal"/>
    <w:link w:val="a0"/>
    <w:rsid w:val="004713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7134E"/>
    <w:rPr>
      <w:sz w:val="18"/>
      <w:szCs w:val="18"/>
    </w:rPr>
  </w:style>
  <w:style w:type="character" w:styleId="PageNumber">
    <w:name w:val="page number"/>
    <w:basedOn w:val="DefaultParagraphFont"/>
    <w:rsid w:val="004713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612010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3296</Words>
  <Characters>18792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