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微信小程序项目建设方案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82" w:history="1">
        <w:r>
          <w:rPr>
            <w:rFonts w:ascii="仿宋" w:eastAsia="仿宋" w:hAnsi="仿宋" w:cs="仿宋" w:hint="eastAsia"/>
            <w:lang w:eastAsia="zh-CN"/>
          </w:rPr>
          <w:t>前言</w:t>
        </w:r>
        <w:r>
          <w:tab/>
        </w:r>
        <w:r>
          <w:fldChar w:fldCharType="begin"/>
        </w:r>
        <w:r>
          <w:instrText xml:space="preserve"> PAGEREF _Toc29982 \h </w:instrText>
        </w:r>
        <w:r>
          <w:fldChar w:fldCharType="separate"/>
        </w:r>
        <w:r>
          <w:t>3</w:t>
        </w:r>
        <w:r>
          <w:fldChar w:fldCharType="end"/>
        </w:r>
      </w:hyperlink>
    </w:p>
    <w:p>
      <w:pPr>
        <w:pStyle w:val="TOC1"/>
        <w:tabs>
          <w:tab w:val="right" w:leader="dot" w:pos="8306"/>
        </w:tabs>
      </w:pPr>
      <w:hyperlink w:anchor="_Toc13045" w:history="1">
        <w:r>
          <w:rPr>
            <w:rFonts w:ascii="仿宋" w:eastAsia="仿宋" w:hAnsi="仿宋" w:cs="仿宋" w:hint="eastAsia"/>
            <w:lang w:eastAsia="zh-CN"/>
          </w:rPr>
          <w:t>一、经济影响分析</w:t>
        </w:r>
        <w:r>
          <w:tab/>
        </w:r>
        <w:r>
          <w:fldChar w:fldCharType="begin"/>
        </w:r>
        <w:r>
          <w:instrText xml:space="preserve"> PAGEREF _Toc13045 \h </w:instrText>
        </w:r>
        <w:r>
          <w:fldChar w:fldCharType="separate"/>
        </w:r>
        <w:r>
          <w:t>3</w:t>
        </w:r>
        <w:r>
          <w:fldChar w:fldCharType="end"/>
        </w:r>
      </w:hyperlink>
    </w:p>
    <w:p>
      <w:pPr>
        <w:pStyle w:val="TOC2"/>
        <w:tabs>
          <w:tab w:val="right" w:leader="dot" w:pos="8306"/>
        </w:tabs>
      </w:pPr>
      <w:hyperlink w:anchor="_Toc3142" w:history="1">
        <w:r>
          <w:rPr>
            <w:rFonts w:ascii="仿宋" w:eastAsia="仿宋" w:hAnsi="仿宋" w:cs="仿宋" w:hint="eastAsia"/>
            <w:lang w:eastAsia="zh-CN"/>
          </w:rPr>
          <w:t>(一)、经济费用效益或费用效果分析</w:t>
        </w:r>
        <w:r>
          <w:tab/>
        </w:r>
        <w:r>
          <w:fldChar w:fldCharType="begin"/>
        </w:r>
        <w:r>
          <w:instrText xml:space="preserve"> PAGEREF _Toc3142 \h </w:instrText>
        </w:r>
        <w:r>
          <w:fldChar w:fldCharType="separate"/>
        </w:r>
        <w:r>
          <w:t>3</w:t>
        </w:r>
        <w:r>
          <w:fldChar w:fldCharType="end"/>
        </w:r>
      </w:hyperlink>
    </w:p>
    <w:p>
      <w:pPr>
        <w:pStyle w:val="TOC2"/>
        <w:tabs>
          <w:tab w:val="right" w:leader="dot" w:pos="8306"/>
        </w:tabs>
      </w:pPr>
      <w:hyperlink w:anchor="_Toc32199" w:history="1">
        <w:r>
          <w:rPr>
            <w:rFonts w:ascii="仿宋" w:eastAsia="仿宋" w:hAnsi="仿宋" w:cs="仿宋" w:hint="eastAsia"/>
            <w:lang w:eastAsia="zh-CN"/>
          </w:rPr>
          <w:t>(二)、行业影响分析</w:t>
        </w:r>
        <w:r>
          <w:tab/>
        </w:r>
        <w:r>
          <w:fldChar w:fldCharType="begin"/>
        </w:r>
        <w:r>
          <w:instrText xml:space="preserve"> PAGEREF _Toc32199 \h </w:instrText>
        </w:r>
        <w:r>
          <w:fldChar w:fldCharType="separate"/>
        </w:r>
        <w:r>
          <w:t>5</w:t>
        </w:r>
        <w:r>
          <w:fldChar w:fldCharType="end"/>
        </w:r>
      </w:hyperlink>
    </w:p>
    <w:p>
      <w:pPr>
        <w:pStyle w:val="TOC2"/>
        <w:tabs>
          <w:tab w:val="right" w:leader="dot" w:pos="8306"/>
        </w:tabs>
      </w:pPr>
      <w:hyperlink w:anchor="_Toc20254" w:history="1">
        <w:r>
          <w:rPr>
            <w:rFonts w:ascii="仿宋" w:eastAsia="仿宋" w:hAnsi="仿宋" w:cs="仿宋" w:hint="eastAsia"/>
            <w:lang w:eastAsia="zh-CN"/>
          </w:rPr>
          <w:t>(三)、区域经济影响分析</w:t>
        </w:r>
        <w:r>
          <w:tab/>
        </w:r>
        <w:r>
          <w:fldChar w:fldCharType="begin"/>
        </w:r>
        <w:r>
          <w:instrText xml:space="preserve"> PAGEREF _Toc20254 \h </w:instrText>
        </w:r>
        <w:r>
          <w:fldChar w:fldCharType="separate"/>
        </w:r>
        <w:r>
          <w:t>7</w:t>
        </w:r>
        <w:r>
          <w:fldChar w:fldCharType="end"/>
        </w:r>
      </w:hyperlink>
    </w:p>
    <w:p>
      <w:pPr>
        <w:pStyle w:val="TOC2"/>
        <w:tabs>
          <w:tab w:val="right" w:leader="dot" w:pos="8306"/>
        </w:tabs>
      </w:pPr>
      <w:hyperlink w:anchor="_Toc20216" w:history="1">
        <w:r>
          <w:rPr>
            <w:rFonts w:ascii="仿宋" w:eastAsia="仿宋" w:hAnsi="仿宋" w:cs="仿宋" w:hint="eastAsia"/>
            <w:lang w:eastAsia="zh-CN"/>
          </w:rPr>
          <w:t>(四)、宏观经济影响分析</w:t>
        </w:r>
        <w:r>
          <w:tab/>
        </w:r>
        <w:r>
          <w:fldChar w:fldCharType="begin"/>
        </w:r>
        <w:r>
          <w:instrText xml:space="preserve"> PAGEREF _Toc20216 \h </w:instrText>
        </w:r>
        <w:r>
          <w:fldChar w:fldCharType="separate"/>
        </w:r>
        <w:r>
          <w:t>8</w:t>
        </w:r>
        <w:r>
          <w:fldChar w:fldCharType="end"/>
        </w:r>
      </w:hyperlink>
    </w:p>
    <w:p>
      <w:pPr>
        <w:pStyle w:val="TOC1"/>
        <w:tabs>
          <w:tab w:val="right" w:leader="dot" w:pos="8306"/>
        </w:tabs>
      </w:pPr>
      <w:hyperlink w:anchor="_Toc889" w:history="1">
        <w:r>
          <w:rPr>
            <w:rFonts w:ascii="仿宋" w:eastAsia="仿宋" w:hAnsi="仿宋" w:cs="仿宋" w:hint="eastAsia"/>
            <w:lang w:eastAsia="zh-CN"/>
          </w:rPr>
          <w:t>二、建设风险评估分析</w:t>
        </w:r>
        <w:r>
          <w:tab/>
        </w:r>
        <w:r>
          <w:fldChar w:fldCharType="begin"/>
        </w:r>
        <w:r>
          <w:instrText xml:space="preserve"> PAGEREF _Toc889 \h </w:instrText>
        </w:r>
        <w:r>
          <w:fldChar w:fldCharType="separate"/>
        </w:r>
        <w:r>
          <w:t>9</w:t>
        </w:r>
        <w:r>
          <w:fldChar w:fldCharType="end"/>
        </w:r>
      </w:hyperlink>
    </w:p>
    <w:p>
      <w:pPr>
        <w:pStyle w:val="TOC2"/>
        <w:tabs>
          <w:tab w:val="right" w:leader="dot" w:pos="8306"/>
        </w:tabs>
      </w:pPr>
      <w:hyperlink w:anchor="_Toc23225" w:history="1">
        <w:r>
          <w:rPr>
            <w:rFonts w:ascii="仿宋" w:eastAsia="仿宋" w:hAnsi="仿宋" w:cs="仿宋" w:hint="eastAsia"/>
            <w:lang w:eastAsia="zh-CN"/>
          </w:rPr>
          <w:t>(一)、政策风险分析</w:t>
        </w:r>
        <w:r>
          <w:tab/>
        </w:r>
        <w:r>
          <w:fldChar w:fldCharType="begin"/>
        </w:r>
        <w:r>
          <w:instrText xml:space="preserve"> PAGEREF _Toc23225 \h </w:instrText>
        </w:r>
        <w:r>
          <w:fldChar w:fldCharType="separate"/>
        </w:r>
        <w:r>
          <w:t>9</w:t>
        </w:r>
        <w:r>
          <w:fldChar w:fldCharType="end"/>
        </w:r>
      </w:hyperlink>
    </w:p>
    <w:p>
      <w:pPr>
        <w:pStyle w:val="TOC2"/>
        <w:tabs>
          <w:tab w:val="right" w:leader="dot" w:pos="8306"/>
        </w:tabs>
      </w:pPr>
      <w:hyperlink w:anchor="_Toc995" w:history="1">
        <w:r>
          <w:rPr>
            <w:rFonts w:ascii="仿宋" w:eastAsia="仿宋" w:hAnsi="仿宋" w:cs="仿宋" w:hint="eastAsia"/>
            <w:lang w:eastAsia="zh-CN"/>
          </w:rPr>
          <w:t>(二)、社会风险分析</w:t>
        </w:r>
        <w:r>
          <w:tab/>
        </w:r>
        <w:r>
          <w:fldChar w:fldCharType="begin"/>
        </w:r>
        <w:r>
          <w:instrText xml:space="preserve"> PAGEREF _Toc995 \h </w:instrText>
        </w:r>
        <w:r>
          <w:fldChar w:fldCharType="separate"/>
        </w:r>
        <w:r>
          <w:t>10</w:t>
        </w:r>
        <w:r>
          <w:fldChar w:fldCharType="end"/>
        </w:r>
      </w:hyperlink>
    </w:p>
    <w:p>
      <w:pPr>
        <w:pStyle w:val="TOC2"/>
        <w:tabs>
          <w:tab w:val="right" w:leader="dot" w:pos="8306"/>
        </w:tabs>
      </w:pPr>
      <w:hyperlink w:anchor="_Toc5140" w:history="1">
        <w:r>
          <w:rPr>
            <w:rFonts w:ascii="仿宋" w:eastAsia="仿宋" w:hAnsi="仿宋" w:cs="仿宋" w:hint="eastAsia"/>
            <w:lang w:eastAsia="zh-CN"/>
          </w:rPr>
          <w:t>(三)、市场风险分析</w:t>
        </w:r>
        <w:r>
          <w:tab/>
        </w:r>
        <w:r>
          <w:fldChar w:fldCharType="begin"/>
        </w:r>
        <w:r>
          <w:instrText xml:space="preserve"> PAGEREF _Toc5140 \h </w:instrText>
        </w:r>
        <w:r>
          <w:fldChar w:fldCharType="separate"/>
        </w:r>
        <w:r>
          <w:t>12</w:t>
        </w:r>
        <w:r>
          <w:fldChar w:fldCharType="end"/>
        </w:r>
      </w:hyperlink>
    </w:p>
    <w:p>
      <w:pPr>
        <w:pStyle w:val="TOC2"/>
        <w:tabs>
          <w:tab w:val="right" w:leader="dot" w:pos="8306"/>
        </w:tabs>
      </w:pPr>
      <w:hyperlink w:anchor="_Toc14117" w:history="1">
        <w:r>
          <w:rPr>
            <w:rFonts w:ascii="仿宋" w:eastAsia="仿宋" w:hAnsi="仿宋" w:cs="仿宋" w:hint="eastAsia"/>
            <w:lang w:eastAsia="zh-CN"/>
          </w:rPr>
          <w:t>(四)、资金风险分析</w:t>
        </w:r>
        <w:r>
          <w:tab/>
        </w:r>
        <w:r>
          <w:fldChar w:fldCharType="begin"/>
        </w:r>
        <w:r>
          <w:instrText xml:space="preserve"> PAGEREF _Toc14117 \h </w:instrText>
        </w:r>
        <w:r>
          <w:fldChar w:fldCharType="separate"/>
        </w:r>
        <w:r>
          <w:t>13</w:t>
        </w:r>
        <w:r>
          <w:fldChar w:fldCharType="end"/>
        </w:r>
      </w:hyperlink>
    </w:p>
    <w:p>
      <w:pPr>
        <w:pStyle w:val="TOC2"/>
        <w:tabs>
          <w:tab w:val="right" w:leader="dot" w:pos="8306"/>
        </w:tabs>
      </w:pPr>
      <w:hyperlink w:anchor="_Toc12016" w:history="1">
        <w:r>
          <w:rPr>
            <w:rFonts w:ascii="仿宋" w:eastAsia="仿宋" w:hAnsi="仿宋" w:cs="仿宋" w:hint="eastAsia"/>
            <w:lang w:eastAsia="zh-CN"/>
          </w:rPr>
          <w:t>(五)、技术风险分析</w:t>
        </w:r>
        <w:r>
          <w:tab/>
        </w:r>
        <w:r>
          <w:fldChar w:fldCharType="begin"/>
        </w:r>
        <w:r>
          <w:instrText xml:space="preserve"> PAGEREF _Toc12016 \h </w:instrText>
        </w:r>
        <w:r>
          <w:fldChar w:fldCharType="separate"/>
        </w:r>
        <w:r>
          <w:t>14</w:t>
        </w:r>
        <w:r>
          <w:fldChar w:fldCharType="end"/>
        </w:r>
      </w:hyperlink>
    </w:p>
    <w:p>
      <w:pPr>
        <w:pStyle w:val="TOC2"/>
        <w:tabs>
          <w:tab w:val="right" w:leader="dot" w:pos="8306"/>
        </w:tabs>
      </w:pPr>
      <w:hyperlink w:anchor="_Toc20679" w:history="1">
        <w:r>
          <w:rPr>
            <w:rFonts w:ascii="仿宋" w:eastAsia="仿宋" w:hAnsi="仿宋" w:cs="仿宋" w:hint="eastAsia"/>
            <w:lang w:eastAsia="zh-CN"/>
          </w:rPr>
          <w:t>(六)、财务风险分析</w:t>
        </w:r>
        <w:r>
          <w:tab/>
        </w:r>
        <w:r>
          <w:fldChar w:fldCharType="begin"/>
        </w:r>
        <w:r>
          <w:instrText xml:space="preserve"> PAGEREF _Toc20679 \h </w:instrText>
        </w:r>
        <w:r>
          <w:fldChar w:fldCharType="separate"/>
        </w:r>
        <w:r>
          <w:t>15</w:t>
        </w:r>
        <w:r>
          <w:fldChar w:fldCharType="end"/>
        </w:r>
      </w:hyperlink>
    </w:p>
    <w:p>
      <w:pPr>
        <w:pStyle w:val="TOC2"/>
        <w:tabs>
          <w:tab w:val="right" w:leader="dot" w:pos="8306"/>
        </w:tabs>
      </w:pPr>
      <w:hyperlink w:anchor="_Toc2828" w:history="1">
        <w:r>
          <w:rPr>
            <w:rFonts w:ascii="仿宋" w:eastAsia="仿宋" w:hAnsi="仿宋" w:cs="仿宋" w:hint="eastAsia"/>
            <w:lang w:eastAsia="zh-CN"/>
          </w:rPr>
          <w:t>(七)、管理风险分析</w:t>
        </w:r>
        <w:r>
          <w:tab/>
        </w:r>
        <w:r>
          <w:fldChar w:fldCharType="begin"/>
        </w:r>
        <w:r>
          <w:instrText xml:space="preserve"> PAGEREF _Toc2828 \h </w:instrText>
        </w:r>
        <w:r>
          <w:fldChar w:fldCharType="separate"/>
        </w:r>
        <w:r>
          <w:t>17</w:t>
        </w:r>
        <w:r>
          <w:fldChar w:fldCharType="end"/>
        </w:r>
      </w:hyperlink>
    </w:p>
    <w:p>
      <w:pPr>
        <w:pStyle w:val="TOC2"/>
        <w:tabs>
          <w:tab w:val="right" w:leader="dot" w:pos="8306"/>
        </w:tabs>
      </w:pPr>
      <w:hyperlink w:anchor="_Toc2709" w:history="1">
        <w:r>
          <w:rPr>
            <w:rFonts w:ascii="仿宋" w:eastAsia="仿宋" w:hAnsi="仿宋" w:cs="仿宋" w:hint="eastAsia"/>
            <w:lang w:eastAsia="zh-CN"/>
          </w:rPr>
          <w:t>(八)、其它风险分析</w:t>
        </w:r>
        <w:r>
          <w:tab/>
        </w:r>
        <w:r>
          <w:fldChar w:fldCharType="begin"/>
        </w:r>
        <w:r>
          <w:instrText xml:space="preserve"> PAGEREF _Toc2709 \h </w:instrText>
        </w:r>
        <w:r>
          <w:fldChar w:fldCharType="separate"/>
        </w:r>
        <w:r>
          <w:t>18</w:t>
        </w:r>
        <w:r>
          <w:fldChar w:fldCharType="end"/>
        </w:r>
      </w:hyperlink>
    </w:p>
    <w:p>
      <w:pPr>
        <w:pStyle w:val="TOC2"/>
        <w:tabs>
          <w:tab w:val="right" w:leader="dot" w:pos="8306"/>
        </w:tabs>
      </w:pPr>
      <w:hyperlink w:anchor="_Toc6112" w:history="1">
        <w:r>
          <w:rPr>
            <w:rFonts w:ascii="仿宋" w:eastAsia="仿宋" w:hAnsi="仿宋" w:cs="仿宋" w:hint="eastAsia"/>
            <w:lang w:eastAsia="zh-CN"/>
          </w:rPr>
          <w:t>(九)、社会影响评估</w:t>
        </w:r>
        <w:r>
          <w:tab/>
        </w:r>
        <w:r>
          <w:fldChar w:fldCharType="begin"/>
        </w:r>
        <w:r>
          <w:instrText xml:space="preserve"> PAGEREF _Toc6112 \h </w:instrText>
        </w:r>
        <w:r>
          <w:fldChar w:fldCharType="separate"/>
        </w:r>
        <w:r>
          <w:t>20</w:t>
        </w:r>
        <w:r>
          <w:fldChar w:fldCharType="end"/>
        </w:r>
      </w:hyperlink>
    </w:p>
    <w:p>
      <w:pPr>
        <w:pStyle w:val="TOC1"/>
        <w:tabs>
          <w:tab w:val="right" w:leader="dot" w:pos="8306"/>
        </w:tabs>
      </w:pPr>
      <w:hyperlink w:anchor="_Toc18304" w:history="1">
        <w:r>
          <w:rPr>
            <w:rFonts w:ascii="仿宋" w:eastAsia="仿宋" w:hAnsi="仿宋" w:cs="仿宋" w:hint="eastAsia"/>
            <w:lang w:eastAsia="zh-CN"/>
          </w:rPr>
          <w:t>三、环境和生态影响分析</w:t>
        </w:r>
        <w:r>
          <w:tab/>
        </w:r>
        <w:r>
          <w:fldChar w:fldCharType="begin"/>
        </w:r>
        <w:r>
          <w:instrText xml:space="preserve"> PAGEREF _Toc18304 \h </w:instrText>
        </w:r>
        <w:r>
          <w:fldChar w:fldCharType="separate"/>
        </w:r>
        <w:r>
          <w:t>22</w:t>
        </w:r>
        <w:r>
          <w:fldChar w:fldCharType="end"/>
        </w:r>
      </w:hyperlink>
    </w:p>
    <w:p>
      <w:pPr>
        <w:pStyle w:val="TOC2"/>
        <w:tabs>
          <w:tab w:val="right" w:leader="dot" w:pos="8306"/>
        </w:tabs>
      </w:pPr>
      <w:hyperlink w:anchor="_Toc140" w:history="1">
        <w:r>
          <w:rPr>
            <w:rFonts w:ascii="仿宋" w:eastAsia="仿宋" w:hAnsi="仿宋" w:cs="仿宋" w:hint="eastAsia"/>
            <w:lang w:eastAsia="zh-CN"/>
          </w:rPr>
          <w:t>(一)、环境和生态现状</w:t>
        </w:r>
        <w:r>
          <w:tab/>
        </w:r>
        <w:r>
          <w:fldChar w:fldCharType="begin"/>
        </w:r>
        <w:r>
          <w:instrText xml:space="preserve"> PAGEREF _Toc140 \h </w:instrText>
        </w:r>
        <w:r>
          <w:fldChar w:fldCharType="separate"/>
        </w:r>
        <w:r>
          <w:t>22</w:t>
        </w:r>
        <w:r>
          <w:fldChar w:fldCharType="end"/>
        </w:r>
      </w:hyperlink>
    </w:p>
    <w:p>
      <w:pPr>
        <w:pStyle w:val="TOC2"/>
        <w:tabs>
          <w:tab w:val="right" w:leader="dot" w:pos="8306"/>
        </w:tabs>
      </w:pPr>
      <w:hyperlink w:anchor="_Toc21071" w:history="1">
        <w:r>
          <w:rPr>
            <w:rFonts w:ascii="仿宋" w:eastAsia="仿宋" w:hAnsi="仿宋" w:cs="仿宋" w:hint="eastAsia"/>
            <w:lang w:eastAsia="zh-CN"/>
          </w:rPr>
          <w:t>(二)、生态环境影响分析</w:t>
        </w:r>
        <w:r>
          <w:tab/>
        </w:r>
        <w:r>
          <w:fldChar w:fldCharType="begin"/>
        </w:r>
        <w:r>
          <w:instrText xml:space="preserve"> PAGEREF _Toc21071 \h </w:instrText>
        </w:r>
        <w:r>
          <w:fldChar w:fldCharType="separate"/>
        </w:r>
        <w:r>
          <w:t>23</w:t>
        </w:r>
        <w:r>
          <w:fldChar w:fldCharType="end"/>
        </w:r>
      </w:hyperlink>
    </w:p>
    <w:p>
      <w:pPr>
        <w:pStyle w:val="TOC2"/>
        <w:tabs>
          <w:tab w:val="right" w:leader="dot" w:pos="8306"/>
        </w:tabs>
      </w:pPr>
      <w:hyperlink w:anchor="_Toc10303" w:history="1">
        <w:r>
          <w:rPr>
            <w:rFonts w:ascii="仿宋" w:eastAsia="仿宋" w:hAnsi="仿宋" w:cs="仿宋" w:hint="eastAsia"/>
            <w:lang w:eastAsia="zh-CN"/>
          </w:rPr>
          <w:t>(三)、生态环境保护措施</w:t>
        </w:r>
        <w:r>
          <w:tab/>
        </w:r>
        <w:r>
          <w:fldChar w:fldCharType="begin"/>
        </w:r>
        <w:r>
          <w:instrText xml:space="preserve"> PAGEREF _Toc10303 \h </w:instrText>
        </w:r>
        <w:r>
          <w:fldChar w:fldCharType="separate"/>
        </w:r>
        <w:r>
          <w:t>25</w:t>
        </w:r>
        <w:r>
          <w:fldChar w:fldCharType="end"/>
        </w:r>
      </w:hyperlink>
    </w:p>
    <w:p>
      <w:pPr>
        <w:pStyle w:val="TOC2"/>
        <w:tabs>
          <w:tab w:val="right" w:leader="dot" w:pos="8306"/>
        </w:tabs>
      </w:pPr>
      <w:hyperlink w:anchor="_Toc16117" w:history="1">
        <w:r>
          <w:rPr>
            <w:rFonts w:ascii="仿宋" w:eastAsia="仿宋" w:hAnsi="仿宋" w:cs="仿宋" w:hint="eastAsia"/>
            <w:lang w:eastAsia="zh-CN"/>
          </w:rPr>
          <w:t>(四)、地质灾害影响分析</w:t>
        </w:r>
        <w:r>
          <w:tab/>
        </w:r>
        <w:r>
          <w:fldChar w:fldCharType="begin"/>
        </w:r>
        <w:r>
          <w:instrText xml:space="preserve"> PAGEREF _Toc16117 \h </w:instrText>
        </w:r>
        <w:r>
          <w:fldChar w:fldCharType="separate"/>
        </w:r>
        <w:r>
          <w:t>26</w:t>
        </w:r>
        <w:r>
          <w:fldChar w:fldCharType="end"/>
        </w:r>
      </w:hyperlink>
    </w:p>
    <w:p>
      <w:pPr>
        <w:pStyle w:val="TOC2"/>
        <w:tabs>
          <w:tab w:val="right" w:leader="dot" w:pos="8306"/>
        </w:tabs>
      </w:pPr>
      <w:hyperlink w:anchor="_Toc690" w:history="1">
        <w:r>
          <w:rPr>
            <w:rFonts w:ascii="仿宋" w:eastAsia="仿宋" w:hAnsi="仿宋" w:cs="仿宋" w:hint="eastAsia"/>
            <w:lang w:eastAsia="zh-CN"/>
          </w:rPr>
          <w:t>(五)、特殊环境影响</w:t>
        </w:r>
        <w:r>
          <w:tab/>
        </w:r>
        <w:r>
          <w:fldChar w:fldCharType="begin"/>
        </w:r>
        <w:r>
          <w:instrText xml:space="preserve"> PAGEREF _Toc690 \h </w:instrText>
        </w:r>
        <w:r>
          <w:fldChar w:fldCharType="separate"/>
        </w:r>
        <w:r>
          <w:t>28</w:t>
        </w:r>
        <w:r>
          <w:fldChar w:fldCharType="end"/>
        </w:r>
      </w:hyperlink>
    </w:p>
    <w:p>
      <w:pPr>
        <w:pStyle w:val="TOC1"/>
        <w:tabs>
          <w:tab w:val="right" w:leader="dot" w:pos="8306"/>
        </w:tabs>
      </w:pPr>
      <w:hyperlink w:anchor="_Toc27535" w:history="1">
        <w:r>
          <w:rPr>
            <w:rFonts w:ascii="仿宋" w:eastAsia="仿宋" w:hAnsi="仿宋" w:cs="仿宋" w:hint="eastAsia"/>
            <w:lang w:eastAsia="zh-CN"/>
          </w:rPr>
          <w:t>四、项目选址研究</w:t>
        </w:r>
        <w:r>
          <w:tab/>
        </w:r>
        <w:r>
          <w:fldChar w:fldCharType="begin"/>
        </w:r>
        <w:r>
          <w:instrText xml:space="preserve"> PAGEREF _Toc27535 \h </w:instrText>
        </w:r>
        <w:r>
          <w:fldChar w:fldCharType="separate"/>
        </w:r>
        <w:r>
          <w:t>29</w:t>
        </w:r>
        <w:r>
          <w:fldChar w:fldCharType="end"/>
        </w:r>
      </w:hyperlink>
    </w:p>
    <w:p>
      <w:pPr>
        <w:pStyle w:val="TOC2"/>
        <w:tabs>
          <w:tab w:val="right" w:leader="dot" w:pos="8306"/>
        </w:tabs>
      </w:pPr>
      <w:hyperlink w:anchor="_Toc29105" w:history="1">
        <w:r>
          <w:rPr>
            <w:rFonts w:ascii="仿宋" w:eastAsia="仿宋" w:hAnsi="仿宋" w:cs="仿宋" w:hint="eastAsia"/>
            <w:lang w:eastAsia="zh-CN"/>
          </w:rPr>
          <w:t>(一)、项目选址原则</w:t>
        </w:r>
        <w:r>
          <w:tab/>
        </w:r>
        <w:r>
          <w:fldChar w:fldCharType="begin"/>
        </w:r>
        <w:r>
          <w:instrText xml:space="preserve"> PAGEREF _Toc29105 \h </w:instrText>
        </w:r>
        <w:r>
          <w:fldChar w:fldCharType="separate"/>
        </w:r>
        <w:r>
          <w:t>29</w:t>
        </w:r>
        <w:r>
          <w:fldChar w:fldCharType="end"/>
        </w:r>
      </w:hyperlink>
    </w:p>
    <w:p>
      <w:pPr>
        <w:pStyle w:val="TOC2"/>
        <w:tabs>
          <w:tab w:val="right" w:leader="dot" w:pos="8306"/>
        </w:tabs>
      </w:pPr>
      <w:hyperlink w:anchor="_Toc18001" w:history="1">
        <w:r>
          <w:rPr>
            <w:rFonts w:ascii="仿宋" w:eastAsia="仿宋" w:hAnsi="仿宋" w:cs="仿宋" w:hint="eastAsia"/>
            <w:lang w:eastAsia="zh-CN"/>
          </w:rPr>
          <w:t>(二)、项目选址</w:t>
        </w:r>
        <w:r>
          <w:tab/>
        </w:r>
        <w:r>
          <w:fldChar w:fldCharType="begin"/>
        </w:r>
        <w:r>
          <w:instrText xml:space="preserve"> PAGEREF _Toc18001 \h </w:instrText>
        </w:r>
        <w:r>
          <w:fldChar w:fldCharType="separate"/>
        </w:r>
        <w:r>
          <w:t>32</w:t>
        </w:r>
        <w:r>
          <w:fldChar w:fldCharType="end"/>
        </w:r>
      </w:hyperlink>
    </w:p>
    <w:p>
      <w:pPr>
        <w:pStyle w:val="TOC2"/>
        <w:tabs>
          <w:tab w:val="right" w:leader="dot" w:pos="8306"/>
        </w:tabs>
      </w:pPr>
      <w:hyperlink w:anchor="_Toc22476" w:history="1">
        <w:r>
          <w:rPr>
            <w:rFonts w:ascii="仿宋" w:eastAsia="仿宋" w:hAnsi="仿宋" w:cs="仿宋" w:hint="eastAsia"/>
            <w:lang w:eastAsia="zh-CN"/>
          </w:rPr>
          <w:t>(三)、建设条件分析</w:t>
        </w:r>
        <w:r>
          <w:tab/>
        </w:r>
        <w:r>
          <w:fldChar w:fldCharType="begin"/>
        </w:r>
        <w:r>
          <w:instrText xml:space="preserve"> PAGEREF _Toc22476 \h </w:instrText>
        </w:r>
        <w:r>
          <w:fldChar w:fldCharType="separate"/>
        </w:r>
        <w:r>
          <w:t>34</w:t>
        </w:r>
        <w:r>
          <w:fldChar w:fldCharType="end"/>
        </w:r>
      </w:hyperlink>
    </w:p>
    <w:p>
      <w:pPr>
        <w:pStyle w:val="TOC2"/>
        <w:tabs>
          <w:tab w:val="right" w:leader="dot" w:pos="8306"/>
        </w:tabs>
      </w:pPr>
      <w:hyperlink w:anchor="_Toc26611" w:history="1">
        <w:r>
          <w:rPr>
            <w:rFonts w:ascii="仿宋" w:eastAsia="仿宋" w:hAnsi="仿宋" w:cs="仿宋" w:hint="eastAsia"/>
            <w:lang w:eastAsia="zh-CN"/>
          </w:rPr>
          <w:t>(四)、用地控制指标</w:t>
        </w:r>
        <w:r>
          <w:tab/>
        </w:r>
        <w:r>
          <w:fldChar w:fldCharType="begin"/>
        </w:r>
        <w:r>
          <w:instrText xml:space="preserve"> PAGEREF _Toc26611 \h </w:instrText>
        </w:r>
        <w:r>
          <w:fldChar w:fldCharType="separate"/>
        </w:r>
        <w:r>
          <w:t>36</w:t>
        </w:r>
        <w:r>
          <w:fldChar w:fldCharType="end"/>
        </w:r>
      </w:hyperlink>
    </w:p>
    <w:p>
      <w:pPr>
        <w:pStyle w:val="TOC2"/>
        <w:tabs>
          <w:tab w:val="right" w:leader="dot" w:pos="8306"/>
        </w:tabs>
      </w:pPr>
      <w:hyperlink w:anchor="_Toc20899" w:history="1">
        <w:r>
          <w:rPr>
            <w:rFonts w:ascii="仿宋" w:eastAsia="仿宋" w:hAnsi="仿宋" w:cs="仿宋" w:hint="eastAsia"/>
            <w:lang w:eastAsia="zh-CN"/>
          </w:rPr>
          <w:t>(五)、地总体要求</w:t>
        </w:r>
        <w:r>
          <w:tab/>
        </w:r>
        <w:r>
          <w:fldChar w:fldCharType="begin"/>
        </w:r>
        <w:r>
          <w:instrText xml:space="preserve"> PAGEREF _Toc20899 \h </w:instrText>
        </w:r>
        <w:r>
          <w:fldChar w:fldCharType="separate"/>
        </w:r>
        <w:r>
          <w:t>37</w:t>
        </w:r>
        <w:r>
          <w:fldChar w:fldCharType="end"/>
        </w:r>
      </w:hyperlink>
    </w:p>
    <w:p>
      <w:pPr>
        <w:pStyle w:val="TOC2"/>
        <w:tabs>
          <w:tab w:val="right" w:leader="dot" w:pos="8306"/>
        </w:tabs>
      </w:pPr>
      <w:hyperlink w:anchor="_Toc20054" w:history="1">
        <w:r>
          <w:rPr>
            <w:rFonts w:ascii="仿宋" w:eastAsia="仿宋" w:hAnsi="仿宋" w:cs="仿宋" w:hint="eastAsia"/>
            <w:lang w:eastAsia="zh-CN"/>
          </w:rPr>
          <w:t>(六)、节约用地措施</w:t>
        </w:r>
        <w:r>
          <w:tab/>
        </w:r>
        <w:r>
          <w:fldChar w:fldCharType="begin"/>
        </w:r>
        <w:r>
          <w:instrText xml:space="preserve"> PAGEREF _Toc20054 \h </w:instrText>
        </w:r>
        <w:r>
          <w:fldChar w:fldCharType="separate"/>
        </w:r>
        <w:r>
          <w:t>38</w:t>
        </w:r>
        <w:r>
          <w:fldChar w:fldCharType="end"/>
        </w:r>
      </w:hyperlink>
    </w:p>
    <w:p>
      <w:pPr>
        <w:pStyle w:val="TOC2"/>
        <w:tabs>
          <w:tab w:val="right" w:leader="dot" w:pos="8306"/>
        </w:tabs>
      </w:pPr>
      <w:hyperlink w:anchor="_Toc21092" w:history="1">
        <w:r>
          <w:rPr>
            <w:rFonts w:ascii="仿宋" w:eastAsia="仿宋" w:hAnsi="仿宋" w:cs="仿宋" w:hint="eastAsia"/>
            <w:lang w:eastAsia="zh-CN"/>
          </w:rPr>
          <w:t>(七)、选址综合评价</w:t>
        </w:r>
        <w:r>
          <w:tab/>
        </w:r>
        <w:r>
          <w:fldChar w:fldCharType="begin"/>
        </w:r>
        <w:r>
          <w:instrText xml:space="preserve"> PAGEREF _Toc21092 \h </w:instrText>
        </w:r>
        <w:r>
          <w:fldChar w:fldCharType="separate"/>
        </w:r>
        <w:r>
          <w:t>40</w:t>
        </w:r>
        <w:r>
          <w:fldChar w:fldCharType="end"/>
        </w:r>
      </w:hyperlink>
    </w:p>
    <w:p>
      <w:pPr>
        <w:pStyle w:val="TOC1"/>
        <w:tabs>
          <w:tab w:val="right" w:leader="dot" w:pos="8306"/>
        </w:tabs>
      </w:pPr>
      <w:hyperlink w:anchor="_Toc8568" w:history="1">
        <w:r>
          <w:rPr>
            <w:rFonts w:ascii="仿宋" w:eastAsia="仿宋" w:hAnsi="仿宋" w:cs="仿宋" w:hint="eastAsia"/>
            <w:lang w:eastAsia="zh-CN"/>
          </w:rPr>
          <w:t>五、项目监理与质量保证</w:t>
        </w:r>
        <w:r>
          <w:tab/>
        </w:r>
        <w:r>
          <w:fldChar w:fldCharType="begin"/>
        </w:r>
        <w:r>
          <w:instrText xml:space="preserve"> PAGEREF _Toc8568 \h </w:instrText>
        </w:r>
        <w:r>
          <w:fldChar w:fldCharType="separate"/>
        </w:r>
        <w:r>
          <w:t>41</w:t>
        </w:r>
        <w:r>
          <w:fldChar w:fldCharType="end"/>
        </w:r>
      </w:hyperlink>
    </w:p>
    <w:p>
      <w:pPr>
        <w:pStyle w:val="TOC2"/>
        <w:tabs>
          <w:tab w:val="right" w:leader="dot" w:pos="8306"/>
        </w:tabs>
      </w:pPr>
      <w:hyperlink w:anchor="_Toc1399" w:history="1">
        <w:r>
          <w:rPr>
            <w:rFonts w:ascii="仿宋" w:eastAsia="仿宋" w:hAnsi="仿宋" w:cs="仿宋" w:hint="eastAsia"/>
            <w:lang w:eastAsia="zh-CN"/>
          </w:rPr>
          <w:t>(一)、监理体系构建</w:t>
        </w:r>
        <w:r>
          <w:tab/>
        </w:r>
        <w:r>
          <w:fldChar w:fldCharType="begin"/>
        </w:r>
        <w:r>
          <w:instrText xml:space="preserve"> PAGEREF _Toc1399 \h </w:instrText>
        </w:r>
        <w:r>
          <w:fldChar w:fldCharType="separate"/>
        </w:r>
        <w:r>
          <w:t>41</w:t>
        </w:r>
        <w:r>
          <w:fldChar w:fldCharType="end"/>
        </w:r>
      </w:hyperlink>
    </w:p>
    <w:p>
      <w:pPr>
        <w:pStyle w:val="TOC2"/>
        <w:tabs>
          <w:tab w:val="right" w:leader="dot" w:pos="8306"/>
        </w:tabs>
      </w:pPr>
      <w:hyperlink w:anchor="_Toc31989" w:history="1">
        <w:r>
          <w:rPr>
            <w:rFonts w:ascii="仿宋" w:eastAsia="仿宋" w:hAnsi="仿宋" w:cs="仿宋" w:hint="eastAsia"/>
            <w:lang w:eastAsia="zh-CN"/>
          </w:rPr>
          <w:t>(二)、质量保证体系实施</w:t>
        </w:r>
        <w:r>
          <w:tab/>
        </w:r>
        <w:r>
          <w:fldChar w:fldCharType="begin"/>
        </w:r>
        <w:r>
          <w:instrText xml:space="preserve"> PAGEREF _Toc31989 \h </w:instrText>
        </w:r>
        <w:r>
          <w:fldChar w:fldCharType="separate"/>
        </w:r>
        <w:r>
          <w:t>41</w:t>
        </w:r>
        <w:r>
          <w:fldChar w:fldCharType="end"/>
        </w:r>
      </w:hyperlink>
    </w:p>
    <w:p>
      <w:pPr>
        <w:pStyle w:val="TOC2"/>
        <w:tabs>
          <w:tab w:val="right" w:leader="dot" w:pos="8306"/>
        </w:tabs>
      </w:pPr>
      <w:hyperlink w:anchor="_Toc9850" w:history="1">
        <w:r>
          <w:rPr>
            <w:rFonts w:ascii="仿宋" w:eastAsia="仿宋" w:hAnsi="仿宋" w:cs="仿宋" w:hint="eastAsia"/>
            <w:lang w:eastAsia="zh-CN"/>
          </w:rPr>
          <w:t>(三)、监理与质量控制流程</w:t>
        </w:r>
        <w:r>
          <w:tab/>
        </w:r>
        <w:r>
          <w:fldChar w:fldCharType="begin"/>
        </w:r>
        <w:r>
          <w:instrText xml:space="preserve"> PAGEREF _Toc9850 \h </w:instrText>
        </w:r>
        <w:r>
          <w:fldChar w:fldCharType="separate"/>
        </w:r>
        <w:r>
          <w:t>42</w:t>
        </w:r>
        <w:r>
          <w:fldChar w:fldCharType="end"/>
        </w:r>
      </w:hyperlink>
    </w:p>
    <w:p>
      <w:pPr>
        <w:pStyle w:val="TOC1"/>
        <w:tabs>
          <w:tab w:val="right" w:leader="dot" w:pos="8306"/>
        </w:tabs>
      </w:pPr>
      <w:hyperlink w:anchor="_Toc19109" w:history="1">
        <w:r>
          <w:rPr>
            <w:rFonts w:ascii="仿宋" w:eastAsia="仿宋" w:hAnsi="仿宋" w:cs="仿宋" w:hint="eastAsia"/>
            <w:lang w:eastAsia="zh-CN"/>
          </w:rPr>
          <w:t>六、微信小程序项目概论</w:t>
        </w:r>
        <w:r>
          <w:tab/>
        </w:r>
        <w:r>
          <w:fldChar w:fldCharType="begin"/>
        </w:r>
        <w:r>
          <w:instrText xml:space="preserve"> PAGEREF _Toc19109 \h </w:instrText>
        </w:r>
        <w:r>
          <w:fldChar w:fldCharType="separate"/>
        </w:r>
        <w:r>
          <w:t>43</w:t>
        </w:r>
        <w:r>
          <w:fldChar w:fldCharType="end"/>
        </w:r>
      </w:hyperlink>
    </w:p>
    <w:p>
      <w:pPr>
        <w:pStyle w:val="TOC2"/>
        <w:tabs>
          <w:tab w:val="right" w:leader="dot" w:pos="8306"/>
        </w:tabs>
      </w:pPr>
      <w:hyperlink w:anchor="_Toc18914" w:history="1">
        <w:r>
          <w:rPr>
            <w:rFonts w:ascii="仿宋" w:eastAsia="仿宋" w:hAnsi="仿宋" w:cs="仿宋" w:hint="eastAsia"/>
            <w:lang w:eastAsia="zh-CN"/>
          </w:rPr>
          <w:t>(一)、项目申报单位概况</w:t>
        </w:r>
        <w:r>
          <w:tab/>
        </w:r>
        <w:r>
          <w:fldChar w:fldCharType="begin"/>
        </w:r>
        <w:r>
          <w:instrText xml:space="preserve"> PAGEREF _Toc18914 \h </w:instrText>
        </w:r>
        <w:r>
          <w:fldChar w:fldCharType="separate"/>
        </w:r>
        <w:r>
          <w:t>43</w:t>
        </w:r>
        <w:r>
          <w:fldChar w:fldCharType="end"/>
        </w:r>
      </w:hyperlink>
    </w:p>
    <w:p>
      <w:pPr>
        <w:pStyle w:val="TOC2"/>
        <w:tabs>
          <w:tab w:val="right" w:leader="dot" w:pos="8306"/>
        </w:tabs>
      </w:pPr>
      <w:hyperlink w:anchor="_Toc24347" w:history="1">
        <w:r>
          <w:rPr>
            <w:rFonts w:ascii="仿宋" w:eastAsia="仿宋" w:hAnsi="仿宋" w:cs="仿宋" w:hint="eastAsia"/>
            <w:lang w:eastAsia="zh-CN"/>
          </w:rPr>
          <w:t>(二)、项目概况</w:t>
        </w:r>
        <w:r>
          <w:tab/>
        </w:r>
        <w:r>
          <w:fldChar w:fldCharType="begin"/>
        </w:r>
        <w:r>
          <w:instrText xml:space="preserve"> PAGEREF _Toc24347 \h </w:instrText>
        </w:r>
        <w:r>
          <w:fldChar w:fldCharType="separate"/>
        </w:r>
        <w:r>
          <w:t>44</w:t>
        </w:r>
        <w:r>
          <w:fldChar w:fldCharType="end"/>
        </w:r>
      </w:hyperlink>
    </w:p>
    <w:p>
      <w:pPr>
        <w:pStyle w:val="TOC1"/>
        <w:tabs>
          <w:tab w:val="right" w:leader="dot" w:pos="8306"/>
        </w:tabs>
      </w:pPr>
      <w:hyperlink w:anchor="_Toc9232" w:history="1">
        <w:r>
          <w:rPr>
            <w:rFonts w:ascii="仿宋" w:eastAsia="仿宋" w:hAnsi="仿宋" w:cs="仿宋" w:hint="eastAsia"/>
            <w:lang w:eastAsia="zh-CN"/>
          </w:rPr>
          <w:t>七、技术创新与产业升级</w:t>
        </w:r>
        <w:r>
          <w:tab/>
        </w:r>
        <w:r>
          <w:fldChar w:fldCharType="begin"/>
        </w:r>
        <w:r>
          <w:instrText xml:space="preserve"> PAGEREF _Toc9232 \h </w:instrText>
        </w:r>
        <w:r>
          <w:fldChar w:fldCharType="separate"/>
        </w:r>
        <w:r>
          <w:t>47</w:t>
        </w:r>
        <w:r>
          <w:fldChar w:fldCharType="end"/>
        </w:r>
      </w:hyperlink>
    </w:p>
    <w:p>
      <w:pPr>
        <w:pStyle w:val="TOC2"/>
        <w:tabs>
          <w:tab w:val="right" w:leader="dot" w:pos="8306"/>
        </w:tabs>
      </w:pPr>
      <w:hyperlink w:anchor="_Toc20230" w:history="1">
        <w:r>
          <w:rPr>
            <w:rFonts w:ascii="仿宋" w:eastAsia="仿宋" w:hAnsi="仿宋" w:cs="仿宋" w:hint="eastAsia"/>
            <w:lang w:eastAsia="zh-CN"/>
          </w:rPr>
          <w:t>(一)、技术创新方向与目标</w:t>
        </w:r>
        <w:r>
          <w:tab/>
        </w:r>
        <w:r>
          <w:fldChar w:fldCharType="begin"/>
        </w:r>
        <w:r>
          <w:instrText xml:space="preserve"> PAGEREF _Toc20230 \h </w:instrText>
        </w:r>
        <w:r>
          <w:fldChar w:fldCharType="separate"/>
        </w:r>
        <w:r>
          <w:t>47</w:t>
        </w:r>
        <w:r>
          <w:fldChar w:fldCharType="end"/>
        </w:r>
      </w:hyperlink>
    </w:p>
    <w:p>
      <w:pPr>
        <w:pStyle w:val="TOC2"/>
        <w:tabs>
          <w:tab w:val="right" w:leader="dot" w:pos="8306"/>
        </w:tabs>
      </w:pPr>
      <w:hyperlink w:anchor="_Toc2451" w:history="1">
        <w:r>
          <w:rPr>
            <w:rFonts w:ascii="仿宋" w:eastAsia="仿宋" w:hAnsi="仿宋" w:cs="仿宋" w:hint="eastAsia"/>
            <w:lang w:eastAsia="zh-CN"/>
          </w:rPr>
          <w:t>(二)、产业升级路径与措施</w:t>
        </w:r>
        <w:r>
          <w:tab/>
        </w:r>
        <w:r>
          <w:fldChar w:fldCharType="begin"/>
        </w:r>
        <w:r>
          <w:instrText xml:space="preserve"> PAGEREF _Toc2451 \h </w:instrText>
        </w:r>
        <w:r>
          <w:fldChar w:fldCharType="separate"/>
        </w:r>
        <w:r>
          <w:t>48</w:t>
        </w:r>
        <w:r>
          <w:fldChar w:fldCharType="end"/>
        </w:r>
      </w:hyperlink>
    </w:p>
    <w:p>
      <w:pPr>
        <w:pStyle w:val="TOC1"/>
        <w:tabs>
          <w:tab w:val="right" w:leader="dot" w:pos="8306"/>
        </w:tabs>
      </w:pPr>
      <w:hyperlink w:anchor="_Toc27853" w:history="1">
        <w:r>
          <w:rPr>
            <w:rFonts w:ascii="仿宋" w:eastAsia="仿宋" w:hAnsi="仿宋" w:cs="仿宋" w:hint="eastAsia"/>
            <w:lang w:eastAsia="zh-CN"/>
          </w:rPr>
          <w:t>八、资金管理与财务规划</w:t>
        </w:r>
        <w:r>
          <w:tab/>
        </w:r>
        <w:r>
          <w:fldChar w:fldCharType="begin"/>
        </w:r>
        <w:r>
          <w:instrText xml:space="preserve"> PAGEREF _Toc27853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8" w:history="1">
        <w:r>
          <w:rPr>
            <w:rFonts w:ascii="仿宋" w:eastAsia="仿宋" w:hAnsi="仿宋" w:cs="仿宋" w:hint="eastAsia"/>
            <w:lang w:eastAsia="zh-CN"/>
          </w:rPr>
          <w:t>(一)、项目资金来源与筹措</w:t>
        </w:r>
        <w:r>
          <w:tab/>
        </w:r>
        <w:r>
          <w:fldChar w:fldCharType="begin"/>
        </w:r>
        <w:r>
          <w:instrText xml:space="preserve"> PAGEREF _Toc31468 \h </w:instrText>
        </w:r>
        <w:r>
          <w:fldChar w:fldCharType="separate"/>
        </w:r>
        <w:r>
          <w:t>49</w:t>
        </w:r>
        <w:r>
          <w:fldChar w:fldCharType="end"/>
        </w:r>
      </w:hyperlink>
    </w:p>
    <w:p>
      <w:pPr>
        <w:pStyle w:val="TOC2"/>
        <w:tabs>
          <w:tab w:val="right" w:leader="dot" w:pos="8306"/>
        </w:tabs>
      </w:pPr>
      <w:hyperlink w:anchor="_Toc6108" w:history="1">
        <w:r>
          <w:rPr>
            <w:rFonts w:ascii="仿宋" w:eastAsia="仿宋" w:hAnsi="仿宋" w:cs="仿宋" w:hint="eastAsia"/>
            <w:lang w:eastAsia="zh-CN"/>
          </w:rPr>
          <w:t>(二)、资金使用与监管</w:t>
        </w:r>
        <w:r>
          <w:tab/>
        </w:r>
        <w:r>
          <w:fldChar w:fldCharType="begin"/>
        </w:r>
        <w:r>
          <w:instrText xml:space="preserve"> PAGEREF _Toc6108 \h </w:instrText>
        </w:r>
        <w:r>
          <w:fldChar w:fldCharType="separate"/>
        </w:r>
        <w:r>
          <w:t>51</w:t>
        </w:r>
        <w:r>
          <w:fldChar w:fldCharType="end"/>
        </w:r>
      </w:hyperlink>
    </w:p>
    <w:p>
      <w:pPr>
        <w:pStyle w:val="TOC2"/>
        <w:tabs>
          <w:tab w:val="right" w:leader="dot" w:pos="8306"/>
        </w:tabs>
      </w:pPr>
      <w:hyperlink w:anchor="_Toc24342" w:history="1">
        <w:r>
          <w:rPr>
            <w:rFonts w:ascii="仿宋" w:eastAsia="仿宋" w:hAnsi="仿宋" w:cs="仿宋" w:hint="eastAsia"/>
            <w:lang w:eastAsia="zh-CN"/>
          </w:rPr>
          <w:t>(三)、财务规划与预测</w:t>
        </w:r>
        <w:r>
          <w:tab/>
        </w:r>
        <w:r>
          <w:fldChar w:fldCharType="begin"/>
        </w:r>
        <w:r>
          <w:instrText xml:space="preserve"> PAGEREF _Toc24342 \h </w:instrText>
        </w:r>
        <w:r>
          <w:fldChar w:fldCharType="separate"/>
        </w:r>
        <w:r>
          <w:t>52</w:t>
        </w:r>
        <w:r>
          <w:fldChar w:fldCharType="end"/>
        </w:r>
      </w:hyperlink>
    </w:p>
    <w:p>
      <w:pPr>
        <w:pStyle w:val="TOC1"/>
        <w:tabs>
          <w:tab w:val="right" w:leader="dot" w:pos="8306"/>
        </w:tabs>
      </w:pPr>
      <w:hyperlink w:anchor="_Toc4983" w:history="1">
        <w:r>
          <w:rPr>
            <w:rFonts w:ascii="仿宋" w:eastAsia="仿宋" w:hAnsi="仿宋" w:cs="仿宋" w:hint="eastAsia"/>
            <w:lang w:eastAsia="zh-CN"/>
          </w:rPr>
          <w:t>九、项目实施与管理方案</w:t>
        </w:r>
        <w:r>
          <w:tab/>
        </w:r>
        <w:r>
          <w:fldChar w:fldCharType="begin"/>
        </w:r>
        <w:r>
          <w:instrText xml:space="preserve"> PAGEREF _Toc4983 \h </w:instrText>
        </w:r>
        <w:r>
          <w:fldChar w:fldCharType="separate"/>
        </w:r>
        <w:r>
          <w:t>53</w:t>
        </w:r>
        <w:r>
          <w:fldChar w:fldCharType="end"/>
        </w:r>
      </w:hyperlink>
    </w:p>
    <w:p>
      <w:pPr>
        <w:pStyle w:val="TOC2"/>
        <w:tabs>
          <w:tab w:val="right" w:leader="dot" w:pos="8306"/>
        </w:tabs>
      </w:pPr>
      <w:hyperlink w:anchor="_Toc27545" w:history="1">
        <w:r>
          <w:rPr>
            <w:rFonts w:ascii="仿宋" w:eastAsia="仿宋" w:hAnsi="仿宋" w:cs="仿宋" w:hint="eastAsia"/>
            <w:lang w:eastAsia="zh-CN"/>
          </w:rPr>
          <w:t>(一)、项目实施计划</w:t>
        </w:r>
        <w:r>
          <w:tab/>
        </w:r>
        <w:r>
          <w:fldChar w:fldCharType="begin"/>
        </w:r>
        <w:r>
          <w:instrText xml:space="preserve"> PAGEREF _Toc27545 \h </w:instrText>
        </w:r>
        <w:r>
          <w:fldChar w:fldCharType="separate"/>
        </w:r>
        <w:r>
          <w:t>53</w:t>
        </w:r>
        <w:r>
          <w:fldChar w:fldCharType="end"/>
        </w:r>
      </w:hyperlink>
    </w:p>
    <w:p>
      <w:pPr>
        <w:pStyle w:val="TOC2"/>
        <w:tabs>
          <w:tab w:val="right" w:leader="dot" w:pos="8306"/>
        </w:tabs>
      </w:pPr>
      <w:hyperlink w:anchor="_Toc2323" w:history="1">
        <w:r>
          <w:rPr>
            <w:rFonts w:ascii="仿宋" w:eastAsia="仿宋" w:hAnsi="仿宋" w:cs="仿宋" w:hint="eastAsia"/>
            <w:lang w:eastAsia="zh-CN"/>
          </w:rPr>
          <w:t>(二)、项目组织机构与职责</w:t>
        </w:r>
        <w:r>
          <w:tab/>
        </w:r>
        <w:r>
          <w:fldChar w:fldCharType="begin"/>
        </w:r>
        <w:r>
          <w:instrText xml:space="preserve"> PAGEREF _Toc2323 \h </w:instrText>
        </w:r>
        <w:r>
          <w:fldChar w:fldCharType="separate"/>
        </w:r>
        <w:r>
          <w:t>54</w:t>
        </w:r>
        <w:r>
          <w:fldChar w:fldCharType="end"/>
        </w:r>
      </w:hyperlink>
    </w:p>
    <w:p>
      <w:pPr>
        <w:pStyle w:val="TOC2"/>
        <w:tabs>
          <w:tab w:val="right" w:leader="dot" w:pos="8306"/>
        </w:tabs>
      </w:pPr>
      <w:hyperlink w:anchor="_Toc28151" w:history="1">
        <w:r>
          <w:rPr>
            <w:rFonts w:ascii="仿宋" w:eastAsia="仿宋" w:hAnsi="仿宋" w:cs="仿宋" w:hint="eastAsia"/>
            <w:lang w:eastAsia="zh-CN"/>
          </w:rPr>
          <w:t>(三)、项目管理与监控体系</w:t>
        </w:r>
        <w:r>
          <w:tab/>
        </w:r>
        <w:r>
          <w:fldChar w:fldCharType="begin"/>
        </w:r>
        <w:r>
          <w:instrText xml:space="preserve"> PAGEREF _Toc28151 \h </w:instrText>
        </w:r>
        <w:r>
          <w:fldChar w:fldCharType="separate"/>
        </w:r>
        <w:r>
          <w:t>57</w:t>
        </w:r>
        <w:r>
          <w:fldChar w:fldCharType="end"/>
        </w:r>
      </w:hyperlink>
    </w:p>
    <w:p>
      <w:pPr>
        <w:pStyle w:val="TOC1"/>
        <w:tabs>
          <w:tab w:val="right" w:leader="dot" w:pos="8306"/>
        </w:tabs>
      </w:pPr>
      <w:hyperlink w:anchor="_Toc14977" w:history="1">
        <w:r>
          <w:rPr>
            <w:rFonts w:ascii="仿宋" w:eastAsia="仿宋" w:hAnsi="仿宋" w:cs="仿宋" w:hint="eastAsia"/>
            <w:lang w:eastAsia="zh-CN"/>
          </w:rPr>
          <w:t>十、客户关系管理与市场拓展</w:t>
        </w:r>
        <w:r>
          <w:tab/>
        </w:r>
        <w:r>
          <w:fldChar w:fldCharType="begin"/>
        </w:r>
        <w:r>
          <w:instrText xml:space="preserve"> PAGEREF _Toc14977 \h </w:instrText>
        </w:r>
        <w:r>
          <w:fldChar w:fldCharType="separate"/>
        </w:r>
        <w:r>
          <w:t>59</w:t>
        </w:r>
        <w:r>
          <w:fldChar w:fldCharType="end"/>
        </w:r>
      </w:hyperlink>
    </w:p>
    <w:p>
      <w:pPr>
        <w:pStyle w:val="TOC2"/>
        <w:tabs>
          <w:tab w:val="right" w:leader="dot" w:pos="8306"/>
        </w:tabs>
      </w:pPr>
      <w:hyperlink w:anchor="_Toc2479" w:history="1">
        <w:r>
          <w:rPr>
            <w:rFonts w:ascii="仿宋" w:eastAsia="仿宋" w:hAnsi="仿宋" w:cs="仿宋" w:hint="eastAsia"/>
            <w:lang w:eastAsia="zh-CN"/>
          </w:rPr>
          <w:t>(一)、客户关系管理策略</w:t>
        </w:r>
        <w:r>
          <w:tab/>
        </w:r>
        <w:r>
          <w:fldChar w:fldCharType="begin"/>
        </w:r>
        <w:r>
          <w:instrText xml:space="preserve"> PAGEREF _Toc2479 \h </w:instrText>
        </w:r>
        <w:r>
          <w:fldChar w:fldCharType="separate"/>
        </w:r>
        <w:r>
          <w:t>59</w:t>
        </w:r>
        <w:r>
          <w:fldChar w:fldCharType="end"/>
        </w:r>
      </w:hyperlink>
    </w:p>
    <w:p>
      <w:pPr>
        <w:pStyle w:val="TOC2"/>
        <w:tabs>
          <w:tab w:val="right" w:leader="dot" w:pos="8306"/>
        </w:tabs>
      </w:pPr>
      <w:hyperlink w:anchor="_Toc19060" w:history="1">
        <w:r>
          <w:rPr>
            <w:rFonts w:ascii="仿宋" w:eastAsia="仿宋" w:hAnsi="仿宋" w:cs="仿宋" w:hint="eastAsia"/>
            <w:lang w:eastAsia="zh-CN"/>
          </w:rPr>
          <w:t>(二)、市场拓展方案</w:t>
        </w:r>
        <w:r>
          <w:tab/>
        </w:r>
        <w:r>
          <w:fldChar w:fldCharType="begin"/>
        </w:r>
        <w:r>
          <w:instrText xml:space="preserve"> PAGEREF _Toc19060 \h </w:instrText>
        </w:r>
        <w:r>
          <w:fldChar w:fldCharType="separate"/>
        </w:r>
        <w:r>
          <w:t>60</w:t>
        </w:r>
        <w:r>
          <w:fldChar w:fldCharType="end"/>
        </w:r>
      </w:hyperlink>
    </w:p>
    <w:p>
      <w:pPr>
        <w:pStyle w:val="TOC1"/>
        <w:tabs>
          <w:tab w:val="right" w:leader="dot" w:pos="8306"/>
        </w:tabs>
      </w:pPr>
      <w:hyperlink w:anchor="_Toc22314" w:history="1">
        <w:r>
          <w:rPr>
            <w:rFonts w:ascii="仿宋" w:eastAsia="仿宋" w:hAnsi="仿宋" w:cs="仿宋" w:hint="eastAsia"/>
            <w:lang w:eastAsia="zh-CN"/>
          </w:rPr>
          <w:t>十一、环境保护与绿色发展</w:t>
        </w:r>
        <w:r>
          <w:tab/>
        </w:r>
        <w:r>
          <w:fldChar w:fldCharType="begin"/>
        </w:r>
        <w:r>
          <w:instrText xml:space="preserve"> PAGEREF _Toc22314 \h </w:instrText>
        </w:r>
        <w:r>
          <w:fldChar w:fldCharType="separate"/>
        </w:r>
        <w:r>
          <w:t>61</w:t>
        </w:r>
        <w:r>
          <w:fldChar w:fldCharType="end"/>
        </w:r>
      </w:hyperlink>
    </w:p>
    <w:p>
      <w:pPr>
        <w:pStyle w:val="TOC2"/>
        <w:tabs>
          <w:tab w:val="right" w:leader="dot" w:pos="8306"/>
        </w:tabs>
      </w:pPr>
      <w:hyperlink w:anchor="_Toc30244" w:history="1">
        <w:r>
          <w:rPr>
            <w:rFonts w:ascii="仿宋" w:eastAsia="仿宋" w:hAnsi="仿宋" w:cs="仿宋" w:hint="eastAsia"/>
            <w:lang w:eastAsia="zh-CN"/>
          </w:rPr>
          <w:t>(一)、环境保护措施</w:t>
        </w:r>
        <w:r>
          <w:tab/>
        </w:r>
        <w:r>
          <w:fldChar w:fldCharType="begin"/>
        </w:r>
        <w:r>
          <w:instrText xml:space="preserve"> PAGEREF _Toc30244 \h </w:instrText>
        </w:r>
        <w:r>
          <w:fldChar w:fldCharType="separate"/>
        </w:r>
        <w:r>
          <w:t>61</w:t>
        </w:r>
        <w:r>
          <w:fldChar w:fldCharType="end"/>
        </w:r>
      </w:hyperlink>
    </w:p>
    <w:p>
      <w:pPr>
        <w:pStyle w:val="TOC2"/>
        <w:tabs>
          <w:tab w:val="right" w:leader="dot" w:pos="8306"/>
        </w:tabs>
      </w:pPr>
      <w:hyperlink w:anchor="_Toc29524" w:history="1">
        <w:r>
          <w:rPr>
            <w:rFonts w:ascii="仿宋" w:eastAsia="仿宋" w:hAnsi="仿宋" w:cs="仿宋" w:hint="eastAsia"/>
            <w:lang w:eastAsia="zh-CN"/>
          </w:rPr>
          <w:t>(二)、绿色发展与可持续发展策略</w:t>
        </w:r>
        <w:r>
          <w:tab/>
        </w:r>
        <w:r>
          <w:fldChar w:fldCharType="begin"/>
        </w:r>
        <w:r>
          <w:instrText xml:space="preserve"> PAGEREF _Toc29524 \h </w:instrText>
        </w:r>
        <w:r>
          <w:fldChar w:fldCharType="separate"/>
        </w:r>
        <w:r>
          <w:t>63</w:t>
        </w:r>
        <w:r>
          <w:fldChar w:fldCharType="end"/>
        </w:r>
      </w:hyperlink>
    </w:p>
    <w:p>
      <w:pPr>
        <w:pStyle w:val="TOC1"/>
        <w:tabs>
          <w:tab w:val="right" w:leader="dot" w:pos="8306"/>
        </w:tabs>
      </w:pPr>
      <w:hyperlink w:anchor="_Toc12572" w:history="1">
        <w:r>
          <w:rPr>
            <w:rFonts w:ascii="仿宋" w:eastAsia="仿宋" w:hAnsi="仿宋" w:cs="仿宋" w:hint="eastAsia"/>
            <w:lang w:eastAsia="zh-CN"/>
          </w:rPr>
          <w:t>十二、土地利用与规划方案</w:t>
        </w:r>
        <w:r>
          <w:tab/>
        </w:r>
        <w:r>
          <w:fldChar w:fldCharType="begin"/>
        </w:r>
        <w:r>
          <w:instrText xml:space="preserve"> PAGEREF _Toc12572 \h </w:instrText>
        </w:r>
        <w:r>
          <w:fldChar w:fldCharType="separate"/>
        </w:r>
        <w:r>
          <w:t>64</w:t>
        </w:r>
        <w:r>
          <w:fldChar w:fldCharType="end"/>
        </w:r>
      </w:hyperlink>
    </w:p>
    <w:p>
      <w:pPr>
        <w:pStyle w:val="TOC2"/>
        <w:tabs>
          <w:tab w:val="right" w:leader="dot" w:pos="8306"/>
        </w:tabs>
      </w:pPr>
      <w:hyperlink w:anchor="_Toc19626" w:history="1">
        <w:r>
          <w:rPr>
            <w:rFonts w:ascii="仿宋" w:eastAsia="仿宋" w:hAnsi="仿宋" w:cs="仿宋" w:hint="eastAsia"/>
            <w:lang w:eastAsia="zh-CN"/>
          </w:rPr>
          <w:t>(一)、项目用地情况分析</w:t>
        </w:r>
        <w:r>
          <w:tab/>
        </w:r>
        <w:r>
          <w:fldChar w:fldCharType="begin"/>
        </w:r>
        <w:r>
          <w:instrText xml:space="preserve"> PAGEREF _Toc19626 \h </w:instrText>
        </w:r>
        <w:r>
          <w:fldChar w:fldCharType="separate"/>
        </w:r>
        <w:r>
          <w:t>64</w:t>
        </w:r>
        <w:r>
          <w:fldChar w:fldCharType="end"/>
        </w:r>
      </w:hyperlink>
    </w:p>
    <w:p>
      <w:pPr>
        <w:pStyle w:val="TOC2"/>
        <w:tabs>
          <w:tab w:val="right" w:leader="dot" w:pos="8306"/>
        </w:tabs>
      </w:pPr>
      <w:hyperlink w:anchor="_Toc23676" w:history="1">
        <w:r>
          <w:rPr>
            <w:rFonts w:ascii="仿宋" w:eastAsia="仿宋" w:hAnsi="仿宋" w:cs="仿宋" w:hint="eastAsia"/>
            <w:lang w:eastAsia="zh-CN"/>
          </w:rPr>
          <w:t>(二)、土地利用规划方案</w:t>
        </w:r>
        <w:r>
          <w:tab/>
        </w:r>
        <w:r>
          <w:fldChar w:fldCharType="begin"/>
        </w:r>
        <w:r>
          <w:instrText xml:space="preserve"> PAGEREF _Toc23676 \h </w:instrText>
        </w:r>
        <w:r>
          <w:fldChar w:fldCharType="separate"/>
        </w:r>
        <w:r>
          <w:t>65</w:t>
        </w:r>
        <w:r>
          <w:fldChar w:fldCharType="end"/>
        </w:r>
      </w:hyperlink>
    </w:p>
    <w:p>
      <w:pPr>
        <w:pStyle w:val="TOC1"/>
        <w:tabs>
          <w:tab w:val="right" w:leader="dot" w:pos="8306"/>
        </w:tabs>
      </w:pPr>
      <w:hyperlink w:anchor="_Toc8707" w:history="1">
        <w:r>
          <w:rPr>
            <w:rFonts w:ascii="仿宋" w:eastAsia="仿宋" w:hAnsi="仿宋" w:cs="仿宋" w:hint="eastAsia"/>
            <w:lang w:eastAsia="zh-CN"/>
          </w:rPr>
          <w:t>十三、法律法规与政策遵循</w:t>
        </w:r>
        <w:r>
          <w:tab/>
        </w:r>
        <w:r>
          <w:fldChar w:fldCharType="begin"/>
        </w:r>
        <w:r>
          <w:instrText xml:space="preserve"> PAGEREF _Toc8707 \h </w:instrText>
        </w:r>
        <w:r>
          <w:fldChar w:fldCharType="separate"/>
        </w:r>
        <w:r>
          <w:t>66</w:t>
        </w:r>
        <w:r>
          <w:fldChar w:fldCharType="end"/>
        </w:r>
      </w:hyperlink>
    </w:p>
    <w:p>
      <w:pPr>
        <w:pStyle w:val="TOC2"/>
        <w:tabs>
          <w:tab w:val="right" w:leader="dot" w:pos="8306"/>
        </w:tabs>
      </w:pPr>
      <w:hyperlink w:anchor="_Toc23853" w:history="1">
        <w:r>
          <w:rPr>
            <w:rFonts w:ascii="仿宋" w:eastAsia="仿宋" w:hAnsi="仿宋" w:cs="仿宋" w:hint="eastAsia"/>
            <w:lang w:eastAsia="zh-CN"/>
          </w:rPr>
          <w:t>(一)、法律法规遵守</w:t>
        </w:r>
        <w:r>
          <w:tab/>
        </w:r>
        <w:r>
          <w:fldChar w:fldCharType="begin"/>
        </w:r>
        <w:r>
          <w:instrText xml:space="preserve"> PAGEREF _Toc23853 \h </w:instrText>
        </w:r>
        <w:r>
          <w:fldChar w:fldCharType="separate"/>
        </w:r>
        <w:r>
          <w:t>66</w:t>
        </w:r>
        <w:r>
          <w:fldChar w:fldCharType="end"/>
        </w:r>
      </w:hyperlink>
    </w:p>
    <w:p>
      <w:pPr>
        <w:pStyle w:val="TOC2"/>
        <w:tabs>
          <w:tab w:val="right" w:leader="dot" w:pos="8306"/>
        </w:tabs>
      </w:pPr>
      <w:hyperlink w:anchor="_Toc2145" w:history="1">
        <w:r>
          <w:rPr>
            <w:rFonts w:ascii="仿宋" w:eastAsia="仿宋" w:hAnsi="仿宋" w:cs="仿宋" w:hint="eastAsia"/>
            <w:lang w:eastAsia="zh-CN"/>
          </w:rPr>
          <w:t>(二)、政策导向与利用</w:t>
        </w:r>
        <w:r>
          <w:tab/>
        </w:r>
        <w:r>
          <w:fldChar w:fldCharType="begin"/>
        </w:r>
        <w:r>
          <w:instrText xml:space="preserve"> PAGEREF _Toc2145 \h </w:instrText>
        </w:r>
        <w:r>
          <w:fldChar w:fldCharType="separate"/>
        </w:r>
        <w:r>
          <w:t>67</w:t>
        </w:r>
        <w:r>
          <w:fldChar w:fldCharType="end"/>
        </w:r>
      </w:hyperlink>
    </w:p>
    <w:p>
      <w:pPr>
        <w:pStyle w:val="TOC1"/>
        <w:tabs>
          <w:tab w:val="right" w:leader="dot" w:pos="8306"/>
        </w:tabs>
      </w:pPr>
      <w:hyperlink w:anchor="_Toc12510" w:history="1">
        <w:r>
          <w:rPr>
            <w:rFonts w:ascii="仿宋" w:eastAsia="仿宋" w:hAnsi="仿宋" w:cs="仿宋" w:hint="eastAsia"/>
            <w:lang w:eastAsia="zh-CN"/>
          </w:rPr>
          <w:t>十四、人力资源管理与开发</w:t>
        </w:r>
        <w:r>
          <w:tab/>
        </w:r>
        <w:r>
          <w:fldChar w:fldCharType="begin"/>
        </w:r>
        <w:r>
          <w:instrText xml:space="preserve"> PAGEREF _Toc12510 \h </w:instrText>
        </w:r>
        <w:r>
          <w:fldChar w:fldCharType="separate"/>
        </w:r>
        <w:r>
          <w:t>68</w:t>
        </w:r>
        <w:r>
          <w:fldChar w:fldCharType="end"/>
        </w:r>
      </w:hyperlink>
    </w:p>
    <w:p>
      <w:pPr>
        <w:pStyle w:val="TOC2"/>
        <w:tabs>
          <w:tab w:val="right" w:leader="dot" w:pos="8306"/>
        </w:tabs>
      </w:pPr>
      <w:hyperlink w:anchor="_Toc14476" w:history="1">
        <w:r>
          <w:rPr>
            <w:rFonts w:ascii="仿宋" w:eastAsia="仿宋" w:hAnsi="仿宋" w:cs="仿宋" w:hint="eastAsia"/>
            <w:lang w:eastAsia="zh-CN"/>
          </w:rPr>
          <w:t>(一)、人力资源规划</w:t>
        </w:r>
        <w:r>
          <w:tab/>
        </w:r>
        <w:r>
          <w:fldChar w:fldCharType="begin"/>
        </w:r>
        <w:r>
          <w:instrText xml:space="preserve"> PAGEREF _Toc14476 \h </w:instrText>
        </w:r>
        <w:r>
          <w:fldChar w:fldCharType="separate"/>
        </w:r>
        <w:r>
          <w:t>68</w:t>
        </w:r>
        <w:r>
          <w:fldChar w:fldCharType="end"/>
        </w:r>
      </w:hyperlink>
    </w:p>
    <w:p>
      <w:pPr>
        <w:pStyle w:val="TOC2"/>
        <w:tabs>
          <w:tab w:val="right" w:leader="dot" w:pos="8306"/>
        </w:tabs>
      </w:pPr>
      <w:hyperlink w:anchor="_Toc24515" w:history="1">
        <w:r>
          <w:rPr>
            <w:rFonts w:ascii="仿宋" w:eastAsia="仿宋" w:hAnsi="仿宋" w:cs="仿宋" w:hint="eastAsia"/>
            <w:lang w:eastAsia="zh-CN"/>
          </w:rPr>
          <w:t>(二)、人力资源开发与培训</w:t>
        </w:r>
        <w:r>
          <w:tab/>
        </w:r>
        <w:r>
          <w:fldChar w:fldCharType="begin"/>
        </w:r>
        <w:r>
          <w:instrText xml:space="preserve"> PAGEREF _Toc24515 \h </w:instrText>
        </w:r>
        <w:r>
          <w:fldChar w:fldCharType="separate"/>
        </w:r>
        <w:r>
          <w:t>70</w:t>
        </w:r>
        <w:r>
          <w:fldChar w:fldCharType="end"/>
        </w:r>
      </w:hyperlink>
    </w:p>
    <w:p>
      <w:pPr>
        <w:pStyle w:val="TOC1"/>
        <w:tabs>
          <w:tab w:val="right" w:leader="dot" w:pos="8306"/>
        </w:tabs>
      </w:pPr>
      <w:hyperlink w:anchor="_Toc10824" w:history="1">
        <w:r>
          <w:rPr>
            <w:rFonts w:ascii="仿宋" w:eastAsia="仿宋" w:hAnsi="仿宋" w:cs="仿宋" w:hint="eastAsia"/>
            <w:lang w:eastAsia="zh-CN"/>
          </w:rPr>
          <w:t>十五、合作与交流机制建立</w:t>
        </w:r>
        <w:r>
          <w:tab/>
        </w:r>
        <w:r>
          <w:fldChar w:fldCharType="begin"/>
        </w:r>
        <w:r>
          <w:instrText xml:space="preserve"> PAGEREF _Toc10824 \h </w:instrText>
        </w:r>
        <w:r>
          <w:fldChar w:fldCharType="separate"/>
        </w:r>
        <w:r>
          <w:t>72</w:t>
        </w:r>
        <w:r>
          <w:fldChar w:fldCharType="end"/>
        </w:r>
      </w:hyperlink>
    </w:p>
    <w:p>
      <w:pPr>
        <w:pStyle w:val="TOC2"/>
        <w:tabs>
          <w:tab w:val="right" w:leader="dot" w:pos="8306"/>
        </w:tabs>
      </w:pPr>
      <w:hyperlink w:anchor="_Toc22891" w:history="1">
        <w:r>
          <w:rPr>
            <w:rFonts w:ascii="仿宋" w:eastAsia="仿宋" w:hAnsi="仿宋" w:cs="仿宋" w:hint="eastAsia"/>
            <w:lang w:eastAsia="zh-CN"/>
          </w:rPr>
          <w:t>(一)、合作伙伴选择与合作方式</w:t>
        </w:r>
        <w:r>
          <w:tab/>
        </w:r>
        <w:r>
          <w:fldChar w:fldCharType="begin"/>
        </w:r>
        <w:r>
          <w:instrText xml:space="preserve"> PAGEREF _Toc22891 \h </w:instrText>
        </w:r>
        <w:r>
          <w:fldChar w:fldCharType="separate"/>
        </w:r>
        <w:r>
          <w:t>72</w:t>
        </w:r>
        <w:r>
          <w:fldChar w:fldCharType="end"/>
        </w:r>
      </w:hyperlink>
    </w:p>
    <w:p>
      <w:pPr>
        <w:pStyle w:val="TOC2"/>
        <w:tabs>
          <w:tab w:val="right" w:leader="dot" w:pos="8306"/>
        </w:tabs>
      </w:pPr>
      <w:hyperlink w:anchor="_Toc29276" w:history="1">
        <w:r>
          <w:rPr>
            <w:rFonts w:ascii="仿宋" w:eastAsia="仿宋" w:hAnsi="仿宋" w:cs="仿宋" w:hint="eastAsia"/>
            <w:lang w:eastAsia="zh-CN"/>
          </w:rPr>
          <w:t>(二)、交流与合作平台搭建</w:t>
        </w:r>
        <w:r>
          <w:tab/>
        </w:r>
        <w:r>
          <w:fldChar w:fldCharType="begin"/>
        </w:r>
        <w:r>
          <w:instrText xml:space="preserve"> PAGEREF _Toc29276 \h </w:instrText>
        </w:r>
        <w:r>
          <w:fldChar w:fldCharType="separate"/>
        </w:r>
        <w:r>
          <w:t>74</w:t>
        </w:r>
        <w:r>
          <w:fldChar w:fldCharType="end"/>
        </w:r>
      </w:hyperlink>
    </w:p>
    <w:p>
      <w:pPr>
        <w:pStyle w:val="TOC1"/>
        <w:tabs>
          <w:tab w:val="right" w:leader="dot" w:pos="8306"/>
        </w:tabs>
      </w:pPr>
      <w:hyperlink w:anchor="_Toc32042" w:history="1">
        <w:r>
          <w:rPr>
            <w:rFonts w:ascii="仿宋" w:eastAsia="仿宋" w:hAnsi="仿宋" w:cs="仿宋" w:hint="eastAsia"/>
            <w:lang w:eastAsia="zh-CN"/>
          </w:rPr>
          <w:t>十六、成果转化与推广应用</w:t>
        </w:r>
        <w:r>
          <w:tab/>
        </w:r>
        <w:r>
          <w:fldChar w:fldCharType="begin"/>
        </w:r>
        <w:r>
          <w:instrText xml:space="preserve"> PAGEREF _Toc32042 \h </w:instrText>
        </w:r>
        <w:r>
          <w:fldChar w:fldCharType="separate"/>
        </w:r>
        <w:r>
          <w:t>75</w:t>
        </w:r>
        <w:r>
          <w:fldChar w:fldCharType="end"/>
        </w:r>
      </w:hyperlink>
    </w:p>
    <w:p>
      <w:pPr>
        <w:pStyle w:val="TOC2"/>
        <w:tabs>
          <w:tab w:val="right" w:leader="dot" w:pos="8306"/>
        </w:tabs>
      </w:pPr>
      <w:hyperlink w:anchor="_Toc16847" w:history="1">
        <w:r>
          <w:rPr>
            <w:rFonts w:ascii="仿宋" w:eastAsia="仿宋" w:hAnsi="仿宋" w:cs="仿宋" w:hint="eastAsia"/>
            <w:lang w:eastAsia="zh-CN"/>
          </w:rPr>
          <w:t>(一)、成果转化策略制定</w:t>
        </w:r>
        <w:r>
          <w:tab/>
        </w:r>
        <w:r>
          <w:fldChar w:fldCharType="begin"/>
        </w:r>
        <w:r>
          <w:instrText xml:space="preserve"> PAGEREF _Toc16847 \h </w:instrText>
        </w:r>
        <w:r>
          <w:fldChar w:fldCharType="separate"/>
        </w:r>
        <w:r>
          <w:t>75</w:t>
        </w:r>
        <w:r>
          <w:fldChar w:fldCharType="end"/>
        </w:r>
      </w:hyperlink>
    </w:p>
    <w:p>
      <w:pPr>
        <w:pStyle w:val="TOC2"/>
        <w:tabs>
          <w:tab w:val="right" w:leader="dot" w:pos="8306"/>
        </w:tabs>
      </w:pPr>
      <w:hyperlink w:anchor="_Toc21221" w:history="1">
        <w:r>
          <w:rPr>
            <w:rFonts w:ascii="仿宋" w:eastAsia="仿宋" w:hAnsi="仿宋" w:cs="仿宋" w:hint="eastAsia"/>
            <w:lang w:eastAsia="zh-CN"/>
          </w:rPr>
          <w:t>(二)、成果推广应用方案</w:t>
        </w:r>
        <w:r>
          <w:tab/>
        </w:r>
        <w:r>
          <w:fldChar w:fldCharType="begin"/>
        </w:r>
        <w:r>
          <w:instrText xml:space="preserve"> PAGEREF _Toc21221 \h </w:instrText>
        </w:r>
        <w:r>
          <w:fldChar w:fldCharType="separate"/>
        </w:r>
        <w:r>
          <w:t>77</w:t>
        </w:r>
        <w:r>
          <w:fldChar w:fldCharType="end"/>
        </w:r>
      </w:hyperlink>
    </w:p>
    <w:p>
      <w:pPr>
        <w:pStyle w:val="TOC1"/>
        <w:tabs>
          <w:tab w:val="right" w:leader="dot" w:pos="8306"/>
        </w:tabs>
      </w:pPr>
      <w:hyperlink w:anchor="_Toc6143" w:history="1">
        <w:r>
          <w:rPr>
            <w:rFonts w:ascii="仿宋" w:eastAsia="仿宋" w:hAnsi="仿宋" w:cs="仿宋" w:hint="eastAsia"/>
            <w:lang w:eastAsia="zh-CN"/>
          </w:rPr>
          <w:t>十七、产业协同与集群发展</w:t>
        </w:r>
        <w:r>
          <w:tab/>
        </w:r>
        <w:r>
          <w:fldChar w:fldCharType="begin"/>
        </w:r>
        <w:r>
          <w:instrText xml:space="preserve"> PAGEREF _Toc6143 \h </w:instrText>
        </w:r>
        <w:r>
          <w:fldChar w:fldCharType="separate"/>
        </w:r>
        <w:r>
          <w:t>78</w:t>
        </w:r>
        <w:r>
          <w:fldChar w:fldCharType="end"/>
        </w:r>
      </w:hyperlink>
    </w:p>
    <w:p>
      <w:pPr>
        <w:pStyle w:val="TOC2"/>
        <w:tabs>
          <w:tab w:val="right" w:leader="dot" w:pos="8306"/>
        </w:tabs>
      </w:pPr>
      <w:hyperlink w:anchor="_Toc24398" w:history="1">
        <w:r>
          <w:rPr>
            <w:rFonts w:ascii="仿宋" w:eastAsia="仿宋" w:hAnsi="仿宋" w:cs="仿宋" w:hint="eastAsia"/>
            <w:lang w:eastAsia="zh-CN"/>
          </w:rPr>
          <w:t>(一)、产业协同机制建设</w:t>
        </w:r>
        <w:r>
          <w:tab/>
        </w:r>
        <w:r>
          <w:fldChar w:fldCharType="begin"/>
        </w:r>
        <w:r>
          <w:instrText xml:space="preserve"> PAGEREF _Toc24398 \h </w:instrText>
        </w:r>
        <w:r>
          <w:fldChar w:fldCharType="separate"/>
        </w:r>
        <w:r>
          <w:t>78</w:t>
        </w:r>
        <w:r>
          <w:fldChar w:fldCharType="end"/>
        </w:r>
      </w:hyperlink>
    </w:p>
    <w:p>
      <w:pPr>
        <w:pStyle w:val="TOC2"/>
        <w:tabs>
          <w:tab w:val="right" w:leader="dot" w:pos="8306"/>
        </w:tabs>
      </w:pPr>
      <w:hyperlink w:anchor="_Toc1663" w:history="1">
        <w:r>
          <w:rPr>
            <w:rFonts w:ascii="仿宋" w:eastAsia="仿宋" w:hAnsi="仿宋" w:cs="仿宋" w:hint="eastAsia"/>
            <w:lang w:eastAsia="zh-CN"/>
          </w:rPr>
          <w:t>(二)、产业集群培育与发展</w:t>
        </w:r>
        <w:r>
          <w:tab/>
        </w:r>
        <w:r>
          <w:fldChar w:fldCharType="begin"/>
        </w:r>
        <w:r>
          <w:instrText xml:space="preserve"> PAGEREF _Toc1663 \h </w:instrText>
        </w:r>
        <w:r>
          <w:fldChar w:fldCharType="separate"/>
        </w:r>
        <w:r>
          <w:t>79</w:t>
        </w:r>
        <w:r>
          <w:fldChar w:fldCharType="end"/>
        </w:r>
      </w:hyperlink>
    </w:p>
    <w:p>
      <w:pPr>
        <w:pStyle w:val="TOC1"/>
        <w:tabs>
          <w:tab w:val="right" w:leader="dot" w:pos="8306"/>
        </w:tabs>
      </w:pPr>
      <w:hyperlink w:anchor="_Toc5826" w:history="1">
        <w:r>
          <w:rPr>
            <w:rFonts w:ascii="仿宋" w:eastAsia="仿宋" w:hAnsi="仿宋" w:cs="仿宋" w:hint="eastAsia"/>
            <w:lang w:eastAsia="zh-CN"/>
          </w:rPr>
          <w:t>十八、项目施工方案</w:t>
        </w:r>
        <w:r>
          <w:tab/>
        </w:r>
        <w:r>
          <w:fldChar w:fldCharType="begin"/>
        </w:r>
        <w:r>
          <w:instrText xml:space="preserve"> PAGEREF _Toc5826 \h </w:instrText>
        </w:r>
        <w:r>
          <w:fldChar w:fldCharType="separate"/>
        </w:r>
        <w:r>
          <w:t>80</w:t>
        </w:r>
        <w:r>
          <w:fldChar w:fldCharType="end"/>
        </w:r>
      </w:hyperlink>
    </w:p>
    <w:p>
      <w:pPr>
        <w:pStyle w:val="TOC2"/>
        <w:tabs>
          <w:tab w:val="right" w:leader="dot" w:pos="8306"/>
        </w:tabs>
      </w:pPr>
      <w:hyperlink w:anchor="_Toc7395" w:history="1">
        <w:r>
          <w:rPr>
            <w:rFonts w:ascii="仿宋" w:eastAsia="仿宋" w:hAnsi="仿宋" w:cs="仿宋" w:hint="eastAsia"/>
            <w:lang w:eastAsia="zh-CN"/>
          </w:rPr>
          <w:t>(一)、施工组织设计</w:t>
        </w:r>
        <w:r>
          <w:tab/>
        </w:r>
        <w:r>
          <w:fldChar w:fldCharType="begin"/>
        </w:r>
        <w:r>
          <w:instrText xml:space="preserve"> PAGEREF _Toc7395 \h </w:instrText>
        </w:r>
        <w:r>
          <w:fldChar w:fldCharType="separate"/>
        </w:r>
        <w:r>
          <w:t>80</w:t>
        </w:r>
        <w:r>
          <w:fldChar w:fldCharType="end"/>
        </w:r>
      </w:hyperlink>
    </w:p>
    <w:p>
      <w:pPr>
        <w:pStyle w:val="TOC2"/>
        <w:tabs>
          <w:tab w:val="right" w:leader="dot" w:pos="8306"/>
        </w:tabs>
      </w:pPr>
      <w:hyperlink w:anchor="_Toc19570" w:history="1">
        <w:r>
          <w:rPr>
            <w:rFonts w:ascii="仿宋" w:eastAsia="仿宋" w:hAnsi="仿宋" w:cs="仿宋" w:hint="eastAsia"/>
            <w:lang w:eastAsia="zh-CN"/>
          </w:rPr>
          <w:t>(二)、施工工艺与技术路线</w:t>
        </w:r>
        <w:r>
          <w:tab/>
        </w:r>
        <w:r>
          <w:fldChar w:fldCharType="begin"/>
        </w:r>
        <w:r>
          <w:instrText xml:space="preserve"> PAGEREF _Toc19570 \h </w:instrText>
        </w:r>
        <w:r>
          <w:fldChar w:fldCharType="separate"/>
        </w:r>
        <w:r>
          <w:t>82</w:t>
        </w:r>
        <w:r>
          <w:fldChar w:fldCharType="end"/>
        </w:r>
      </w:hyperlink>
    </w:p>
    <w:p>
      <w:pPr>
        <w:pStyle w:val="TOC2"/>
        <w:tabs>
          <w:tab w:val="right" w:leader="dot" w:pos="8306"/>
        </w:tabs>
      </w:pPr>
      <w:hyperlink w:anchor="_Toc990" w:history="1">
        <w:r>
          <w:rPr>
            <w:rFonts w:ascii="仿宋" w:eastAsia="仿宋" w:hAnsi="仿宋" w:cs="仿宋" w:hint="eastAsia"/>
            <w:lang w:eastAsia="zh-CN"/>
          </w:rPr>
          <w:t>(三)、关键节点施工计划</w:t>
        </w:r>
        <w:r>
          <w:tab/>
        </w:r>
        <w:r>
          <w:fldChar w:fldCharType="begin"/>
        </w:r>
        <w:r>
          <w:instrText xml:space="preserve"> PAGEREF _Toc990 \h </w:instrText>
        </w:r>
        <w:r>
          <w:fldChar w:fldCharType="separate"/>
        </w:r>
        <w:r>
          <w:t>83</w:t>
        </w:r>
        <w:r>
          <w:fldChar w:fldCharType="end"/>
        </w:r>
      </w:hyperlink>
    </w:p>
    <w:p>
      <w:pPr>
        <w:pStyle w:val="TOC2"/>
        <w:tabs>
          <w:tab w:val="right" w:leader="dot" w:pos="8306"/>
        </w:tabs>
      </w:pPr>
      <w:hyperlink w:anchor="_Toc10111" w:history="1">
        <w:r>
          <w:rPr>
            <w:rFonts w:ascii="仿宋" w:eastAsia="仿宋" w:hAnsi="仿宋" w:cs="仿宋" w:hint="eastAsia"/>
            <w:lang w:eastAsia="zh-CN"/>
          </w:rPr>
          <w:t>(四)、施工现场管理</w:t>
        </w:r>
        <w:r>
          <w:tab/>
        </w:r>
        <w:r>
          <w:fldChar w:fldCharType="begin"/>
        </w:r>
        <w:r>
          <w:instrText xml:space="preserve"> PAGEREF _Toc10111 \h </w:instrText>
        </w:r>
        <w:r>
          <w:fldChar w:fldCharType="separate"/>
        </w:r>
        <w:r>
          <w:t>85</w:t>
        </w:r>
        <w:r>
          <w:fldChar w:fldCharType="end"/>
        </w:r>
      </w:hyperlink>
    </w:p>
    <w:p>
      <w:pPr>
        <w:pStyle w:val="TOC1"/>
        <w:tabs>
          <w:tab w:val="right" w:leader="dot" w:pos="8306"/>
        </w:tabs>
      </w:pPr>
      <w:hyperlink w:anchor="_Toc19039" w:history="1">
        <w:r>
          <w:rPr>
            <w:rFonts w:ascii="仿宋" w:eastAsia="仿宋" w:hAnsi="仿宋" w:cs="仿宋" w:hint="eastAsia"/>
            <w:lang w:eastAsia="zh-CN"/>
          </w:rPr>
          <w:t>十九、质量管理与控制</w:t>
        </w:r>
        <w:r>
          <w:tab/>
        </w:r>
        <w:r>
          <w:fldChar w:fldCharType="begin"/>
        </w:r>
        <w:r>
          <w:instrText xml:space="preserve"> PAGEREF _Toc19039 \h </w:instrText>
        </w:r>
        <w:r>
          <w:fldChar w:fldCharType="separate"/>
        </w:r>
        <w:r>
          <w:t>87</w:t>
        </w:r>
        <w:r>
          <w:fldChar w:fldCharType="end"/>
        </w:r>
      </w:hyperlink>
    </w:p>
    <w:p>
      <w:pPr>
        <w:pStyle w:val="TOC2"/>
        <w:tabs>
          <w:tab w:val="right" w:leader="dot" w:pos="8306"/>
        </w:tabs>
      </w:pPr>
      <w:hyperlink w:anchor="_Toc13861" w:history="1">
        <w:r>
          <w:rPr>
            <w:rFonts w:ascii="仿宋" w:eastAsia="仿宋" w:hAnsi="仿宋" w:cs="仿宋" w:hint="eastAsia"/>
            <w:lang w:eastAsia="zh-CN"/>
          </w:rPr>
          <w:t>(一)、质量管理体系建设</w:t>
        </w:r>
        <w:r>
          <w:tab/>
        </w:r>
        <w:r>
          <w:fldChar w:fldCharType="begin"/>
        </w:r>
        <w:r>
          <w:instrText xml:space="preserve"> PAGEREF _Toc13861 \h </w:instrText>
        </w:r>
        <w:r>
          <w:fldChar w:fldCharType="separate"/>
        </w:r>
        <w:r>
          <w:t>87</w:t>
        </w:r>
        <w:r>
          <w:fldChar w:fldCharType="end"/>
        </w:r>
      </w:hyperlink>
    </w:p>
    <w:p>
      <w:pPr>
        <w:pStyle w:val="TOC2"/>
        <w:tabs>
          <w:tab w:val="right" w:leader="dot" w:pos="8306"/>
        </w:tabs>
      </w:pPr>
      <w:hyperlink w:anchor="_Toc15507" w:history="1">
        <w:r>
          <w:rPr>
            <w:rFonts w:ascii="仿宋" w:eastAsia="仿宋" w:hAnsi="仿宋" w:cs="仿宋" w:hint="eastAsia"/>
            <w:lang w:eastAsia="zh-CN"/>
          </w:rPr>
          <w:t>(二)、质量控制措施</w:t>
        </w:r>
        <w:r>
          <w:tab/>
        </w:r>
        <w:r>
          <w:fldChar w:fldCharType="begin"/>
        </w:r>
        <w:r>
          <w:instrText xml:space="preserve"> PAGEREF _Toc15507 \h </w:instrText>
        </w:r>
        <w:r>
          <w:fldChar w:fldCharType="separate"/>
        </w:r>
        <w:r>
          <w:t>88</w:t>
        </w:r>
        <w:r>
          <w:fldChar w:fldCharType="end"/>
        </w:r>
      </w:hyperlink>
    </w:p>
    <w:p>
      <w:pPr>
        <w:pStyle w:val="TOC1"/>
        <w:tabs>
          <w:tab w:val="right" w:leader="dot" w:pos="8306"/>
        </w:tabs>
      </w:pPr>
      <w:hyperlink w:anchor="_Toc14135" w:history="1">
        <w:r>
          <w:rPr>
            <w:rFonts w:ascii="仿宋" w:eastAsia="仿宋" w:hAnsi="仿宋" w:cs="仿宋" w:hint="eastAsia"/>
            <w:lang w:eastAsia="zh-CN"/>
          </w:rPr>
          <w:t>二十、设施与设备管理</w:t>
        </w:r>
        <w:r>
          <w:tab/>
        </w:r>
        <w:r>
          <w:fldChar w:fldCharType="begin"/>
        </w:r>
        <w:r>
          <w:instrText xml:space="preserve"> PAGEREF _Toc14135 \h </w:instrText>
        </w:r>
        <w:r>
          <w:fldChar w:fldCharType="separate"/>
        </w:r>
        <w:r>
          <w:t>89</w:t>
        </w:r>
        <w:r>
          <w:fldChar w:fldCharType="end"/>
        </w:r>
      </w:hyperlink>
    </w:p>
    <w:p>
      <w:pPr>
        <w:pStyle w:val="TOC2"/>
        <w:tabs>
          <w:tab w:val="right" w:leader="dot" w:pos="8306"/>
        </w:tabs>
      </w:pPr>
      <w:hyperlink w:anchor="_Toc7155" w:history="1">
        <w:r>
          <w:rPr>
            <w:rFonts w:ascii="仿宋" w:eastAsia="仿宋" w:hAnsi="仿宋" w:cs="仿宋" w:hint="eastAsia"/>
            <w:lang w:eastAsia="zh-CN"/>
          </w:rPr>
          <w:t>(一)、设施规划与配置</w:t>
        </w:r>
        <w:r>
          <w:tab/>
        </w:r>
        <w:r>
          <w:fldChar w:fldCharType="begin"/>
        </w:r>
        <w:r>
          <w:instrText xml:space="preserve"> PAGEREF _Toc7155 \h </w:instrText>
        </w:r>
        <w:r>
          <w:fldChar w:fldCharType="separate"/>
        </w:r>
        <w:r>
          <w:t>89</w:t>
        </w:r>
        <w:r>
          <w:fldChar w:fldCharType="end"/>
        </w:r>
      </w:hyperlink>
    </w:p>
    <w:p>
      <w:pPr>
        <w:pStyle w:val="TOC2"/>
        <w:tabs>
          <w:tab w:val="right" w:leader="dot" w:pos="8306"/>
        </w:tabs>
      </w:pPr>
      <w:hyperlink w:anchor="_Toc13426" w:history="1">
        <w:r>
          <w:rPr>
            <w:rFonts w:ascii="仿宋" w:eastAsia="仿宋" w:hAnsi="仿宋" w:cs="仿宋" w:hint="eastAsia"/>
            <w:lang w:eastAsia="zh-CN"/>
          </w:rPr>
          <w:t>(二)、设备采购与维护管理</w:t>
        </w:r>
        <w:r>
          <w:tab/>
        </w:r>
        <w:r>
          <w:fldChar w:fldCharType="begin"/>
        </w:r>
        <w:r>
          <w:instrText xml:space="preserve"> PAGEREF _Toc13426 \h </w:instrText>
        </w:r>
        <w:r>
          <w:fldChar w:fldCharType="separate"/>
        </w:r>
        <w:r>
          <w:t>90</w:t>
        </w:r>
        <w:r>
          <w:fldChar w:fldCharType="end"/>
        </w:r>
      </w:hyperlink>
    </w:p>
    <w:p>
      <w:pPr>
        <w:pStyle w:val="TOC2"/>
        <w:tabs>
          <w:tab w:val="right" w:leader="dot" w:pos="8306"/>
        </w:tabs>
      </w:pPr>
      <w:hyperlink w:anchor="_Toc2250" w:history="1">
        <w:r>
          <w:rPr>
            <w:rFonts w:ascii="仿宋" w:eastAsia="仿宋" w:hAnsi="仿宋" w:cs="仿宋" w:hint="eastAsia"/>
            <w:lang w:eastAsia="zh-CN"/>
          </w:rPr>
          <w:t>(三)、设施设备升级策略</w:t>
        </w:r>
        <w:r>
          <w:tab/>
        </w:r>
        <w:r>
          <w:fldChar w:fldCharType="begin"/>
        </w:r>
        <w:r>
          <w:instrText xml:space="preserve"> PAGEREF _Toc2250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4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直接收益：假设微信小程序项目的产品或服务年销售收入为XX万元。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若微信小程序项目成功推广新型环保产品，比如采用可回收材料的包装，可能会激发消费者对可持续产品的需求。这种需求的增长可能迫使整个行业转向更环保的产品设计和生产方法。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2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2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小程序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信小程序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信小程序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信小程序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89"/>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322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99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https://d.book118.com/757016066132006030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微信小程序项目建设方案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23F99"/>
    <w:rsid w:val="10123F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1606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2023-12-23T17:19:00Z</dcterms:created>
  <dcterms:modified xsi:type="dcterms:W3CDTF">2023-12-23T17:19:31Z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909123BA51D94040A21BB07DC996CBAC_11</vt:lpwstr>
  </property>
  <property fmtid="{D5CDD505-2E9C-101B-9397-08002B2CF9AE}" pid="3" name="KSOProductBuildVer">
    <vt:lpwstr>2052-12.1.0.16120</vt:lpwstr>
  </property>
</Properties>
</file>