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154032">
        <w:rPr>
          <w:rFonts w:ascii="微软雅黑" w:eastAsia="微软雅黑" w:hAnsi="微软雅黑"/>
          <w:b/>
          <w:sz w:val="28"/>
          <w:szCs w:val="28"/>
        </w:rPr>
        <w:t>暑期社会实践红色之旅活动总结(十一篇)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154032">
        <w:rPr>
          <w:rFonts w:ascii="微软雅黑" w:eastAsia="微软雅黑" w:hAnsi="微软雅黑"/>
          <w:sz w:val="24"/>
          <w:szCs w:val="24"/>
        </w:rPr>
        <w:t xml:space="preserve">    暑期社会实践红色之旅活动总结篇一</w:t>
        <w:br/>
        <w:t xml:space="preserve">    8月9号早上，我们海之南实践队从海口出发，前往xx市红色娘子军革命基地开展我们的庆祝建党xx周年暑期社会实践活动。xx市xx省的一个县级市，有着光荣的革命传统。在第二次国内革命战争时期，是琼崖革命革命根据地中心，革命先驱杨善集、王文明在这里点燃了革命火种，为琼崖23年红旗不倒建树了功勋。1931年5月1日，中国工农红军琼崖独立支队女子特务连——红色娘子军就在这里诞生，100多位穷苦的农村女孩子，为反抗封建压迫和争取男女平等，在共产</w:t>
      </w:r>
      <w:r w:rsidR="00154032">
        <w:rPr>
          <w:rFonts w:ascii="微软雅黑" w:eastAsia="微软雅黑" w:hAnsi="微软雅黑"/>
          <w:sz w:val="24"/>
          <w:szCs w:val="24"/>
        </w:rPr>
        <w:t>党组织领导下，</w:t>
      </w:r>
      <w:r w:rsidR="00154032">
        <w:rPr>
          <w:rFonts w:ascii="微软雅黑" w:eastAsia="微软雅黑" w:hAnsi="微软雅黑"/>
          <w:sz w:val="24"/>
          <w:szCs w:val="24"/>
        </w:rPr>
        <w:t>在伏击沙帽岭，火攻文市炮楼、拔除阳江据点及马鞍岭阻击战斗中，不怕牺牲，英勇杀敌，为琼崖革命立下了不朽的功勋，战火硝烟把她染成中国妇女解放运动最悲壮有传奇色彩的一面旗帜。</w:t>
        <w:br/>
        <w:t xml:space="preserve">    这次我们社会实践的主要活动是参观红色娘子军纪念园，采访旅游局的领导和红色娘子军管理单位，分发传单，问卷，横幅签名，宣传我们实践活动。9号下午，我们前往xx市政府旅游局，与旅游局的领导进行了座谈，我们每个队员各司其职，分别负责采访，记录，拍照，我的任务是进行拍照，文化局领导对我们实践队的到来十</w:t>
      </w:r>
      <w:r w:rsidR="00154032">
        <w:rPr>
          <w:rFonts w:ascii="微软雅黑" w:eastAsia="微软雅黑" w:hAnsi="微软雅黑"/>
          <w:sz w:val="24"/>
          <w:szCs w:val="24"/>
        </w:rPr>
        <w:t>分欢迎，耐心地解答了我们的各</w:t>
      </w:r>
      <w:r w:rsidR="00154032">
        <w:rPr>
          <w:rFonts w:ascii="微软雅黑" w:eastAsia="微软雅黑" w:hAnsi="微软雅黑"/>
          <w:sz w:val="24"/>
          <w:szCs w:val="24"/>
        </w:rPr>
        <w:t>种问题，向我们详细地介绍了xx市红色娘子军文化的保留和保护现状以及发展状况，并从管理者和决策者的角度给我们谈了红色文化产业发展遇到的一些优势和劣势，以及xx市在弘扬红色文化过程中好的经验。</w:t>
        <w:br/>
      </w:r>
      <w:r w:rsidR="00154032">
        <w:rPr>
          <w:rFonts w:ascii="微软雅黑" w:eastAsia="微软雅黑" w:hAnsi="微软雅黑"/>
          <w:sz w:val="24"/>
          <w:szCs w:val="24"/>
        </w:rPr>
        <w:t xml:space="preserve"> </w:t>
      </w:r>
      <w:r w:rsidR="00154032">
        <w:rPr>
          <w:rFonts w:ascii="微软雅黑" w:eastAsia="微软雅黑" w:hAnsi="微软雅黑"/>
          <w:sz w:val="24"/>
          <w:szCs w:val="24"/>
        </w:rPr>
        <w:t xml:space="preserve"> </w:t>
      </w:r>
      <w:r w:rsidR="00154032">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154032">
        <w:rPr>
          <w:rFonts w:ascii="微软雅黑" w:eastAsia="微软雅黑" w:hAnsi="微软雅黑"/>
          <w:sz w:val="24"/>
          <w:szCs w:val="24"/>
        </w:rPr>
        <w:t xml:space="preserve"> 第二天我们前往参观红色娘子军纪念园，由于事先和xx市电视台取得了联系，电视台记者用他们的摄像机录下了我们在纪念园里活动的点点滴滴。当我们进入大门，眼前是一个小广场，广场中央有一座巨型石雕，这石雕由四部分组成：鸽子，斗笠，脚镣，号角。这座石雕有着特殊意义，鸽子</w:t>
      </w:r>
      <w:r w:rsidR="00154032">
        <w:rPr>
          <w:rFonts w:ascii="微软雅黑" w:eastAsia="微软雅黑" w:hAnsi="微软雅黑"/>
          <w:sz w:val="24"/>
          <w:szCs w:val="24"/>
        </w:rPr>
        <w:t>代表和平，美好的生活；斗笠代表红色娘子军；</w:t>
      </w:r>
      <w:r w:rsidR="00154032">
        <w:rPr>
          <w:rFonts w:ascii="微软雅黑" w:eastAsia="微软雅黑" w:hAnsi="微软雅黑"/>
          <w:sz w:val="24"/>
          <w:szCs w:val="24"/>
        </w:rPr>
        <w:t>脚镣</w:t>
      </w:r>
      <w:r w:rsidR="00154032">
        <w:rPr>
          <w:rFonts w:ascii="微软雅黑" w:eastAsia="微软雅黑" w:hAnsi="微软雅黑"/>
          <w:sz w:val="24"/>
          <w:szCs w:val="24"/>
        </w:rPr>
        <w:t>代表妇女所受的压迫；号角代表中国共产党，整座石雕象征着追求解放。向右拐，来到了娘子军雕像前，她身穿军装，背着步枪，眼睛盯着前方。她是红色娘子军连长庞琼花，她真是一位英姿飒爽的女英雄。</w:t>
        <w:br/>
        <w:t xml:space="preserve">    我们又来到红色娘子军纪念馆前，纪念馆的外形很特别，是有红星和“八一”两个大字组成。它是设计师精心设计的，也有着特殊意义。在纪念馆内，里面向我们展示当年红色娘子军用过的部分实物：有草鞋，大炮，步枪，号角等等。走出纪念馆，我们来到“南府”，这“南府”</w:t>
      </w:r>
      <w:r w:rsidR="00154032">
        <w:rPr>
          <w:rFonts w:ascii="微软雅黑" w:eastAsia="微软雅黑" w:hAnsi="微软雅黑"/>
          <w:sz w:val="24"/>
          <w:szCs w:val="24"/>
        </w:rPr>
        <w:t>是10：1的比例模仿南霸天的家造的。我们参观了水牢，那里</w:t>
      </w:r>
      <w:r w:rsidR="00154032">
        <w:rPr>
          <w:rFonts w:ascii="微软雅黑" w:eastAsia="微软雅黑" w:hAnsi="微软雅黑"/>
          <w:sz w:val="24"/>
          <w:szCs w:val="24"/>
        </w:rPr>
        <w:t>阴暗潮湿，条件非常恶劣，这水牢就</w:t>
      </w:r>
      <w:r w:rsidR="00154032">
        <w:rPr>
          <w:rFonts w:ascii="微软雅黑" w:eastAsia="微软雅黑" w:hAnsi="微软雅黑"/>
          <w:sz w:val="24"/>
          <w:szCs w:val="24"/>
        </w:rPr>
        <w:t>是用来关押所谓的“犯人”的地方。我们还参观客厅，卧室。在客厅里，我们又拜访了纪念园里仅存下的一位红色娘子军老战士——王运梅，并和她交谈，老婆婆虽然已经103岁了，但精神状态依然很好，看着老阿婆，想到她以及她的战友们拿着枪杆子与敌人英勇奋战的场景，不禁让我们肃然起敬，我由衷地向这位老奶奶祝福，祝愿她寿比南山。最后我们去看了一场表演，节目的名称是《勇斗南霸天》。看着演员们精彩表演，我仿佛看到了红色娘</w:t>
      </w:r>
      <w:r w:rsidR="00154032">
        <w:rPr>
          <w:rFonts w:ascii="微软雅黑" w:eastAsia="微软雅黑" w:hAnsi="微软雅黑"/>
          <w:sz w:val="24"/>
          <w:szCs w:val="24"/>
        </w:rPr>
        <w:t>子军当年与南霸天战斗的情景。</w:t>
        <w:br/>
        <w:t xml:space="preserve">    在纪念园里，印象最深刻的是与纪</w:t>
      </w:r>
      <w:r w:rsidR="00154032">
        <w:rPr>
          <w:rFonts w:ascii="微软雅黑" w:eastAsia="微软雅黑" w:hAnsi="微软雅黑"/>
          <w:sz w:val="24"/>
          <w:szCs w:val="24"/>
        </w:rPr>
        <w:t>念园园长的交谈，园长已经65岁了，但他依然尽心尽职地负责纪念</w:t>
      </w:r>
      <w:r w:rsidR="00154032">
        <w:rPr>
          <w:rFonts w:ascii="微软雅黑" w:eastAsia="微软雅黑" w:hAnsi="微软雅黑"/>
          <w:sz w:val="24"/>
          <w:szCs w:val="24"/>
        </w:rPr>
        <w:t>园的管理，把老阿婆当成了自己的亲生母亲一般，照顾老阿婆的生活起居，这让我们很感动。在宣传红色娘子军文化方面，园长也做了很多努力，他自己主编了《百岁守望》《我的外婆——娘子军老战士王运梅》《国税椰林》《红色的景仰》等书。园长还和我们讲了好多国内革命战争时期红色娘子军的动人故事，以及红色娘子军的精神，并对我们提出了希望，希望我们能把红色娘子军精神一直传承下去</w:t>
      </w:r>
      <w:r w:rsidR="00154032">
        <w:rPr>
          <w:rFonts w:ascii="微软雅黑" w:eastAsia="微软雅黑" w:hAnsi="微软雅黑"/>
          <w:sz w:val="24"/>
          <w:szCs w:val="24"/>
        </w:rPr>
        <w:t>。</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https://d.book118.com/758005062030006042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54032"/>
    <w:rsid w:val="002757C5"/>
    <w:rsid w:val="006007CE"/>
    <w:rsid w:val="00707240"/>
    <w:rsid w:val="008636A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58005062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3231</Words>
  <Characters>18420</Characters>
  <Application>Microsoft Office Word</Application>
  <DocSecurity>0</DocSecurity>
  <Lines>153</Lines>
  <Paragraphs>43</Paragraphs>
  <ScaleCrop>false</ScaleCrop>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