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647FA" w:rsidP="006647FA" w14:paraId="73F0030D" w14:textId="77777777">
      <w:pPr>
        <w:pStyle w:val="Title"/>
        <w:pBdr>
          <w:bottom w:val="double" w:sz="6" w:space="1" w:color="auto"/>
        </w:pBdr>
        <w:rPr>
          <w:rFonts w:ascii="宋体" w:hAnsi="宋体"/>
        </w:rPr>
      </w:pPr>
      <w:r>
        <w:rPr>
          <w:rFonts w:ascii="宋体" w:hAnsi="宋体"/>
        </w:rPr>
        <w:t>3.12植树节主题活动的总结格式（31篇）</w:t>
      </w:r>
    </w:p>
    <w:p w:rsidR="00262FCC" w:rsidRPr="006B1108" w:rsidP="006B1108" w14:paraId="2641AA17" w14:textId="3FF6EB70">
      <w:pPr>
        <w:tabs>
          <w:tab w:val="left" w:pos="2762"/>
          <w:tab w:val="right" w:pos="9014"/>
        </w:tabs>
        <w:rPr>
          <w:b/>
          <w:bCs/>
          <w:color w:val="ACB9CA" w:themeColor="text2" w:themeTint="66"/>
        </w:rPr>
        <w:sectPr w:rsidSect="001F29C5">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3.12植树节主题活动的总结格式（精选31篇）</w:t>
      </w:r>
      <w:r>
        <w:rPr>
          <w:rFonts w:ascii="仿宋" w:eastAsia="仿宋" w:hAnsi="仿宋"/>
          <w:sz w:val="32"/>
          <w:szCs w:val="32"/>
        </w:rPr>
        <w:br/>
      </w:r>
      <w:r>
        <w:rPr>
          <w:rFonts w:ascii="仿宋" w:eastAsia="仿宋" w:hAnsi="仿宋"/>
          <w:sz w:val="32"/>
          <w:szCs w:val="32"/>
        </w:rPr>
        <w:t xml:space="preserve">    3.12植树节主题活动的总结格式 篇1 </w:t>
      </w:r>
      <w:r>
        <w:rPr>
          <w:rFonts w:ascii="仿宋" w:eastAsia="仿宋" w:hAnsi="仿宋"/>
          <w:sz w:val="32"/>
          <w:szCs w:val="32"/>
        </w:rPr>
        <w:br/>
      </w:r>
      <w:r>
        <w:rPr>
          <w:rFonts w:ascii="仿宋" w:eastAsia="仿宋" w:hAnsi="仿宋"/>
          <w:sz w:val="32"/>
          <w:szCs w:val="32"/>
        </w:rPr>
        <w:t>　　3月12日是一年一度的植树节，给给我们共同的家园增添一点绿色，使我们的生活环境更加美丽，由企业人事组织策划的“贡献力量，奉献绿色”3.12植树节活动在3月19日于_区群力义务植树点拉开了帷幕。</w:t>
      </w:r>
      <w:r>
        <w:rPr>
          <w:rFonts w:ascii="仿宋" w:eastAsia="仿宋" w:hAnsi="仿宋"/>
          <w:sz w:val="32"/>
          <w:szCs w:val="32"/>
        </w:rPr>
        <w:br/>
      </w:r>
      <w:r>
        <w:rPr>
          <w:rFonts w:ascii="仿宋" w:eastAsia="仿宋" w:hAnsi="仿宋"/>
          <w:sz w:val="32"/>
          <w:szCs w:val="32"/>
        </w:rPr>
        <w:t>　　全体员工同事们团结一心、齐心协力，将一棵棵树苗小心的摆放在坑里，填土、休整、浇水动作连贯并且有序。不一会儿，就植起了一排排的小树。大家的辛勤劳动植，让秃平的小山增添了一道道风景线。</w:t>
      </w:r>
      <w:r>
        <w:rPr>
          <w:rFonts w:ascii="仿宋" w:eastAsia="仿宋" w:hAnsi="仿宋"/>
          <w:sz w:val="32"/>
          <w:szCs w:val="32"/>
        </w:rPr>
        <w:br/>
      </w:r>
      <w:r>
        <w:rPr>
          <w:rFonts w:ascii="仿宋" w:eastAsia="仿宋" w:hAnsi="仿宋"/>
          <w:sz w:val="32"/>
          <w:szCs w:val="32"/>
        </w:rPr>
        <w:t>　　植树期间，大家在护树工作人员的带领下，大家本着“种一棵、活一棵”的原则，在数量达标的同时格外注意栽种质量。虽然寒风习习、春寒料峭，但我们公司员工毫不畏惧，个个干劲十足，裤腿和鞋子上都沾满了黄泥，脸上始终洋溢着劳动的喜悦。</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经过大家的共同努力，本来光秃秃的一片空地已经栽上了不少的树。望着整齐排列的一棵棵树苗在春风中摇曳;想象着它们经历风霜雪雨终将枝繁叶茂、覆庇一方，同学们的心乐开了花。大家纷纷和自己亲手栽种的树苗合影留念。最后，大家集体合影留念，我们公司员工手中高举劳动工具，欢呼雀跃。</w:t>
      </w:r>
      <w:r>
        <w:rPr>
          <w:rFonts w:ascii="仿宋" w:eastAsia="仿宋" w:hAnsi="仿宋"/>
          <w:sz w:val="32"/>
          <w:szCs w:val="32"/>
        </w:rPr>
        <w:br/>
      </w:r>
      <w:r>
        <w:rPr>
          <w:rFonts w:ascii="仿宋" w:eastAsia="仿宋" w:hAnsi="仿宋"/>
          <w:sz w:val="32"/>
          <w:szCs w:val="32"/>
        </w:rPr>
        <w:t>　　此次活动总的来说是比较成功的，原因主要是大家对这次活动都有很强的参与意识，所以在准备方面还是比较充分的。古语有云：“凡事预则立，不预则废”，义务植树点的工作人员在这次活动中所给予的大力支持也是这次活动能够顺利进行的保证。</w:t>
      </w:r>
      <w:r>
        <w:rPr>
          <w:rFonts w:ascii="仿宋" w:eastAsia="仿宋" w:hAnsi="仿宋"/>
          <w:sz w:val="32"/>
          <w:szCs w:val="32"/>
        </w:rPr>
        <w:br/>
      </w:r>
      <w:r>
        <w:rPr>
          <w:rFonts w:ascii="仿宋" w:eastAsia="仿宋" w:hAnsi="仿宋"/>
          <w:sz w:val="32"/>
          <w:szCs w:val="32"/>
        </w:rPr>
        <w:t>　　最关键的当然还是同事们态度积极，有再完美的计划，再严密的组织，没有大家的参与，这次活动是不可能完成的，员工们在这次活动中所表现出的激情与活力是这次活动能够成功的直接动力，在活动过程中秩序井然，大家都以快乐的心情去参与活动，仅在这里对全体_公司员工表示敬意。但在这次活动中也还存在着一些问题，比如去植树之前大家普遍对植树的知识了解很少，导致了一开始做了一些无用功等。</w:t>
      </w:r>
      <w:r>
        <w:rPr>
          <w:rFonts w:ascii="仿宋" w:eastAsia="仿宋" w:hAnsi="仿宋"/>
          <w:sz w:val="32"/>
          <w:szCs w:val="32"/>
        </w:rPr>
        <w:br/>
      </w:r>
      <w:r>
        <w:rPr>
          <w:rFonts w:ascii="仿宋" w:eastAsia="仿宋" w:hAnsi="仿宋"/>
          <w:sz w:val="32"/>
          <w:szCs w:val="32"/>
        </w:rPr>
        <w:t>　　这次活动中我们也学习到不少东西，最基本的让我们学到了植树的基本方法，培养了我们相互合作的团队精神，更是让我们学到环保的重要性。植树活动增强了我们热爱劳动的观念，提升了绿色环保意识。</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我们自己为自己用辛勤劳动改善了自然生态环境而自豪。大家认识到，作为地球的孩子，我们更有责任为自己的家园增添一抹绿色。这也是我们公司员工必须做的事情，作为党员我们不单单为人民服务，为大众服务，对于我们赖以身存的环境，我们更加要行动起来，为我们的环境贡献出自己的一份力量，</w:t>
      </w:r>
      <w:r>
        <w:rPr>
          <w:rFonts w:ascii="仿宋" w:eastAsia="仿宋" w:hAnsi="仿宋"/>
          <w:sz w:val="32"/>
          <w:szCs w:val="32"/>
        </w:rPr>
        <w:br/>
      </w:r>
      <w:r>
        <w:rPr>
          <w:rFonts w:ascii="仿宋" w:eastAsia="仿宋" w:hAnsi="仿宋"/>
          <w:sz w:val="32"/>
          <w:szCs w:val="32"/>
        </w:rPr>
        <w:t>　　总之希望每个人都能保护树木，保护树林，让大地添一份绿色，天空盖一层蓝色，空气变得更加清新吧!</w:t>
      </w:r>
      <w:r>
        <w:rPr>
          <w:rFonts w:ascii="仿宋" w:eastAsia="仿宋" w:hAnsi="仿宋"/>
          <w:sz w:val="32"/>
          <w:szCs w:val="32"/>
        </w:rPr>
        <w:br/>
      </w:r>
      <w:r>
        <w:rPr>
          <w:rFonts w:ascii="仿宋" w:eastAsia="仿宋" w:hAnsi="仿宋"/>
          <w:sz w:val="32"/>
          <w:szCs w:val="32"/>
        </w:rPr>
        <w:t xml:space="preserve">    3.12植树节主题活动的总结格式 篇2 </w:t>
      </w:r>
      <w:r>
        <w:rPr>
          <w:rFonts w:ascii="仿宋" w:eastAsia="仿宋" w:hAnsi="仿宋"/>
          <w:sz w:val="32"/>
          <w:szCs w:val="32"/>
        </w:rPr>
        <w:br/>
      </w:r>
      <w:r>
        <w:rPr>
          <w:rFonts w:ascii="仿宋" w:eastAsia="仿宋" w:hAnsi="仿宋"/>
          <w:sz w:val="32"/>
          <w:szCs w:val="32"/>
        </w:rPr>
        <w:t>　　按照市直机关工委《关于组织开展全民国防教育日》要求，为弘扬爱国主义精神、增强民族凝聚力，全面普及国防知识，提高全民国防意识，市住房公积金管理中心结合自身实际，组织开展系列教育活动，现将活动情况总结如下：</w:t>
      </w:r>
      <w:r>
        <w:rPr>
          <w:rFonts w:ascii="仿宋" w:eastAsia="仿宋" w:hAnsi="仿宋"/>
          <w:sz w:val="32"/>
          <w:szCs w:val="32"/>
        </w:rPr>
        <w:br/>
      </w:r>
      <w:r>
        <w:rPr>
          <w:rFonts w:ascii="仿宋" w:eastAsia="仿宋" w:hAnsi="仿宋"/>
          <w:sz w:val="32"/>
          <w:szCs w:val="32"/>
        </w:rPr>
        <w:t>　　1、播放宣传标语，增强国防意识</w:t>
      </w:r>
      <w:r>
        <w:rPr>
          <w:rFonts w:ascii="仿宋" w:eastAsia="仿宋" w:hAnsi="仿宋"/>
          <w:sz w:val="32"/>
          <w:szCs w:val="32"/>
        </w:rPr>
        <w:br/>
      </w:r>
      <w:r>
        <w:rPr>
          <w:rFonts w:ascii="仿宋" w:eastAsia="仿宋" w:hAnsi="仿宋"/>
          <w:sz w:val="32"/>
          <w:szCs w:val="32"/>
        </w:rPr>
        <w:t>　　公积金中心充分利用电子显示屏和中心网站滚动播放了国防教育日主题和国防教育宣传用语，号召大家勿忘国耻，前事不忘，后事之师，积极宣传国防法规、国防知识，营造热爱军队、情系国防的浓厚氛围。</w:t>
      </w:r>
      <w:r>
        <w:rPr>
          <w:rFonts w:ascii="仿宋" w:eastAsia="仿宋" w:hAnsi="仿宋"/>
          <w:sz w:val="32"/>
          <w:szCs w:val="32"/>
        </w:rPr>
        <w:br/>
      </w:r>
      <w:r>
        <w:rPr>
          <w:rFonts w:ascii="仿宋" w:eastAsia="仿宋" w:hAnsi="仿宋"/>
          <w:sz w:val="32"/>
          <w:szCs w:val="32"/>
        </w:rPr>
        <w:t>　　2、组织干部职工参加“中国梦、强军梦、我的梦”征文活动</w:t>
      </w:r>
      <w:r>
        <w:rPr>
          <w:rFonts w:ascii="仿宋" w:eastAsia="仿宋" w:hAnsi="仿宋"/>
          <w:sz w:val="32"/>
          <w:szCs w:val="32"/>
        </w:rPr>
        <w:br/>
      </w:r>
      <w:r>
        <w:rPr>
          <w:rFonts w:ascii="仿宋" w:eastAsia="仿宋" w:hAnsi="仿宋"/>
          <w:sz w:val="32"/>
          <w:szCs w:val="32"/>
        </w:rPr>
        <w:t>　　按照市直机关工委的要求，组织干部职工积极参加征文活动，征文主要实现中华民族伟大复兴的中国梦、强军梦为主题，突出阐释强军梦与强国梦、我的梦的内在联系，深刻表达对国防和军队建设重要地位作用的认识和理解，以及把个人理想追求融入强国梦、强军梦的坚定决心和自觉行动。</w:t>
      </w:r>
      <w:r>
        <w:rPr>
          <w:rFonts w:ascii="仿宋" w:eastAsia="仿宋" w:hAnsi="仿宋"/>
          <w:sz w:val="32"/>
          <w:szCs w:val="32"/>
        </w:rPr>
        <w:br/>
      </w:r>
      <w:r>
        <w:rPr>
          <w:rFonts w:ascii="仿宋" w:eastAsia="仿宋" w:hAnsi="仿宋"/>
          <w:sz w:val="32"/>
          <w:szCs w:val="32"/>
        </w:rPr>
        <w:t>　　3、组织干部职工开展国防教育基金捐赠活动</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按照市国防教育委员会的要求，为进一步增强干部职工国防教育，全面提高干部职工国防意识和参与国防建设的积极性，公积金中心组织全体干部职工积极参加市国防教育基金捐赠活动，在活动开展过程中，全体干部职工积极参与，踊跃为国防教育基金捐款。</w:t>
      </w:r>
      <w:r>
        <w:rPr>
          <w:rFonts w:ascii="仿宋" w:eastAsia="仿宋" w:hAnsi="仿宋"/>
          <w:sz w:val="32"/>
          <w:szCs w:val="32"/>
        </w:rPr>
        <w:br/>
      </w:r>
      <w:r>
        <w:rPr>
          <w:rFonts w:ascii="仿宋" w:eastAsia="仿宋" w:hAnsi="仿宋"/>
          <w:sz w:val="32"/>
          <w:szCs w:val="32"/>
        </w:rPr>
        <w:t>　　通过本次教育活动的开展，切实增强了全体干部职工国防意识，丰富了国防知识，形成了关心、爱护、支持国防建设的良好氛围。在今后的工作中，公积金中心将进一步加强国防教育，促进国防与各项事业共同协调发展，为我市国防事业再上新台阶贡献力量。</w:t>
      </w:r>
      <w:r>
        <w:rPr>
          <w:rFonts w:ascii="仿宋" w:eastAsia="仿宋" w:hAnsi="仿宋"/>
          <w:sz w:val="32"/>
          <w:szCs w:val="32"/>
        </w:rPr>
        <w:br/>
      </w:r>
      <w:r>
        <w:rPr>
          <w:rFonts w:ascii="仿宋" w:eastAsia="仿宋" w:hAnsi="仿宋"/>
          <w:sz w:val="32"/>
          <w:szCs w:val="32"/>
        </w:rPr>
        <w:t xml:space="preserve">    3.12植树节主题活动的总结格式 篇3 </w:t>
      </w:r>
      <w:r>
        <w:rPr>
          <w:rFonts w:ascii="仿宋" w:eastAsia="仿宋" w:hAnsi="仿宋"/>
          <w:sz w:val="32"/>
          <w:szCs w:val="32"/>
        </w:rPr>
        <w:br/>
      </w:r>
      <w:r>
        <w:rPr>
          <w:rFonts w:ascii="仿宋" w:eastAsia="仿宋" w:hAnsi="仿宋"/>
          <w:sz w:val="32"/>
          <w:szCs w:val="32"/>
        </w:rPr>
        <w:t>　　在商品经济如此发达的今天，打折这一古老的促销方式已经远远不能满足各大百货商场的需求。为了吸引更多的客流、跻身于市场不败之地，百货商场更是使出浑身解数，于是便有了诸如买200减100、200送200、银行卡、会员卡、抽奖等层出不穷的促销方式。</w:t>
      </w:r>
      <w:r>
        <w:rPr>
          <w:rFonts w:ascii="仿宋" w:eastAsia="仿宋" w:hAnsi="仿宋"/>
          <w:sz w:val="32"/>
          <w:szCs w:val="32"/>
        </w:rPr>
        <w:br/>
      </w:r>
      <w:r>
        <w:rPr>
          <w:rFonts w:ascii="仿宋" w:eastAsia="仿宋" w:hAnsi="仿宋"/>
          <w:sz w:val="32"/>
          <w:szCs w:val="32"/>
        </w:rPr>
        <w:t>　　现将百货商场常见的促销方式加以归纳，分为7大类</w:t>
      </w:r>
      <w:r>
        <w:rPr>
          <w:rFonts w:ascii="仿宋" w:eastAsia="仿宋" w:hAnsi="仿宋"/>
          <w:sz w:val="32"/>
          <w:szCs w:val="32"/>
        </w:rPr>
        <w:br/>
      </w:r>
      <w:r>
        <w:rPr>
          <w:rFonts w:ascii="仿宋" w:eastAsia="仿宋" w:hAnsi="仿宋"/>
          <w:sz w:val="32"/>
          <w:szCs w:val="32"/>
        </w:rPr>
        <w:t>　　一、现金促销</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现金促销是指在销售过程中给予某类商品或某些顾客价格上的优惠来吸引顾客，以达到增加客流量、提高销售额等促销目标的促销方式。由于这种促销方式能够使顾客得到的显而易见的优惠，因此现金促销是顾客欢迎的促销方式之一。现金促销一般分为现金折扣和现金满减两种。</w:t>
      </w:r>
      <w:r>
        <w:rPr>
          <w:rFonts w:ascii="仿宋" w:eastAsia="仿宋" w:hAnsi="仿宋"/>
          <w:sz w:val="32"/>
          <w:szCs w:val="32"/>
        </w:rPr>
        <w:br/>
      </w:r>
      <w:r>
        <w:rPr>
          <w:rFonts w:ascii="仿宋" w:eastAsia="仿宋" w:hAnsi="仿宋"/>
          <w:sz w:val="32"/>
          <w:szCs w:val="32"/>
        </w:rPr>
        <w:t>　　(1)、现金折扣</w:t>
      </w:r>
      <w:r>
        <w:rPr>
          <w:rFonts w:ascii="仿宋" w:eastAsia="仿宋" w:hAnsi="仿宋"/>
          <w:sz w:val="32"/>
          <w:szCs w:val="32"/>
        </w:rPr>
        <w:br/>
      </w:r>
      <w:r>
        <w:rPr>
          <w:rFonts w:ascii="仿宋" w:eastAsia="仿宋" w:hAnsi="仿宋"/>
          <w:sz w:val="32"/>
          <w:szCs w:val="32"/>
        </w:rPr>
        <w:t>　　1.现金折扣定义</w:t>
      </w:r>
      <w:r>
        <w:rPr>
          <w:rFonts w:ascii="仿宋" w:eastAsia="仿宋" w:hAnsi="仿宋"/>
          <w:sz w:val="32"/>
          <w:szCs w:val="32"/>
        </w:rPr>
        <w:br/>
      </w:r>
      <w:r>
        <w:rPr>
          <w:rFonts w:ascii="仿宋" w:eastAsia="仿宋" w:hAnsi="仿宋"/>
          <w:sz w:val="32"/>
          <w:szCs w:val="32"/>
        </w:rPr>
        <w:t>　　现金折扣，即我们常见的打折，是指直接在商品原价基础上做折扣，按折后价销售。</w:t>
      </w:r>
      <w:r>
        <w:rPr>
          <w:rFonts w:ascii="仿宋" w:eastAsia="仿宋" w:hAnsi="仿宋"/>
          <w:sz w:val="32"/>
          <w:szCs w:val="32"/>
        </w:rPr>
        <w:br/>
      </w:r>
      <w:r>
        <w:rPr>
          <w:rFonts w:ascii="仿宋" w:eastAsia="仿宋" w:hAnsi="仿宋"/>
          <w:sz w:val="32"/>
          <w:szCs w:val="32"/>
        </w:rPr>
        <w:t>　　2.现金折扣举例</w:t>
      </w:r>
      <w:r>
        <w:rPr>
          <w:rFonts w:ascii="仿宋" w:eastAsia="仿宋" w:hAnsi="仿宋"/>
          <w:sz w:val="32"/>
          <w:szCs w:val="32"/>
        </w:rPr>
        <w:br/>
      </w:r>
      <w:r>
        <w:rPr>
          <w:rFonts w:ascii="仿宋" w:eastAsia="仿宋" w:hAnsi="仿宋"/>
          <w:sz w:val="32"/>
          <w:szCs w:val="32"/>
        </w:rPr>
        <w:t>　　1)原价基础上打7折;</w:t>
      </w:r>
      <w:r>
        <w:rPr>
          <w:rFonts w:ascii="仿宋" w:eastAsia="仿宋" w:hAnsi="仿宋"/>
          <w:sz w:val="32"/>
          <w:szCs w:val="32"/>
        </w:rPr>
        <w:br/>
      </w:r>
      <w:r>
        <w:rPr>
          <w:rFonts w:ascii="仿宋" w:eastAsia="仿宋" w:hAnsi="仿宋"/>
          <w:sz w:val="32"/>
          <w:szCs w:val="32"/>
        </w:rPr>
        <w:t>　　2)单笔消费满1000后打9折，满20__后打8折。</w:t>
      </w:r>
      <w:r>
        <w:rPr>
          <w:rFonts w:ascii="仿宋" w:eastAsia="仿宋" w:hAnsi="仿宋"/>
          <w:sz w:val="32"/>
          <w:szCs w:val="32"/>
        </w:rPr>
        <w:br/>
      </w:r>
      <w:r>
        <w:rPr>
          <w:rFonts w:ascii="仿宋" w:eastAsia="仿宋" w:hAnsi="仿宋"/>
          <w:sz w:val="32"/>
          <w:szCs w:val="32"/>
        </w:rPr>
        <w:t>　　3.现金折扣分析</w:t>
      </w:r>
      <w:r>
        <w:rPr>
          <w:rFonts w:ascii="仿宋" w:eastAsia="仿宋" w:hAnsi="仿宋"/>
          <w:sz w:val="32"/>
          <w:szCs w:val="32"/>
        </w:rPr>
        <w:br/>
      </w:r>
      <w:r>
        <w:rPr>
          <w:rFonts w:ascii="仿宋" w:eastAsia="仿宋" w:hAnsi="仿宋"/>
          <w:sz w:val="32"/>
          <w:szCs w:val="32"/>
        </w:rPr>
        <w:t>　　现金折扣操作简单，不需要复杂繁琐的组织工作，对百货商场的人员管理、财务分析以及商品规划等的要求不高;对于百货商场处理积压、过季、过时产品，及时回收资金非常有效;打折商品的原价和折后价会给顾客以直观的价格对比，是众多促销方式中最直接、最容易给顾客带来心理满足感的促销方式。</w:t>
      </w:r>
      <w:r>
        <w:rPr>
          <w:rFonts w:ascii="仿宋" w:eastAsia="仿宋" w:hAnsi="仿宋"/>
          <w:sz w:val="32"/>
          <w:szCs w:val="32"/>
        </w:rPr>
        <w:br/>
      </w:r>
      <w:r>
        <w:rPr>
          <w:rFonts w:ascii="仿宋" w:eastAsia="仿宋" w:hAnsi="仿宋"/>
          <w:sz w:val="32"/>
          <w:szCs w:val="32"/>
        </w:rPr>
        <w:t>　　同时，现金折扣容易导致百货商场的利润减少，有碍于其发展的后劲;打压市场的整体价格水平，挫伤百货商场经营的积极性;会给顾客带来不良的非折不买的购买习惯;使商品丧失价格信誉，使顾客对初始定价产生疑惑。</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(2)、现金满减</w:t>
      </w:r>
      <w:r>
        <w:rPr>
          <w:rFonts w:ascii="仿宋" w:eastAsia="仿宋" w:hAnsi="仿宋"/>
          <w:sz w:val="32"/>
          <w:szCs w:val="32"/>
        </w:rPr>
        <w:br/>
      </w:r>
      <w:r>
        <w:rPr>
          <w:rFonts w:ascii="仿宋" w:eastAsia="仿宋" w:hAnsi="仿宋"/>
          <w:sz w:val="32"/>
          <w:szCs w:val="32"/>
        </w:rPr>
        <w:t>　　1.现金满减定义</w:t>
      </w:r>
      <w:r>
        <w:rPr>
          <w:rFonts w:ascii="仿宋" w:eastAsia="仿宋" w:hAnsi="仿宋"/>
          <w:sz w:val="32"/>
          <w:szCs w:val="32"/>
        </w:rPr>
        <w:br/>
      </w:r>
      <w:r>
        <w:rPr>
          <w:rFonts w:ascii="仿宋" w:eastAsia="仿宋" w:hAnsi="仿宋"/>
          <w:sz w:val="32"/>
          <w:szCs w:val="32"/>
        </w:rPr>
        <w:t>　　现金满减是指百货商场根据顾客提供的购物凭证按照一定的规则给予部分金额的退款。其本质上相当于现金折扣，是相对繁琐的现金折扣，但在形式上进行了创新。</w:t>
      </w:r>
      <w:r>
        <w:rPr>
          <w:rFonts w:ascii="仿宋" w:eastAsia="仿宋" w:hAnsi="仿宋"/>
          <w:sz w:val="32"/>
          <w:szCs w:val="32"/>
        </w:rPr>
        <w:br/>
      </w:r>
      <w:r>
        <w:rPr>
          <w:rFonts w:ascii="仿宋" w:eastAsia="仿宋" w:hAnsi="仿宋"/>
          <w:sz w:val="32"/>
          <w:szCs w:val="32"/>
        </w:rPr>
        <w:t>　　2.现金满减举例</w:t>
      </w:r>
      <w:r>
        <w:rPr>
          <w:rFonts w:ascii="仿宋" w:eastAsia="仿宋" w:hAnsi="仿宋"/>
          <w:sz w:val="32"/>
          <w:szCs w:val="32"/>
        </w:rPr>
        <w:br/>
      </w:r>
      <w:r>
        <w:rPr>
          <w:rFonts w:ascii="仿宋" w:eastAsia="仿宋" w:hAnsi="仿宋"/>
          <w:sz w:val="32"/>
          <w:szCs w:val="32"/>
        </w:rPr>
        <w:t>　　1)有规律的：满1000减500，满20__减1000，满3000减1500，……，以此类推上不封顶。</w:t>
      </w:r>
      <w:r>
        <w:rPr>
          <w:rFonts w:ascii="仿宋" w:eastAsia="仿宋" w:hAnsi="仿宋"/>
          <w:sz w:val="32"/>
          <w:szCs w:val="32"/>
        </w:rPr>
        <w:br/>
      </w:r>
      <w:r>
        <w:rPr>
          <w:rFonts w:ascii="仿宋" w:eastAsia="仿宋" w:hAnsi="仿宋"/>
          <w:sz w:val="32"/>
          <w:szCs w:val="32"/>
        </w:rPr>
        <w:t>　　2)无规律可循的：满1000减399，满20__减799，满3000减1299，……。</w:t>
      </w:r>
      <w:r>
        <w:rPr>
          <w:rFonts w:ascii="仿宋" w:eastAsia="仿宋" w:hAnsi="仿宋"/>
          <w:sz w:val="32"/>
          <w:szCs w:val="32"/>
        </w:rPr>
        <w:br/>
      </w:r>
      <w:r>
        <w:rPr>
          <w:rFonts w:ascii="仿宋" w:eastAsia="仿宋" w:hAnsi="仿宋"/>
          <w:sz w:val="32"/>
          <w:szCs w:val="32"/>
        </w:rPr>
        <w:t>　　3.现金满减分析</w:t>
      </w:r>
      <w:r>
        <w:rPr>
          <w:rFonts w:ascii="仿宋" w:eastAsia="仿宋" w:hAnsi="仿宋"/>
          <w:sz w:val="32"/>
          <w:szCs w:val="32"/>
        </w:rPr>
        <w:br/>
      </w:r>
      <w:r>
        <w:rPr>
          <w:rFonts w:ascii="仿宋" w:eastAsia="仿宋" w:hAnsi="仿宋"/>
          <w:sz w:val="32"/>
          <w:szCs w:val="32"/>
        </w:rPr>
        <w:t>　　现金满减虽然没有现金折扣那么直接，但操作起来相对也比较容易;顾客本应支付全额货款，按一定的规则减免了一部分，容易产生满足感;顾客为了达到满减的条件，有时候额外购买一部分商品，可以在一定程度上增加商场的销售额。</w:t>
      </w:r>
      <w:r>
        <w:rPr>
          <w:rFonts w:ascii="仿宋" w:eastAsia="仿宋" w:hAnsi="仿宋"/>
          <w:sz w:val="32"/>
          <w:szCs w:val="32"/>
        </w:rPr>
        <w:br/>
      </w:r>
      <w:r>
        <w:rPr>
          <w:rFonts w:ascii="仿宋" w:eastAsia="仿宋" w:hAnsi="仿宋"/>
          <w:sz w:val="32"/>
          <w:szCs w:val="32"/>
        </w:rPr>
        <w:t>　　但是，相对于现金折扣，现金满减比较难计算，尤其是当出现例如满1000减200，满20__减500这样的情况的时候;有时候需要顾客额外购买一部分商品才能达到满减的条件，容易造成顾客反感，影响商场形象。由此可见现金满减不如现金折扣受顾客的欢迎。</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(3)、一口价</w:t>
      </w:r>
      <w:r>
        <w:rPr>
          <w:rFonts w:ascii="仿宋" w:eastAsia="仿宋" w:hAnsi="仿宋"/>
          <w:sz w:val="32"/>
          <w:szCs w:val="32"/>
        </w:rPr>
        <w:br/>
      </w:r>
      <w:r>
        <w:rPr>
          <w:rFonts w:ascii="仿宋" w:eastAsia="仿宋" w:hAnsi="仿宋"/>
          <w:sz w:val="32"/>
          <w:szCs w:val="32"/>
        </w:rPr>
        <w:t>　　二、满送促销</w:t>
      </w:r>
      <w:r>
        <w:rPr>
          <w:rFonts w:ascii="仿宋" w:eastAsia="仿宋" w:hAnsi="仿宋"/>
          <w:sz w:val="32"/>
          <w:szCs w:val="32"/>
        </w:rPr>
        <w:br/>
      </w:r>
      <w:r>
        <w:rPr>
          <w:rFonts w:ascii="仿宋" w:eastAsia="仿宋" w:hAnsi="仿宋"/>
          <w:sz w:val="32"/>
          <w:szCs w:val="32"/>
        </w:rPr>
        <w:t>　　百货商场常见的满送促销主要有两种：满送券促销和满送礼品促销。满送券促销送出的赠券可以用于顾客二次消费，满送礼品促销送出的礼品则是一次性消费。</w:t>
      </w:r>
      <w:r>
        <w:rPr>
          <w:rFonts w:ascii="仿宋" w:eastAsia="仿宋" w:hAnsi="仿宋"/>
          <w:sz w:val="32"/>
          <w:szCs w:val="32"/>
        </w:rPr>
        <w:br/>
      </w:r>
      <w:r>
        <w:rPr>
          <w:rFonts w:ascii="仿宋" w:eastAsia="仿宋" w:hAnsi="仿宋"/>
          <w:sz w:val="32"/>
          <w:szCs w:val="32"/>
        </w:rPr>
        <w:t>　　1.满送券促销定义</w:t>
      </w:r>
      <w:r>
        <w:rPr>
          <w:rFonts w:ascii="仿宋" w:eastAsia="仿宋" w:hAnsi="仿宋"/>
          <w:sz w:val="32"/>
          <w:szCs w:val="32"/>
        </w:rPr>
        <w:br/>
      </w:r>
      <w:r>
        <w:rPr>
          <w:rFonts w:ascii="仿宋" w:eastAsia="仿宋" w:hAnsi="仿宋"/>
          <w:sz w:val="32"/>
          <w:szCs w:val="32"/>
        </w:rPr>
        <w:t>　　满送券促销也称作返券促销，是指顾客付款达到一定的金额后可以额外获得可以抵扣一定金额的赠券。</w:t>
      </w:r>
      <w:r>
        <w:rPr>
          <w:rFonts w:ascii="仿宋" w:eastAsia="仿宋" w:hAnsi="仿宋"/>
          <w:sz w:val="32"/>
          <w:szCs w:val="32"/>
        </w:rPr>
        <w:br/>
      </w:r>
      <w:r>
        <w:rPr>
          <w:rFonts w:ascii="仿宋" w:eastAsia="仿宋" w:hAnsi="仿宋"/>
          <w:sz w:val="32"/>
          <w:szCs w:val="32"/>
        </w:rPr>
        <w:t>　　满送券促销送出的赠券的主要特点归纳如下：</w:t>
      </w:r>
      <w:r>
        <w:rPr>
          <w:rFonts w:ascii="仿宋" w:eastAsia="仿宋" w:hAnsi="仿宋"/>
          <w:sz w:val="32"/>
          <w:szCs w:val="32"/>
        </w:rPr>
        <w:br/>
      </w:r>
      <w:r>
        <w:rPr>
          <w:rFonts w:ascii="仿宋" w:eastAsia="仿宋" w:hAnsi="仿宋"/>
          <w:sz w:val="32"/>
          <w:szCs w:val="32"/>
        </w:rPr>
        <w:t>　　1)一般不能当场抵用，只能在二次消费的时候使用。</w:t>
      </w:r>
      <w:r>
        <w:rPr>
          <w:rFonts w:ascii="仿宋" w:eastAsia="仿宋" w:hAnsi="仿宋"/>
          <w:sz w:val="32"/>
          <w:szCs w:val="32"/>
        </w:rPr>
        <w:br/>
      </w:r>
      <w:r>
        <w:rPr>
          <w:rFonts w:ascii="仿宋" w:eastAsia="仿宋" w:hAnsi="仿宋"/>
          <w:sz w:val="32"/>
          <w:szCs w:val="32"/>
        </w:rPr>
        <w:t>　　2)有时候使用范围有限制，只能在某几个品牌中使用。</w:t>
      </w:r>
      <w:r>
        <w:rPr>
          <w:rFonts w:ascii="仿宋" w:eastAsia="仿宋" w:hAnsi="仿宋"/>
          <w:sz w:val="32"/>
          <w:szCs w:val="32"/>
        </w:rPr>
        <w:br/>
      </w:r>
      <w:r>
        <w:rPr>
          <w:rFonts w:ascii="仿宋" w:eastAsia="仿宋" w:hAnsi="仿宋"/>
          <w:sz w:val="32"/>
          <w:szCs w:val="32"/>
        </w:rPr>
        <w:t>　　3)使用赠券付款的那部分金额一般不会再产生新的赠券。</w:t>
      </w:r>
      <w:r>
        <w:rPr>
          <w:rFonts w:ascii="仿宋" w:eastAsia="仿宋" w:hAnsi="仿宋"/>
          <w:sz w:val="32"/>
          <w:szCs w:val="32"/>
        </w:rPr>
        <w:br/>
      </w:r>
      <w:r>
        <w:rPr>
          <w:rFonts w:ascii="仿宋" w:eastAsia="仿宋" w:hAnsi="仿宋"/>
          <w:sz w:val="32"/>
          <w:szCs w:val="32"/>
        </w:rPr>
        <w:t>　　4)有一定的有效期。一般截止到满送券活动结束后第二天的零点。或者采用T+N的方式，即获得日期+N天为有效期。</w:t>
      </w:r>
      <w:r>
        <w:rPr>
          <w:rFonts w:ascii="仿宋" w:eastAsia="仿宋" w:hAnsi="仿宋"/>
          <w:sz w:val="32"/>
          <w:szCs w:val="32"/>
        </w:rPr>
        <w:br/>
      </w:r>
      <w:r>
        <w:rPr>
          <w:rFonts w:ascii="仿宋" w:eastAsia="仿宋" w:hAnsi="仿宋"/>
          <w:sz w:val="32"/>
          <w:szCs w:val="32"/>
        </w:rPr>
        <w:t>　　5)使用赠券付款的那部分金额可以大于顾客实际的应付金额，且不找零。</w:t>
      </w:r>
      <w:r>
        <w:rPr>
          <w:rFonts w:ascii="仿宋" w:eastAsia="仿宋" w:hAnsi="仿宋"/>
          <w:sz w:val="32"/>
          <w:szCs w:val="32"/>
        </w:rPr>
        <w:br/>
      </w:r>
      <w:r>
        <w:rPr>
          <w:rFonts w:ascii="仿宋" w:eastAsia="仿宋" w:hAnsi="仿宋"/>
          <w:sz w:val="32"/>
          <w:szCs w:val="32"/>
        </w:rPr>
        <w:t>　　常见的满送券促销主要有两种：纸质满送券和卡介质满送券。</w:t>
      </w:r>
      <w:r>
        <w:rPr>
          <w:rFonts w:ascii="仿宋" w:eastAsia="仿宋" w:hAnsi="仿宋"/>
          <w:sz w:val="32"/>
          <w:szCs w:val="32"/>
        </w:rPr>
        <w:br/>
      </w:r>
      <w:r>
        <w:rPr>
          <w:rFonts w:ascii="仿宋" w:eastAsia="仿宋" w:hAnsi="仿宋"/>
          <w:sz w:val="32"/>
          <w:szCs w:val="32"/>
        </w:rPr>
        <w:t>　　纸质满送券，顾名思义就是顾客额外获得的可以抵扣一定金额的赠券是纸质的。</w:t>
      </w:r>
      <w:r>
        <w:rPr>
          <w:rFonts w:ascii="仿宋" w:eastAsia="仿宋" w:hAnsi="仿宋"/>
          <w:sz w:val="32"/>
          <w:szCs w:val="32"/>
        </w:rPr>
        <w:br/>
      </w:r>
      <w:r>
        <w:rPr>
          <w:rFonts w:ascii="仿宋" w:eastAsia="仿宋" w:hAnsi="仿宋"/>
          <w:sz w:val="32"/>
          <w:szCs w:val="32"/>
        </w:rPr>
        <w:t>　　纸质满送券又分为两种：</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一种是商场事先印制好的印制赠券，顾客持收银凭证到服务台按照一定的规则领龋</w:t>
      </w:r>
      <w:r>
        <w:rPr>
          <w:rFonts w:ascii="仿宋" w:eastAsia="仿宋" w:hAnsi="仿宋"/>
          <w:sz w:val="32"/>
          <w:szCs w:val="32"/>
        </w:rPr>
        <w:br/>
      </w:r>
      <w:r>
        <w:rPr>
          <w:rFonts w:ascii="仿宋" w:eastAsia="仿宋" w:hAnsi="仿宋"/>
          <w:sz w:val="32"/>
          <w:szCs w:val="32"/>
        </w:rPr>
        <w:t>　　一种是由电脑系统按照一定的规则计算、与收银凭证一起打印出来的电脑赠券。</w:t>
      </w:r>
      <w:r>
        <w:rPr>
          <w:rFonts w:ascii="仿宋" w:eastAsia="仿宋" w:hAnsi="仿宋"/>
          <w:sz w:val="32"/>
          <w:szCs w:val="32"/>
        </w:rPr>
        <w:br/>
      </w:r>
      <w:r>
        <w:rPr>
          <w:rFonts w:ascii="仿宋" w:eastAsia="仿宋" w:hAnsi="仿宋"/>
          <w:sz w:val="32"/>
          <w:szCs w:val="32"/>
        </w:rPr>
        <w:t>　　电脑赠券的优点在于：1)几乎没有印刷成本，印制赠券的印刷成本较高。2)印制赠券是人工计算的，电脑赠券则是电脑系统计算的，出错概率相对较低。3)顾客有时候会忘记领取印制赠券;而电脑赠券打印在收银凭证上则能及时提醒顾客，有赠券可二次购物，可以增加顾客对商场的好感。4)印制赠券容易被仿制，电脑赠券是与收银凭证一起打印的，较难仿制。</w:t>
      </w:r>
      <w:r>
        <w:rPr>
          <w:rFonts w:ascii="仿宋" w:eastAsia="仿宋" w:hAnsi="仿宋"/>
          <w:sz w:val="32"/>
          <w:szCs w:val="32"/>
        </w:rPr>
        <w:br/>
      </w:r>
      <w:r>
        <w:rPr>
          <w:rFonts w:ascii="仿宋" w:eastAsia="仿宋" w:hAnsi="仿宋"/>
          <w:sz w:val="32"/>
          <w:szCs w:val="32"/>
        </w:rPr>
        <w:t>　　电脑赠券的缺点在于：印刷相对单调、粗糙，不容易识别赠券的来源，也可能有损商场形象。</w:t>
      </w:r>
      <w:r>
        <w:rPr>
          <w:rFonts w:ascii="仿宋" w:eastAsia="仿宋" w:hAnsi="仿宋"/>
          <w:sz w:val="32"/>
          <w:szCs w:val="32"/>
        </w:rPr>
        <w:br/>
      </w:r>
      <w:r>
        <w:rPr>
          <w:rFonts w:ascii="仿宋" w:eastAsia="仿宋" w:hAnsi="仿宋"/>
          <w:sz w:val="32"/>
          <w:szCs w:val="32"/>
        </w:rPr>
        <w:t>　　卡介质满送券，即顾客额外获得的可以抵扣一定金额的赠券是卡介质的。可以是磁条卡、也可以是芯片卡。一般和VIP卡挂钩。</w:t>
      </w:r>
      <w:r>
        <w:rPr>
          <w:rFonts w:ascii="仿宋" w:eastAsia="仿宋" w:hAnsi="仿宋"/>
          <w:sz w:val="32"/>
          <w:szCs w:val="32"/>
        </w:rPr>
        <w:br/>
      </w:r>
      <w:r>
        <w:rPr>
          <w:rFonts w:ascii="仿宋" w:eastAsia="仿宋" w:hAnsi="仿宋"/>
          <w:sz w:val="32"/>
          <w:szCs w:val="32"/>
        </w:rPr>
        <w:t>　　卡介质满送券促销目前开始盛行，由于其可重复使用，且没有不找零问题，较受顾客欢迎。对商场而言，卡介质满送券，更安全，更可靠，不容易仿制。但是，相应也需要添置卡、卡设备等，增加了商场的成本。</w:t>
      </w:r>
      <w:r>
        <w:rPr>
          <w:rFonts w:ascii="仿宋" w:eastAsia="仿宋" w:hAnsi="仿宋"/>
          <w:sz w:val="32"/>
          <w:szCs w:val="32"/>
        </w:rPr>
        <w:br/>
      </w:r>
      <w:r>
        <w:rPr>
          <w:rFonts w:ascii="仿宋" w:eastAsia="仿宋" w:hAnsi="仿宋"/>
          <w:sz w:val="32"/>
          <w:szCs w:val="32"/>
        </w:rPr>
        <w:t>　　2.满送券促销举例</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1)满1000及以上，赠送实付金额_70%的赠券。</w:t>
      </w:r>
      <w:r>
        <w:rPr>
          <w:rFonts w:ascii="仿宋" w:eastAsia="仿宋" w:hAnsi="仿宋"/>
          <w:sz w:val="32"/>
          <w:szCs w:val="32"/>
        </w:rPr>
        <w:br/>
      </w:r>
      <w:r>
        <w:rPr>
          <w:rFonts w:ascii="仿宋" w:eastAsia="仿宋" w:hAnsi="仿宋"/>
          <w:sz w:val="32"/>
          <w:szCs w:val="32"/>
        </w:rPr>
        <w:t>　　2)满1000送399，满20__送799，满3000送1299。</w:t>
      </w:r>
      <w:r>
        <w:rPr>
          <w:rFonts w:ascii="仿宋" w:eastAsia="仿宋" w:hAnsi="仿宋"/>
          <w:sz w:val="32"/>
          <w:szCs w:val="32"/>
        </w:rPr>
        <w:br/>
      </w:r>
      <w:r>
        <w:rPr>
          <w:rFonts w:ascii="仿宋" w:eastAsia="仿宋" w:hAnsi="仿宋"/>
          <w:sz w:val="32"/>
          <w:szCs w:val="32"/>
        </w:rPr>
        <w:t>　　3)满1000送500，满20__送1000，满3000送1500，……，以此类推上不封顶。</w:t>
      </w:r>
      <w:r>
        <w:rPr>
          <w:rFonts w:ascii="仿宋" w:eastAsia="仿宋" w:hAnsi="仿宋"/>
          <w:sz w:val="32"/>
          <w:szCs w:val="32"/>
        </w:rPr>
        <w:br/>
      </w:r>
      <w:r>
        <w:rPr>
          <w:rFonts w:ascii="仿宋" w:eastAsia="仿宋" w:hAnsi="仿宋"/>
          <w:sz w:val="32"/>
          <w:szCs w:val="32"/>
        </w:rPr>
        <w:t>　　3.满送券促销分析</w:t>
      </w:r>
      <w:r>
        <w:rPr>
          <w:rFonts w:ascii="仿宋" w:eastAsia="仿宋" w:hAnsi="仿宋"/>
          <w:sz w:val="32"/>
          <w:szCs w:val="32"/>
        </w:rPr>
        <w:br/>
      </w:r>
      <w:r>
        <w:rPr>
          <w:rFonts w:ascii="仿宋" w:eastAsia="仿宋" w:hAnsi="仿宋"/>
          <w:sz w:val="32"/>
          <w:szCs w:val="32"/>
        </w:rPr>
        <w:t>　　满送券促销形式醒目，给顾客的印象很实惠，能迅速招来大批顾客;有了赠券，顾客会不只一次地来商场进行消费，而且还有可能带来更多的同伴，既增加了同一顾客的重复购买率，又增加了新顾客的随机购买率，这对提高顾客忠诚度以及提升商场知名度和商场的经营业绩都有好处。</w:t>
      </w:r>
      <w:r>
        <w:rPr>
          <w:rFonts w:ascii="仿宋" w:eastAsia="仿宋" w:hAnsi="仿宋"/>
          <w:sz w:val="32"/>
          <w:szCs w:val="32"/>
        </w:rPr>
        <w:br/>
      </w:r>
      <w:r>
        <w:rPr>
          <w:rFonts w:ascii="仿宋" w:eastAsia="仿宋" w:hAnsi="仿宋"/>
          <w:sz w:val="32"/>
          <w:szCs w:val="32"/>
        </w:rPr>
        <w:t>　　对于百货商场来说，这种方式比打折来得划算，满送券需要顾客一次性支付商品的原价，而打折只需支付商品的折后价;因而，对于顾客，这种方式就不一定有打折来得实惠。再者，满送券使顾客购买了其他商品，这比直接打折或是减免现金更加促进了销售。</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满送券促销表面上看起来跟打折一样，其实表里不一，不一定真正实惠。比如买200送200，很多顾客认为它等同于打5折，但实则不然，我们知道百货商场中标价恰好是200的商品几乎是不存在的，如果我们购买299的A商品得到赠券200，再用这200的赠券购买299的B商品，这时候我们的实际支出应该是(299+299-200=)398，购买到的商品总金额为(299+299=)598，398/59866%，也就是我们相当于享受到了6.6折的优惠。</w:t>
      </w:r>
      <w:r>
        <w:rPr>
          <w:rFonts w:ascii="仿宋" w:eastAsia="仿宋" w:hAnsi="仿宋"/>
          <w:sz w:val="32"/>
          <w:szCs w:val="32"/>
        </w:rPr>
        <w:br/>
      </w:r>
      <w:r>
        <w:rPr>
          <w:rFonts w:ascii="仿宋" w:eastAsia="仿宋" w:hAnsi="仿宋"/>
          <w:sz w:val="32"/>
          <w:szCs w:val="32"/>
        </w:rPr>
        <w:t>　　满送券与现金促销的区别在于第一次支付购买商品的金额。现金促销只需按现金促销后的价格支付，而满送券则需支付商品的原价，增加了顾客一次性的支出。</w:t>
      </w:r>
      <w:r>
        <w:rPr>
          <w:rFonts w:ascii="仿宋" w:eastAsia="仿宋" w:hAnsi="仿宋"/>
          <w:sz w:val="32"/>
          <w:szCs w:val="32"/>
        </w:rPr>
        <w:br/>
      </w:r>
      <w:r>
        <w:rPr>
          <w:rFonts w:ascii="仿宋" w:eastAsia="仿宋" w:hAnsi="仿宋"/>
          <w:sz w:val="32"/>
          <w:szCs w:val="32"/>
        </w:rPr>
        <w:t>　　由赠券的特点可知，如果限制的时间内顾客没有足够心仪的商品，赠券可能会被全部浪费掉或浪费掉一部分，这样就等于顾客没有享受到多少优惠。但对商场来说，其实也算资金的沉淀。</w:t>
      </w:r>
      <w:r>
        <w:rPr>
          <w:rFonts w:ascii="仿宋" w:eastAsia="仿宋" w:hAnsi="仿宋"/>
          <w:sz w:val="32"/>
          <w:szCs w:val="32"/>
        </w:rPr>
        <w:br/>
      </w:r>
      <w:r>
        <w:rPr>
          <w:rFonts w:ascii="仿宋" w:eastAsia="仿宋" w:hAnsi="仿宋"/>
          <w:sz w:val="32"/>
          <w:szCs w:val="32"/>
        </w:rPr>
        <w:t>　　据相关统计，顾客获得的赠券，90%以上会被二次消费使用掉，因此满送券促销会增加商家的销售额。</w:t>
      </w:r>
      <w:r>
        <w:rPr>
          <w:rFonts w:ascii="仿宋" w:eastAsia="仿宋" w:hAnsi="仿宋"/>
          <w:sz w:val="32"/>
          <w:szCs w:val="32"/>
        </w:rPr>
        <w:br/>
      </w:r>
      <w:r>
        <w:rPr>
          <w:rFonts w:ascii="仿宋" w:eastAsia="仿宋" w:hAnsi="仿宋"/>
          <w:sz w:val="32"/>
          <w:szCs w:val="32"/>
        </w:rPr>
        <w:t>　　由此可见，满送券促销不会受到现金促销那样的欢迎，但对于商场好处更多。</w:t>
      </w:r>
      <w:r>
        <w:rPr>
          <w:rFonts w:ascii="仿宋" w:eastAsia="仿宋" w:hAnsi="仿宋"/>
          <w:sz w:val="32"/>
          <w:szCs w:val="32"/>
        </w:rPr>
        <w:br/>
      </w:r>
      <w:r>
        <w:rPr>
          <w:rFonts w:ascii="仿宋" w:eastAsia="仿宋" w:hAnsi="仿宋"/>
          <w:sz w:val="32"/>
          <w:szCs w:val="32"/>
        </w:rPr>
        <w:t>　　4.分类满送券促销</w:t>
      </w:r>
      <w:r>
        <w:rPr>
          <w:rFonts w:ascii="仿宋" w:eastAsia="仿宋" w:hAnsi="仿宋"/>
          <w:sz w:val="32"/>
          <w:szCs w:val="32"/>
        </w:rPr>
        <w:br/>
      </w:r>
      <w:r>
        <w:rPr>
          <w:rFonts w:ascii="仿宋" w:eastAsia="仿宋" w:hAnsi="仿宋"/>
          <w:sz w:val="32"/>
          <w:szCs w:val="32"/>
        </w:rPr>
        <w:t>　　分类满送券促销是一种特殊的满送券促销，目前也比较盛行。目的是为了分层满送，分层消费。分类满送券促销产生的不同种类的赠券，一般会在赠券的显著位置标明赠券的种类，或将不同种类的赠券记录在同一卡介质上。</w:t>
      </w:r>
      <w:r>
        <w:rPr>
          <w:rFonts w:ascii="仿宋" w:eastAsia="仿宋" w:hAnsi="仿宋"/>
          <w:sz w:val="32"/>
          <w:szCs w:val="32"/>
        </w:rPr>
        <w:br/>
      </w:r>
      <w:r>
        <w:rPr>
          <w:rFonts w:ascii="仿宋" w:eastAsia="仿宋" w:hAnsi="仿宋"/>
          <w:sz w:val="32"/>
          <w:szCs w:val="32"/>
        </w:rPr>
        <w:t>　　如：女装区满100送50元A类券、满200送100元A类券;运动区满100送30元B类券、满200送60元B类券。A类券只能在女装区使用，B类券只能在运动区使用。</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5.限收</w:t>
      </w:r>
      <w:r>
        <w:rPr>
          <w:rFonts w:ascii="仿宋" w:eastAsia="仿宋" w:hAnsi="仿宋"/>
          <w:sz w:val="32"/>
          <w:szCs w:val="32"/>
        </w:rPr>
        <w:br/>
      </w:r>
      <w:r>
        <w:rPr>
          <w:rFonts w:ascii="仿宋" w:eastAsia="仿宋" w:hAnsi="仿宋"/>
          <w:sz w:val="32"/>
          <w:szCs w:val="32"/>
        </w:rPr>
        <w:t>　　一般百货做满送活动时，都会伴随限收的概念。即必须使用50%的现金才可以使用券，满200最多使用100的券，有一些柜台不收券等等。</w:t>
      </w:r>
      <w:r>
        <w:rPr>
          <w:rFonts w:ascii="仿宋" w:eastAsia="仿宋" w:hAnsi="仿宋"/>
          <w:sz w:val="32"/>
          <w:szCs w:val="32"/>
        </w:rPr>
        <w:br/>
      </w:r>
      <w:r>
        <w:rPr>
          <w:rFonts w:ascii="仿宋" w:eastAsia="仿宋" w:hAnsi="仿宋"/>
          <w:sz w:val="32"/>
          <w:szCs w:val="32"/>
        </w:rPr>
        <w:t>　　(1)、纸质满送券</w:t>
      </w:r>
      <w:r>
        <w:rPr>
          <w:rFonts w:ascii="仿宋" w:eastAsia="仿宋" w:hAnsi="仿宋"/>
          <w:sz w:val="32"/>
          <w:szCs w:val="32"/>
        </w:rPr>
        <w:br/>
      </w:r>
      <w:r>
        <w:rPr>
          <w:rFonts w:ascii="仿宋" w:eastAsia="仿宋" w:hAnsi="仿宋"/>
          <w:sz w:val="32"/>
          <w:szCs w:val="32"/>
        </w:rPr>
        <w:t>　　(2)、卡质满送券</w:t>
      </w:r>
      <w:r>
        <w:rPr>
          <w:rFonts w:ascii="仿宋" w:eastAsia="仿宋" w:hAnsi="仿宋"/>
          <w:sz w:val="32"/>
          <w:szCs w:val="32"/>
        </w:rPr>
        <w:br/>
      </w:r>
      <w:r>
        <w:rPr>
          <w:rFonts w:ascii="仿宋" w:eastAsia="仿宋" w:hAnsi="仿宋"/>
          <w:sz w:val="32"/>
          <w:szCs w:val="32"/>
        </w:rPr>
        <w:t>　　(3)、分类满送券</w:t>
      </w:r>
      <w:r>
        <w:rPr>
          <w:rFonts w:ascii="仿宋" w:eastAsia="仿宋" w:hAnsi="仿宋"/>
          <w:sz w:val="32"/>
          <w:szCs w:val="32"/>
        </w:rPr>
        <w:br/>
      </w:r>
      <w:r>
        <w:rPr>
          <w:rFonts w:ascii="仿宋" w:eastAsia="仿宋" w:hAnsi="仿宋"/>
          <w:sz w:val="32"/>
          <w:szCs w:val="32"/>
        </w:rPr>
        <w:t>　　(4)、限收</w:t>
      </w:r>
      <w:r>
        <w:rPr>
          <w:rFonts w:ascii="仿宋" w:eastAsia="仿宋" w:hAnsi="仿宋"/>
          <w:sz w:val="32"/>
          <w:szCs w:val="32"/>
        </w:rPr>
        <w:br/>
      </w:r>
      <w:r>
        <w:rPr>
          <w:rFonts w:ascii="仿宋" w:eastAsia="仿宋" w:hAnsi="仿宋"/>
          <w:sz w:val="32"/>
          <w:szCs w:val="32"/>
        </w:rPr>
        <w:t>　　(5)、满送礼品</w:t>
      </w:r>
      <w:r>
        <w:rPr>
          <w:rFonts w:ascii="仿宋" w:eastAsia="仿宋" w:hAnsi="仿宋"/>
          <w:sz w:val="32"/>
          <w:szCs w:val="32"/>
        </w:rPr>
        <w:br/>
      </w:r>
      <w:r>
        <w:rPr>
          <w:rFonts w:ascii="仿宋" w:eastAsia="仿宋" w:hAnsi="仿宋"/>
          <w:sz w:val="32"/>
          <w:szCs w:val="32"/>
        </w:rPr>
        <w:t>　　1.满送礼品促销定义</w:t>
      </w:r>
      <w:r>
        <w:rPr>
          <w:rFonts w:ascii="仿宋" w:eastAsia="仿宋" w:hAnsi="仿宋"/>
          <w:sz w:val="32"/>
          <w:szCs w:val="32"/>
        </w:rPr>
        <w:br/>
      </w:r>
      <w:r>
        <w:rPr>
          <w:rFonts w:ascii="仿宋" w:eastAsia="仿宋" w:hAnsi="仿宋"/>
          <w:sz w:val="32"/>
          <w:szCs w:val="32"/>
        </w:rPr>
        <w:t>　　满送礼品促销是百货商场向光临商场的消费者免费赠送商品或向购买一定金额的消费者实施馈赠的促销活动。包括免费赠送、即买即赠、随商品附赠等形式。满送礼品还可以分为人工计算和电脑系统计算两种。</w:t>
      </w:r>
      <w:r>
        <w:rPr>
          <w:rFonts w:ascii="仿宋" w:eastAsia="仿宋" w:hAnsi="仿宋"/>
          <w:sz w:val="32"/>
          <w:szCs w:val="32"/>
        </w:rPr>
        <w:br/>
      </w:r>
      <w:r>
        <w:rPr>
          <w:rFonts w:ascii="仿宋" w:eastAsia="仿宋" w:hAnsi="仿宋"/>
          <w:sz w:val="32"/>
          <w:szCs w:val="32"/>
        </w:rPr>
        <w:t>　　人工计算即顾客持收银凭证到服务台，由服务台工作人员按照一定的规则向顾客发放礼品。</w:t>
      </w:r>
      <w:r>
        <w:rPr>
          <w:rFonts w:ascii="仿宋" w:eastAsia="仿宋" w:hAnsi="仿宋"/>
          <w:sz w:val="32"/>
          <w:szCs w:val="32"/>
        </w:rPr>
        <w:br/>
      </w:r>
      <w:r>
        <w:rPr>
          <w:rFonts w:ascii="仿宋" w:eastAsia="仿宋" w:hAnsi="仿宋"/>
          <w:sz w:val="32"/>
          <w:szCs w:val="32"/>
        </w:rPr>
        <w:t>　　电脑系统计算则是由电脑系统按照一定的规则计算、将礼品信息与收银凭证一起打印出来的，顾客持收银凭证到服务台，服务台工作人员根据该凭证上的礼品信息向顾客发放礼品。</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后一种的优点在于：1)前一种是人工计算的，后一种则是电脑系统计算的，出错概率相对较低。2)顾客有时候会忘记领取礼品;而将礼品打印在收银凭证上，则能及时提醒顾客领取礼品，增加顾客对商场的好感。</w:t>
      </w:r>
      <w:r>
        <w:rPr>
          <w:rFonts w:ascii="仿宋" w:eastAsia="仿宋" w:hAnsi="仿宋"/>
          <w:sz w:val="32"/>
          <w:szCs w:val="32"/>
        </w:rPr>
        <w:br/>
      </w:r>
      <w:r>
        <w:rPr>
          <w:rFonts w:ascii="仿宋" w:eastAsia="仿宋" w:hAnsi="仿宋"/>
          <w:sz w:val="32"/>
          <w:szCs w:val="32"/>
        </w:rPr>
        <w:t>　　后一种的缺点在于：200送A礼品，400送B礼品，顾客只能获得B礼品，不能获得2个A礼品。</w:t>
      </w:r>
      <w:r>
        <w:rPr>
          <w:rFonts w:ascii="仿宋" w:eastAsia="仿宋" w:hAnsi="仿宋"/>
          <w:sz w:val="32"/>
          <w:szCs w:val="32"/>
        </w:rPr>
        <w:br/>
      </w:r>
      <w:r>
        <w:rPr>
          <w:rFonts w:ascii="仿宋" w:eastAsia="仿宋" w:hAnsi="仿宋"/>
          <w:sz w:val="32"/>
          <w:szCs w:val="32"/>
        </w:rPr>
        <w:t>　　2.满送礼品促销举例</w:t>
      </w:r>
      <w:r>
        <w:rPr>
          <w:rFonts w:ascii="仿宋" w:eastAsia="仿宋" w:hAnsi="仿宋"/>
          <w:sz w:val="32"/>
          <w:szCs w:val="32"/>
        </w:rPr>
        <w:br/>
      </w:r>
      <w:r>
        <w:rPr>
          <w:rFonts w:ascii="仿宋" w:eastAsia="仿宋" w:hAnsi="仿宋"/>
          <w:sz w:val="32"/>
          <w:szCs w:val="32"/>
        </w:rPr>
        <w:t>　　1)购物满400送毛巾1条，满600浴巾1条，满1000送床上四件套1套。</w:t>
      </w:r>
      <w:r>
        <w:rPr>
          <w:rFonts w:ascii="仿宋" w:eastAsia="仿宋" w:hAnsi="仿宋"/>
          <w:sz w:val="32"/>
          <w:szCs w:val="32"/>
        </w:rPr>
        <w:br/>
      </w:r>
      <w:r>
        <w:rPr>
          <w:rFonts w:ascii="仿宋" w:eastAsia="仿宋" w:hAnsi="仿宋"/>
          <w:sz w:val="32"/>
          <w:szCs w:val="32"/>
        </w:rPr>
        <w:t>　　2)运动品牌购物累计满500送品牌运动水壶一个。</w:t>
      </w:r>
      <w:r>
        <w:rPr>
          <w:rFonts w:ascii="仿宋" w:eastAsia="仿宋" w:hAnsi="仿宋"/>
          <w:sz w:val="32"/>
          <w:szCs w:val="32"/>
        </w:rPr>
        <w:br/>
      </w:r>
      <w:r>
        <w:rPr>
          <w:rFonts w:ascii="仿宋" w:eastAsia="仿宋" w:hAnsi="仿宋"/>
          <w:sz w:val="32"/>
          <w:szCs w:val="32"/>
        </w:rPr>
        <w:t>　　3.满送礼品促销分析</w:t>
      </w:r>
      <w:r>
        <w:rPr>
          <w:rFonts w:ascii="仿宋" w:eastAsia="仿宋" w:hAnsi="仿宋"/>
          <w:sz w:val="32"/>
          <w:szCs w:val="32"/>
        </w:rPr>
        <w:br/>
      </w:r>
      <w:r>
        <w:rPr>
          <w:rFonts w:ascii="仿宋" w:eastAsia="仿宋" w:hAnsi="仿宋"/>
          <w:sz w:val="32"/>
          <w:szCs w:val="32"/>
        </w:rPr>
        <w:t>　　满送礼品容易使人产生满足感，即使有时赠送的奖品没有多大用处，但仍旧会给消费者带来心理上的愉悦。</w:t>
      </w:r>
      <w:r>
        <w:rPr>
          <w:rFonts w:ascii="仿宋" w:eastAsia="仿宋" w:hAnsi="仿宋"/>
          <w:sz w:val="32"/>
          <w:szCs w:val="32"/>
        </w:rPr>
        <w:br/>
      </w:r>
      <w:r>
        <w:rPr>
          <w:rFonts w:ascii="仿宋" w:eastAsia="仿宋" w:hAnsi="仿宋"/>
          <w:sz w:val="32"/>
          <w:szCs w:val="32"/>
        </w:rPr>
        <w:t>　　满送礼品的价值一般不高，有时甚至是一些压仓商品。容易出现礼品缺货，或出现残次品，导致商场形象受损。并且，顾客无法自主选择赠品，礼品有时候可能是顾客不需要的。另外，礼品不如赠券那样可以用于二次消费。因此满送礼品促销不如满送券促销受顾客的欢迎。</w:t>
      </w:r>
      <w:r>
        <w:rPr>
          <w:rFonts w:ascii="仿宋" w:eastAsia="仿宋" w:hAnsi="仿宋"/>
          <w:sz w:val="32"/>
          <w:szCs w:val="32"/>
        </w:rPr>
        <w:br/>
      </w:r>
      <w:r>
        <w:rPr>
          <w:rFonts w:ascii="仿宋" w:eastAsia="仿宋" w:hAnsi="仿宋"/>
          <w:sz w:val="32"/>
          <w:szCs w:val="32"/>
        </w:rPr>
        <w:t>　　三、银行卡促销</w:t>
      </w:r>
      <w:r>
        <w:rPr>
          <w:rFonts w:ascii="仿宋" w:eastAsia="仿宋" w:hAnsi="仿宋"/>
          <w:sz w:val="32"/>
          <w:szCs w:val="32"/>
        </w:rPr>
        <w:br/>
      </w:r>
      <w:r>
        <w:rPr>
          <w:rFonts w:ascii="仿宋" w:eastAsia="仿宋" w:hAnsi="仿宋"/>
          <w:sz w:val="32"/>
          <w:szCs w:val="32"/>
        </w:rPr>
        <w:t>　　1.银行卡促销定义</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某些银行为了增加本行银行卡(一般为借记卡)的发卡量或刷卡率，会联合百货商场进行银行卡促销活动。促销期间，顾客用活动行指定的银行卡刷卡消费，在银行卡扣款时，给予顾客一定的优惠。</w:t>
      </w:r>
      <w:r>
        <w:rPr>
          <w:rFonts w:ascii="仿宋" w:eastAsia="仿宋" w:hAnsi="仿宋"/>
          <w:sz w:val="32"/>
          <w:szCs w:val="32"/>
        </w:rPr>
        <w:br/>
      </w:r>
      <w:r>
        <w:rPr>
          <w:rFonts w:ascii="仿宋" w:eastAsia="仿宋" w:hAnsi="仿宋"/>
          <w:sz w:val="32"/>
          <w:szCs w:val="32"/>
        </w:rPr>
        <w:t>　　银行卡促销的发起方一般是银行与商场，与商场中的商户没有利益关系。</w:t>
      </w:r>
      <w:r>
        <w:rPr>
          <w:rFonts w:ascii="仿宋" w:eastAsia="仿宋" w:hAnsi="仿宋"/>
          <w:sz w:val="32"/>
          <w:szCs w:val="32"/>
        </w:rPr>
        <w:br/>
      </w:r>
      <w:r>
        <w:rPr>
          <w:rFonts w:ascii="仿宋" w:eastAsia="仿宋" w:hAnsi="仿宋"/>
          <w:sz w:val="32"/>
          <w:szCs w:val="32"/>
        </w:rPr>
        <w:t>　　2.银行卡促销举例</w:t>
      </w:r>
      <w:r>
        <w:rPr>
          <w:rFonts w:ascii="仿宋" w:eastAsia="仿宋" w:hAnsi="仿宋"/>
          <w:sz w:val="32"/>
          <w:szCs w:val="32"/>
        </w:rPr>
        <w:br/>
      </w:r>
      <w:r>
        <w:rPr>
          <w:rFonts w:ascii="仿宋" w:eastAsia="仿宋" w:hAnsi="仿宋"/>
          <w:sz w:val="32"/>
          <w:szCs w:val="32"/>
        </w:rPr>
        <w:t>　　刷某银行卡号1234开头的银行卡，单笔消费满1000元减80元，每张银行卡限减80元，所有1234开头的银行卡优惠总额限制为80000元。</w:t>
      </w:r>
      <w:r>
        <w:rPr>
          <w:rFonts w:ascii="仿宋" w:eastAsia="仿宋" w:hAnsi="仿宋"/>
          <w:sz w:val="32"/>
          <w:szCs w:val="32"/>
        </w:rPr>
        <w:br/>
      </w:r>
      <w:r>
        <w:rPr>
          <w:rFonts w:ascii="仿宋" w:eastAsia="仿宋" w:hAnsi="仿宋"/>
          <w:sz w:val="32"/>
          <w:szCs w:val="32"/>
        </w:rPr>
        <w:t>　　3.银行卡促销分析</w:t>
      </w:r>
      <w:r>
        <w:rPr>
          <w:rFonts w:ascii="仿宋" w:eastAsia="仿宋" w:hAnsi="仿宋"/>
          <w:sz w:val="32"/>
          <w:szCs w:val="32"/>
        </w:rPr>
        <w:br/>
      </w:r>
      <w:r>
        <w:rPr>
          <w:rFonts w:ascii="仿宋" w:eastAsia="仿宋" w:hAnsi="仿宋"/>
          <w:sz w:val="32"/>
          <w:szCs w:val="32"/>
        </w:rPr>
        <w:t>　　银行卡促销顾客享受的那部分优惠一般由银行全额承担，商场和商户在几乎没有成本的情况下，大大增加了商场的客流量，提高了销售业绩;顾客享受了购买商品的优惠，增加了对商场的忠诚度;同时，银行也增加了本行银行卡的发卡量或刷卡率。但是，由于银行卡的办理需要经过严格的手续，增加了顾客的负担;同时银行对于总优惠额和每张银行卡的优惠额都会有限额，这就增加了商场的人力成本，也容易引起顾客对商场的反感。</w:t>
      </w:r>
      <w:r>
        <w:rPr>
          <w:rFonts w:ascii="仿宋" w:eastAsia="仿宋" w:hAnsi="仿宋"/>
          <w:sz w:val="32"/>
          <w:szCs w:val="32"/>
        </w:rPr>
        <w:br/>
      </w:r>
      <w:r>
        <w:rPr>
          <w:rFonts w:ascii="仿宋" w:eastAsia="仿宋" w:hAnsi="仿宋"/>
          <w:sz w:val="32"/>
          <w:szCs w:val="32"/>
        </w:rPr>
        <w:t>　　四、会员卡促销</w:t>
      </w:r>
      <w:r>
        <w:rPr>
          <w:rFonts w:ascii="仿宋" w:eastAsia="仿宋" w:hAnsi="仿宋"/>
          <w:sz w:val="32"/>
          <w:szCs w:val="32"/>
        </w:rPr>
        <w:br/>
      </w:r>
      <w:r>
        <w:rPr>
          <w:rFonts w:ascii="仿宋" w:eastAsia="仿宋" w:hAnsi="仿宋"/>
          <w:sz w:val="32"/>
          <w:szCs w:val="32"/>
        </w:rPr>
        <w:t>　　百货商场的会员卡即经过商场会员认证的顾客身份识别卡。可以用于会员积分和享受会员折扣。</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会员卡可以：1)及时准确地收集、应用顾客信息;2)实施有形的、延续性的促销战略;3)保持顾客对本企业的持久记忆、维系顾客关系。</w:t>
      </w:r>
      <w:r>
        <w:rPr>
          <w:rFonts w:ascii="仿宋" w:eastAsia="仿宋" w:hAnsi="仿宋"/>
          <w:sz w:val="32"/>
          <w:szCs w:val="32"/>
        </w:rPr>
        <w:br/>
      </w:r>
      <w:r>
        <w:rPr>
          <w:rFonts w:ascii="仿宋" w:eastAsia="仿宋" w:hAnsi="仿宋"/>
          <w:sz w:val="32"/>
          <w:szCs w:val="32"/>
        </w:rPr>
        <w:t>　　会员卡还可以人为地按照一定规则区分出不同等级，有助于对中高低端顾客群进行不同的消费习惯分析和促销广告投放。</w:t>
      </w:r>
      <w:r>
        <w:rPr>
          <w:rFonts w:ascii="仿宋" w:eastAsia="仿宋" w:hAnsi="仿宋"/>
          <w:sz w:val="32"/>
          <w:szCs w:val="32"/>
        </w:rPr>
        <w:br/>
      </w:r>
      <w:r>
        <w:rPr>
          <w:rFonts w:ascii="仿宋" w:eastAsia="仿宋" w:hAnsi="仿宋"/>
          <w:sz w:val="32"/>
          <w:szCs w:val="32"/>
        </w:rPr>
        <w:t>　　(1)、普通会员积分</w:t>
      </w:r>
      <w:r>
        <w:rPr>
          <w:rFonts w:ascii="仿宋" w:eastAsia="仿宋" w:hAnsi="仿宋"/>
          <w:sz w:val="32"/>
          <w:szCs w:val="32"/>
        </w:rPr>
        <w:br/>
      </w:r>
      <w:r>
        <w:rPr>
          <w:rFonts w:ascii="仿宋" w:eastAsia="仿宋" w:hAnsi="仿宋"/>
          <w:sz w:val="32"/>
          <w:szCs w:val="32"/>
        </w:rPr>
        <w:t>　　(2)、会员积分促销</w:t>
      </w:r>
      <w:r>
        <w:rPr>
          <w:rFonts w:ascii="仿宋" w:eastAsia="仿宋" w:hAnsi="仿宋"/>
          <w:sz w:val="32"/>
          <w:szCs w:val="32"/>
        </w:rPr>
        <w:br/>
      </w:r>
      <w:r>
        <w:rPr>
          <w:rFonts w:ascii="仿宋" w:eastAsia="仿宋" w:hAnsi="仿宋"/>
          <w:sz w:val="32"/>
          <w:szCs w:val="32"/>
        </w:rPr>
        <w:t>　　(3)、普通会员折扣</w:t>
      </w:r>
      <w:r>
        <w:rPr>
          <w:rFonts w:ascii="仿宋" w:eastAsia="仿宋" w:hAnsi="仿宋"/>
          <w:sz w:val="32"/>
          <w:szCs w:val="32"/>
        </w:rPr>
        <w:br/>
      </w:r>
      <w:r>
        <w:rPr>
          <w:rFonts w:ascii="仿宋" w:eastAsia="仿宋" w:hAnsi="仿宋"/>
          <w:sz w:val="32"/>
          <w:szCs w:val="32"/>
        </w:rPr>
        <w:t>　　(4)、会员折扣促销</w:t>
      </w:r>
      <w:r>
        <w:rPr>
          <w:rFonts w:ascii="仿宋" w:eastAsia="仿宋" w:hAnsi="仿宋"/>
          <w:sz w:val="32"/>
          <w:szCs w:val="32"/>
        </w:rPr>
        <w:br/>
      </w:r>
      <w:r>
        <w:rPr>
          <w:rFonts w:ascii="仿宋" w:eastAsia="仿宋" w:hAnsi="仿宋"/>
          <w:sz w:val="32"/>
          <w:szCs w:val="32"/>
        </w:rPr>
        <w:t>　　(一)会员积分</w:t>
      </w:r>
      <w:r>
        <w:rPr>
          <w:rFonts w:ascii="仿宋" w:eastAsia="仿宋" w:hAnsi="仿宋"/>
          <w:sz w:val="32"/>
          <w:szCs w:val="32"/>
        </w:rPr>
        <w:br/>
      </w:r>
      <w:r>
        <w:rPr>
          <w:rFonts w:ascii="仿宋" w:eastAsia="仿宋" w:hAnsi="仿宋"/>
          <w:sz w:val="32"/>
          <w:szCs w:val="32"/>
        </w:rPr>
        <w:t>　　1.会员积分定义</w:t>
      </w:r>
      <w:r>
        <w:rPr>
          <w:rFonts w:ascii="仿宋" w:eastAsia="仿宋" w:hAnsi="仿宋"/>
          <w:sz w:val="32"/>
          <w:szCs w:val="32"/>
        </w:rPr>
        <w:br/>
      </w:r>
      <w:r>
        <w:rPr>
          <w:rFonts w:ascii="仿宋" w:eastAsia="仿宋" w:hAnsi="仿宋"/>
          <w:sz w:val="32"/>
          <w:szCs w:val="32"/>
        </w:rPr>
        <w:t>　　会员积分包括普通会员积分和会员积分促销两种。</w:t>
      </w:r>
      <w:r>
        <w:rPr>
          <w:rFonts w:ascii="仿宋" w:eastAsia="仿宋" w:hAnsi="仿宋"/>
          <w:sz w:val="32"/>
          <w:szCs w:val="32"/>
        </w:rPr>
        <w:br/>
      </w:r>
      <w:r>
        <w:rPr>
          <w:rFonts w:ascii="仿宋" w:eastAsia="仿宋" w:hAnsi="仿宋"/>
          <w:sz w:val="32"/>
          <w:szCs w:val="32"/>
        </w:rPr>
        <w:t>　　普通会员积分是指按商场的一般积分规则进行的积分活动，每积够一定分值就能兑换一定金额的代金券或礼品。</w:t>
      </w:r>
      <w:r>
        <w:rPr>
          <w:rFonts w:ascii="仿宋" w:eastAsia="仿宋" w:hAnsi="仿宋"/>
          <w:sz w:val="32"/>
          <w:szCs w:val="32"/>
        </w:rPr>
        <w:br/>
      </w:r>
      <w:r>
        <w:rPr>
          <w:rFonts w:ascii="仿宋" w:eastAsia="仿宋" w:hAnsi="仿宋"/>
          <w:sz w:val="32"/>
          <w:szCs w:val="32"/>
        </w:rPr>
        <w:t>　　会员积分促销是指商家出于向顾客推广会员卡或加强会员顾客忠诚度的目的所进行积分促销活动，特定时间段内顾客可以获得N倍于原积分规则的积分。</w:t>
      </w:r>
      <w:r>
        <w:rPr>
          <w:rFonts w:ascii="仿宋" w:eastAsia="仿宋" w:hAnsi="仿宋"/>
          <w:sz w:val="32"/>
          <w:szCs w:val="32"/>
        </w:rPr>
        <w:br/>
      </w:r>
      <w:r>
        <w:rPr>
          <w:rFonts w:ascii="仿宋" w:eastAsia="仿宋" w:hAnsi="仿宋"/>
          <w:sz w:val="32"/>
          <w:szCs w:val="32"/>
        </w:rPr>
        <w:t>　　2.会员积分举例</w:t>
      </w:r>
      <w:r>
        <w:rPr>
          <w:rFonts w:ascii="仿宋" w:eastAsia="仿宋" w:hAnsi="仿宋"/>
          <w:sz w:val="32"/>
          <w:szCs w:val="32"/>
        </w:rPr>
        <w:br/>
      </w:r>
      <w:r>
        <w:rPr>
          <w:rFonts w:ascii="仿宋" w:eastAsia="仿宋" w:hAnsi="仿宋"/>
          <w:sz w:val="32"/>
          <w:szCs w:val="32"/>
        </w:rPr>
        <w:t>　　1)持会员卡购买商品每10元积1分。</w:t>
      </w:r>
      <w:r>
        <w:rPr>
          <w:rFonts w:ascii="仿宋" w:eastAsia="仿宋" w:hAnsi="仿宋"/>
          <w:sz w:val="32"/>
          <w:szCs w:val="32"/>
        </w:rPr>
        <w:br/>
      </w:r>
      <w:r>
        <w:rPr>
          <w:rFonts w:ascii="仿宋" w:eastAsia="仿宋" w:hAnsi="仿宋"/>
          <w:sz w:val="32"/>
          <w:szCs w:val="32"/>
        </w:rPr>
        <w:t>　　2)积分满1000分即可兑换20元的代金券。</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3)原1元积1分，会员顾客生日当天或生日当月购买任意产品类型都享受1元积2分。</w:t>
      </w:r>
      <w:r>
        <w:rPr>
          <w:rFonts w:ascii="仿宋" w:eastAsia="仿宋" w:hAnsi="仿宋"/>
          <w:sz w:val="32"/>
          <w:szCs w:val="32"/>
        </w:rPr>
        <w:br/>
      </w:r>
      <w:r>
        <w:rPr>
          <w:rFonts w:ascii="仿宋" w:eastAsia="仿宋" w:hAnsi="仿宋"/>
          <w:sz w:val="32"/>
          <w:szCs w:val="32"/>
        </w:rPr>
        <w:t>　　4)原10元积1分，某段时间积分促销5元积1分。</w:t>
      </w:r>
      <w:r>
        <w:rPr>
          <w:rFonts w:ascii="仿宋" w:eastAsia="仿宋" w:hAnsi="仿宋"/>
          <w:sz w:val="32"/>
          <w:szCs w:val="32"/>
        </w:rPr>
        <w:br/>
      </w:r>
      <w:r>
        <w:rPr>
          <w:rFonts w:ascii="仿宋" w:eastAsia="仿宋" w:hAnsi="仿宋"/>
          <w:sz w:val="32"/>
          <w:szCs w:val="32"/>
        </w:rPr>
        <w:t>　　3.会员积分分析</w:t>
      </w:r>
      <w:r>
        <w:rPr>
          <w:rFonts w:ascii="仿宋" w:eastAsia="仿宋" w:hAnsi="仿宋"/>
          <w:sz w:val="32"/>
          <w:szCs w:val="32"/>
        </w:rPr>
        <w:br/>
      </w:r>
      <w:r>
        <w:rPr>
          <w:rFonts w:ascii="仿宋" w:eastAsia="仿宋" w:hAnsi="仿宋"/>
          <w:sz w:val="32"/>
          <w:szCs w:val="32"/>
        </w:rPr>
        <w:t>　　会员积分可以鼓励消费者消费，很多消费者愿意办理会员卡，是因为如果没有会员积分，他们也要照常消费，而有了积分卡，消费到一定金额之后还有返还，会让他们心理上觉得满足。通过会员积分制度可以留住顾客，当顾客需要消费时，会首选自己拥有会员积分的百货商常</w:t>
      </w:r>
      <w:r>
        <w:rPr>
          <w:rFonts w:ascii="仿宋" w:eastAsia="仿宋" w:hAnsi="仿宋"/>
          <w:sz w:val="32"/>
          <w:szCs w:val="32"/>
        </w:rPr>
        <w:br/>
      </w:r>
      <w:r>
        <w:rPr>
          <w:rFonts w:ascii="仿宋" w:eastAsia="仿宋" w:hAnsi="仿宋"/>
          <w:sz w:val="32"/>
          <w:szCs w:val="32"/>
        </w:rPr>
        <w:t>　　但是，会员积分的分值要求一般较高，而积够分值后所能兑换的现金券面值太低。另外，有些商场出于利益方面的考虑，会定期将会员积分清零，容易使商场形象受损。</w:t>
      </w:r>
      <w:r>
        <w:rPr>
          <w:rFonts w:ascii="仿宋" w:eastAsia="仿宋" w:hAnsi="仿宋"/>
          <w:sz w:val="32"/>
          <w:szCs w:val="32"/>
        </w:rPr>
        <w:br/>
      </w:r>
      <w:r>
        <w:rPr>
          <w:rFonts w:ascii="仿宋" w:eastAsia="仿宋" w:hAnsi="仿宋"/>
          <w:sz w:val="32"/>
          <w:szCs w:val="32"/>
        </w:rPr>
        <w:t xml:space="preserve">    3.12植树节主题活动的总结格式 篇4 </w:t>
      </w:r>
      <w:r>
        <w:rPr>
          <w:rFonts w:ascii="仿宋" w:eastAsia="仿宋" w:hAnsi="仿宋"/>
          <w:sz w:val="32"/>
          <w:szCs w:val="32"/>
        </w:rPr>
        <w:br/>
      </w:r>
      <w:r>
        <w:rPr>
          <w:rFonts w:ascii="仿宋" w:eastAsia="仿宋" w:hAnsi="仿宋"/>
          <w:sz w:val="32"/>
          <w:szCs w:val="32"/>
        </w:rPr>
        <w:t>　　结合学校实际，开展“创建文明校园”活动，进一步增强了全校师生的文明礼貌意识，加强了学生的日常行为规范教育，增强了学生文明意识，促使学生逐步养成了文明习惯，树立了高雅文明的学生形象，努力营造了校园美丽、清洁、和谐的育人环境，各方面都呈现出一些可喜的变化。</w:t>
      </w:r>
      <w:r>
        <w:rPr>
          <w:rFonts w:ascii="仿宋" w:eastAsia="仿宋" w:hAnsi="仿宋"/>
          <w:sz w:val="32"/>
          <w:szCs w:val="32"/>
        </w:rPr>
        <w:br/>
      </w:r>
      <w:r>
        <w:rPr>
          <w:rFonts w:ascii="仿宋" w:eastAsia="仿宋" w:hAnsi="仿宋"/>
          <w:sz w:val="32"/>
          <w:szCs w:val="32"/>
        </w:rPr>
        <w:t>　　一、加强宣传，营造氛围</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学校充分发挥少先队和班级的职能作用，以建设“文明校园、文明班级、文明学生”为主题，营造了浓郁的宣传教育氛围。通过国旗下讲话、红领巾广播站、主题班会活动等多种形式，使全体学生认识到了良好习惯养成的重要性。</w:t>
      </w:r>
      <w:r>
        <w:rPr>
          <w:rFonts w:ascii="仿宋" w:eastAsia="仿宋" w:hAnsi="仿宋"/>
          <w:sz w:val="32"/>
          <w:szCs w:val="32"/>
        </w:rPr>
        <w:br/>
      </w:r>
      <w:r>
        <w:rPr>
          <w:rFonts w:ascii="仿宋" w:eastAsia="仿宋" w:hAnsi="仿宋"/>
          <w:sz w:val="32"/>
          <w:szCs w:val="32"/>
        </w:rPr>
        <w:t>　　二、主题明确，循序渐进</w:t>
      </w:r>
      <w:r>
        <w:rPr>
          <w:rFonts w:ascii="仿宋" w:eastAsia="仿宋" w:hAnsi="仿宋"/>
          <w:sz w:val="32"/>
          <w:szCs w:val="32"/>
        </w:rPr>
        <w:br/>
      </w:r>
      <w:r>
        <w:rPr>
          <w:rFonts w:ascii="仿宋" w:eastAsia="仿宋" w:hAnsi="仿宋"/>
          <w:sz w:val="32"/>
          <w:szCs w:val="32"/>
        </w:rPr>
        <w:t>　　为逐步提高学生行为养成，全面落实各项规范要求。“争做文明学生”、“爱校护校”、“学校是我家、爱护靠大家”等活动，形式多样，内容丰富多彩。让同学们在参与活动的同时，潜移默化的受到思想品德和美的熏陶，从文明礼貌习惯到卫生习惯，从学习习惯到体育锻炼习惯，从严于律己到爱校爱班，循序渐进，由点及面地开展行为养成教育，并通过德育处进行督查，保证了活动效果。</w:t>
      </w:r>
      <w:r>
        <w:rPr>
          <w:rFonts w:ascii="仿宋" w:eastAsia="仿宋" w:hAnsi="仿宋"/>
          <w:sz w:val="32"/>
          <w:szCs w:val="32"/>
        </w:rPr>
        <w:br/>
      </w:r>
      <w:r>
        <w:rPr>
          <w:rFonts w:ascii="仿宋" w:eastAsia="仿宋" w:hAnsi="仿宋"/>
          <w:sz w:val="32"/>
          <w:szCs w:val="32"/>
        </w:rPr>
        <w:t>　　三、好人好事层出不穷</w:t>
      </w:r>
      <w:r>
        <w:rPr>
          <w:rFonts w:ascii="仿宋" w:eastAsia="仿宋" w:hAnsi="仿宋"/>
          <w:sz w:val="32"/>
          <w:szCs w:val="32"/>
        </w:rPr>
        <w:br/>
      </w:r>
      <w:r>
        <w:rPr>
          <w:rFonts w:ascii="仿宋" w:eastAsia="仿宋" w:hAnsi="仿宋"/>
          <w:sz w:val="32"/>
          <w:szCs w:val="32"/>
        </w:rPr>
        <w:t>　　创建文明校园活动开展以来，各班积极开展“学雷锋”好人好事活动。校园内好人好事层出不穷，校园内拾金不昧150多人次，助人为乐等好人好事层出不穷。还有不少同学积极为学校、班级服务，遇到校园内不净处主动打扫，看见纸屑弯腰拾起，为贫困山区同学献爱心。</w:t>
      </w:r>
      <w:r>
        <w:rPr>
          <w:rFonts w:ascii="仿宋" w:eastAsia="仿宋" w:hAnsi="仿宋"/>
          <w:sz w:val="32"/>
          <w:szCs w:val="32"/>
        </w:rPr>
        <w:br/>
      </w:r>
      <w:r>
        <w:rPr>
          <w:rFonts w:ascii="仿宋" w:eastAsia="仿宋" w:hAnsi="仿宋"/>
          <w:sz w:val="32"/>
          <w:szCs w:val="32"/>
        </w:rPr>
        <w:t>　　四、实践活动有声有色</w:t>
      </w:r>
      <w:r>
        <w:rPr>
          <w:rFonts w:ascii="仿宋" w:eastAsia="仿宋" w:hAnsi="仿宋"/>
          <w:sz w:val="32"/>
          <w:szCs w:val="32"/>
        </w:rPr>
        <w:br/>
      </w:r>
      <w:r>
        <w:rPr>
          <w:rFonts w:ascii="仿宋" w:eastAsia="仿宋" w:hAnsi="仿宋"/>
          <w:sz w:val="32"/>
          <w:szCs w:val="32"/>
        </w:rPr>
        <w:t>　　利用队会、班会课进行以文明礼貌、养成教育为主题的教育活动。</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为丰富学生的德育实践活动，让学雷锋活动走出校园深入社会，在各班的的组织下，同学们开展“学雷锋”的体验活动，为孤寡老人捐款，打扫卫生，清除社区垃圾，受到社会各界的一致好评。</w:t>
      </w:r>
      <w:r>
        <w:rPr>
          <w:rFonts w:ascii="仿宋" w:eastAsia="仿宋" w:hAnsi="仿宋"/>
          <w:sz w:val="32"/>
          <w:szCs w:val="32"/>
        </w:rPr>
        <w:br/>
      </w:r>
      <w:r>
        <w:rPr>
          <w:rFonts w:ascii="仿宋" w:eastAsia="仿宋" w:hAnsi="仿宋"/>
          <w:sz w:val="32"/>
          <w:szCs w:val="32"/>
        </w:rPr>
        <w:t>　　五、落实规范，巩固成果</w:t>
      </w:r>
      <w:r>
        <w:rPr>
          <w:rFonts w:ascii="仿宋" w:eastAsia="仿宋" w:hAnsi="仿宋"/>
          <w:sz w:val="32"/>
          <w:szCs w:val="32"/>
        </w:rPr>
        <w:br/>
      </w:r>
      <w:r>
        <w:rPr>
          <w:rFonts w:ascii="仿宋" w:eastAsia="仿宋" w:hAnsi="仿宋"/>
          <w:sz w:val="32"/>
          <w:szCs w:val="32"/>
        </w:rPr>
        <w:t>　　各班组织全体学生认真学习了《中小学生守则》，守则要求学生的言行。校园内兴起了文明之风，同学们互相关心，监督，集体荣誉感普遍增强。</w:t>
      </w:r>
      <w:r>
        <w:rPr>
          <w:rFonts w:ascii="仿宋" w:eastAsia="仿宋" w:hAnsi="仿宋"/>
          <w:sz w:val="32"/>
          <w:szCs w:val="32"/>
        </w:rPr>
        <w:br/>
      </w:r>
      <w:r>
        <w:rPr>
          <w:rFonts w:ascii="仿宋" w:eastAsia="仿宋" w:hAnsi="仿宋"/>
          <w:sz w:val="32"/>
          <w:szCs w:val="32"/>
        </w:rPr>
        <w:t xml:space="preserve">    3.12植树节主题活动的总结格式 篇5 </w:t>
      </w:r>
      <w:r>
        <w:rPr>
          <w:rFonts w:ascii="仿宋" w:eastAsia="仿宋" w:hAnsi="仿宋"/>
          <w:sz w:val="32"/>
          <w:szCs w:val="32"/>
        </w:rPr>
        <w:br/>
      </w:r>
      <w:r>
        <w:rPr>
          <w:rFonts w:ascii="仿宋" w:eastAsia="仿宋" w:hAnsi="仿宋"/>
          <w:sz w:val="32"/>
          <w:szCs w:val="32"/>
        </w:rPr>
        <w:t>　　两年多来，在上级有关部门的正确领导下，在全体教职工的共同努力下，我校坚持以党的“__大”精神为指针，认真贯彻“三个代表”重要思想，以文明单位创建为推动力，积极开展以“六好”(组织领导好、工作业绩好、道德风尚好、安全教育好、环境建设好、创建形式好)为主线的创建工作，把提升“文明单位”水平作为不懈追求的目标，努力营造“文明校园”、打造“平安校园”、建设“质量校园”、创设“文化校园”、塑造“书香校园”。在创建工作中取得了一定的进展，现对学校创建工作开展情况总结如下：</w:t>
      </w:r>
      <w:r>
        <w:rPr>
          <w:rFonts w:ascii="仿宋" w:eastAsia="仿宋" w:hAnsi="仿宋"/>
          <w:sz w:val="32"/>
          <w:szCs w:val="32"/>
        </w:rPr>
        <w:br/>
      </w:r>
      <w:r>
        <w:rPr>
          <w:rFonts w:ascii="仿宋" w:eastAsia="仿宋" w:hAnsi="仿宋"/>
          <w:sz w:val="32"/>
          <w:szCs w:val="32"/>
        </w:rPr>
        <w:t>　　一、组织领导好</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1、班子团结，作风民主。因学校人事变动，我校于__年_月及时调整了新一届文明单位建设领导小组。在班子队伍建设中，认真落实“三会”制度：坚持每周一次校务会议，每双周一次教师会议，每月一次支委会，及时传达上级指示精神，讨论和部署本校阶段工作的各项具体任务;积极开展“三好班子”建设活动：每位班子成员管好一条线，蹲好一个组，教好一门课。整个班子团结健康、奋进开拓，勤政廉政治校，干群关系融洽。</w:t>
      </w:r>
      <w:r>
        <w:rPr>
          <w:rFonts w:ascii="仿宋" w:eastAsia="仿宋" w:hAnsi="仿宋"/>
          <w:sz w:val="32"/>
          <w:szCs w:val="32"/>
        </w:rPr>
        <w:br/>
      </w:r>
      <w:r>
        <w:rPr>
          <w:rFonts w:ascii="仿宋" w:eastAsia="仿宋" w:hAnsi="仿宋"/>
          <w:sz w:val="32"/>
          <w:szCs w:val="32"/>
        </w:rPr>
        <w:t>　　2、认识到位，组织有力。我校坚持把实施科学人文的学校管理与文明单位建设紧密结合。坚持党政齐抓，各部门协同，先后开展了保持共产党员先进性教育活动、廉正文化进校园、社会主义荣辱观教育等一系列实事工作。真正做到了创建规划周全、目标明确、措施具体、工作全面、责任落实。</w:t>
      </w:r>
      <w:r>
        <w:rPr>
          <w:rFonts w:ascii="仿宋" w:eastAsia="仿宋" w:hAnsi="仿宋"/>
          <w:sz w:val="32"/>
          <w:szCs w:val="32"/>
        </w:rPr>
        <w:br/>
      </w:r>
      <w:r>
        <w:rPr>
          <w:rFonts w:ascii="仿宋" w:eastAsia="仿宋" w:hAnsi="仿宋"/>
          <w:sz w:val="32"/>
          <w:szCs w:val="32"/>
        </w:rPr>
        <w:t>　　3、积极贡献，服务社会。以党、团、工组织分别与三桥村的二位贫困户、学校各班的学习或思想有困难的学生缔结帮困关系，同时学校行政每学期对政府确定的困难户家庭子女落实减免。多次承办上级有关部门举办的工作会议、公安局的会议、篮球比赛、文艺比赛、机关运动会、乒乓球活动提供场所、器材，并与清溪小学、武康小学等单位开展友谊比赛，有力地发挥了文明传播作用。</w:t>
      </w:r>
      <w:r>
        <w:rPr>
          <w:rFonts w:ascii="仿宋" w:eastAsia="仿宋" w:hAnsi="仿宋"/>
          <w:sz w:val="32"/>
          <w:szCs w:val="32"/>
        </w:rPr>
        <w:br/>
      </w:r>
      <w:r>
        <w:rPr>
          <w:rFonts w:ascii="仿宋" w:eastAsia="仿宋" w:hAnsi="仿宋"/>
          <w:sz w:val="32"/>
          <w:szCs w:val="32"/>
        </w:rPr>
        <w:t>　　二、工作业绩好</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争创工作卓有成效。两年多来，我校被评为省平安校园、省a级食堂、省i类标准化学校、市一级小学、市语言文字规范化示范校、市七红旗大队、县卫生先进单位，同时被授予国家少科院科普基地、市《少先队工作纲要》实施试点学校、县教育科学研究实验基地、县绿色学校、县“国土学校”等团体荣誉称号;__学年获评市职工之家五达标基层工会、县教育局“先进性教育”先进集体、县学校安全、收费及综合治理工作先进单位、县“交通安全宣传月”活动先进集体、先进职工之家、“巾帼示范岗”、首批教育装备先进集体、五目标管理学校、游子文化节“先进单位”等殊荣。</w:t>
      </w:r>
      <w:r>
        <w:rPr>
          <w:rFonts w:ascii="仿宋" w:eastAsia="仿宋" w:hAnsi="仿宋"/>
          <w:sz w:val="32"/>
          <w:szCs w:val="32"/>
        </w:rPr>
        <w:br/>
      </w:r>
      <w:r>
        <w:rPr>
          <w:rFonts w:ascii="仿宋" w:eastAsia="仿宋" w:hAnsi="仿宋"/>
          <w:sz w:val="32"/>
          <w:szCs w:val="32"/>
        </w:rPr>
        <w:t xml:space="preserve">    3.12植树节主题活动的总结格式 篇6 </w:t>
      </w:r>
      <w:r>
        <w:rPr>
          <w:rFonts w:ascii="仿宋" w:eastAsia="仿宋" w:hAnsi="仿宋"/>
          <w:sz w:val="32"/>
          <w:szCs w:val="32"/>
        </w:rPr>
        <w:br/>
      </w:r>
      <w:r>
        <w:rPr>
          <w:rFonts w:ascii="仿宋" w:eastAsia="仿宋" w:hAnsi="仿宋"/>
          <w:sz w:val="32"/>
          <w:szCs w:val="32"/>
        </w:rPr>
        <w:t>　　20__年_月25日—_月8日，我店开展了主题为《盛世__载辉煌2周年国庆欢庆》的营销活动。本次店庆活动我店不仅在营销模式方面推陈出新，而且在服务理念方面，殿堂装饰方面，人员奖励方面，会员营销方面，文化活动方面都有不同程度的革新。</w:t>
      </w:r>
      <w:r>
        <w:rPr>
          <w:rFonts w:ascii="仿宋" w:eastAsia="仿宋" w:hAnsi="仿宋"/>
          <w:sz w:val="32"/>
          <w:szCs w:val="32"/>
        </w:rPr>
        <w:br/>
      </w:r>
      <w:r>
        <w:rPr>
          <w:rFonts w:ascii="仿宋" w:eastAsia="仿宋" w:hAnsi="仿宋"/>
          <w:sz w:val="32"/>
          <w:szCs w:val="32"/>
        </w:rPr>
        <w:t>　　本次店庆活动我们才用分段式的营销模式。第一阶段_月25-30日，以分级送和大抽奖为主要提销手段，旨在提销的同时预热店庆主线活动。第二阶段10月1-8日，我店以提升销售最有效的手段：送券，为主要活动形式，并且以八天八套梦想组合为强力吸引消费者的奖品，全面开展活动，抢夺销售的战役正式拉开序幕。</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下面对本次活动做以下几个方面总结：</w:t>
      </w:r>
      <w:r>
        <w:rPr>
          <w:rFonts w:ascii="仿宋" w:eastAsia="仿宋" w:hAnsi="仿宋"/>
          <w:sz w:val="32"/>
          <w:szCs w:val="32"/>
        </w:rPr>
        <w:br/>
      </w:r>
      <w:r>
        <w:rPr>
          <w:rFonts w:ascii="仿宋" w:eastAsia="仿宋" w:hAnsi="仿宋"/>
          <w:sz w:val="32"/>
          <w:szCs w:val="32"/>
        </w:rPr>
        <w:t>　　一、从各项数据指标分析</w:t>
      </w:r>
      <w:r>
        <w:rPr>
          <w:rFonts w:ascii="仿宋" w:eastAsia="仿宋" w:hAnsi="仿宋"/>
          <w:sz w:val="32"/>
          <w:szCs w:val="32"/>
        </w:rPr>
        <w:br/>
      </w:r>
      <w:r>
        <w:rPr>
          <w:rFonts w:ascii="仿宋" w:eastAsia="仿宋" w:hAnsi="仿宋"/>
          <w:sz w:val="32"/>
          <w:szCs w:val="32"/>
        </w:rPr>
        <w:t>　　全店计划销售为870万元，实际销售892万元，完成销售计划的102%。其中百货部分计划销售635.25万元，实际销售654万元，完成计划的103.1%，同比上升47%。占全店销售的73%;超市计划销售166万元，实际销售167.6万元.完成计划的101%，同比上升48.3%。占全店销售的19%;租金返算实现70万元，占全店销售的8%。1至8号参加活动专柜销售401万，礼金券销售93.2万，占比23.24%。活动期间百货会员销售占比达24.2%，超市会员消费占比达52.5%。</w:t>
      </w:r>
      <w:r>
        <w:rPr>
          <w:rFonts w:ascii="仿宋" w:eastAsia="仿宋" w:hAnsi="仿宋"/>
          <w:sz w:val="32"/>
          <w:szCs w:val="32"/>
        </w:rPr>
        <w:br/>
      </w:r>
      <w:r>
        <w:rPr>
          <w:rFonts w:ascii="仿宋" w:eastAsia="仿宋" w:hAnsi="仿宋"/>
          <w:sz w:val="32"/>
          <w:szCs w:val="32"/>
        </w:rPr>
        <w:t>　　百货日均交易笔数为27512笔，较同期增长321%。活动期间客流明显增加，根据活动期间日均交易笔数及每天下午2：50-3：00在1号门对进店顾客数统计显示，活动期间客流较平日增加11.2倍。</w:t>
      </w:r>
      <w:r>
        <w:rPr>
          <w:rFonts w:ascii="仿宋" w:eastAsia="仿宋" w:hAnsi="仿宋"/>
          <w:sz w:val="32"/>
          <w:szCs w:val="32"/>
        </w:rPr>
        <w:br/>
      </w:r>
      <w:r>
        <w:rPr>
          <w:rFonts w:ascii="仿宋" w:eastAsia="仿宋" w:hAnsi="仿宋"/>
          <w:sz w:val="32"/>
          <w:szCs w:val="32"/>
        </w:rPr>
        <w:t>　　二、活动费用分析</w:t>
      </w:r>
      <w:r>
        <w:rPr>
          <w:rFonts w:ascii="仿宋" w:eastAsia="仿宋" w:hAnsi="仿宋"/>
          <w:sz w:val="32"/>
          <w:szCs w:val="32"/>
        </w:rPr>
        <w:br/>
      </w:r>
      <w:r>
        <w:rPr>
          <w:rFonts w:ascii="仿宋" w:eastAsia="仿宋" w:hAnsi="仿宋"/>
          <w:sz w:val="32"/>
          <w:szCs w:val="32"/>
        </w:rPr>
        <w:t>　　本次活动总费用支出345，398元，占总销售的3.8%。其中奖品费用94，586元(全部奖品赠品总和)，装饰制作费用17，000元，宣传费用58，720元，印刷品费用5，554元;一线员工奖励费用46，0__元，其他费用123，478元。</w:t>
      </w:r>
      <w:r>
        <w:rPr>
          <w:rFonts w:ascii="仿宋" w:eastAsia="仿宋" w:hAnsi="仿宋"/>
          <w:sz w:val="32"/>
          <w:szCs w:val="32"/>
        </w:rPr>
        <w:br/>
      </w:r>
      <w:r>
        <w:rPr>
          <w:rFonts w:ascii="仿宋" w:eastAsia="仿宋" w:hAnsi="仿宋"/>
          <w:sz w:val="32"/>
          <w:szCs w:val="32"/>
        </w:rPr>
        <w:t>　　三、活动成功点</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1、活动前期准备充分</w:t>
      </w:r>
      <w:r>
        <w:rPr>
          <w:rFonts w:ascii="仿宋" w:eastAsia="仿宋" w:hAnsi="仿宋"/>
          <w:sz w:val="32"/>
          <w:szCs w:val="32"/>
        </w:rPr>
        <w:br/>
      </w:r>
      <w:r>
        <w:rPr>
          <w:rFonts w:ascii="仿宋" w:eastAsia="仿宋" w:hAnsi="仿宋"/>
          <w:sz w:val="32"/>
          <w:szCs w:val="32"/>
        </w:rPr>
        <w:t>　　本次十一活动营销部提前一个月开始准备。经过多次修改、反复论证方案确定，而且方案细则细致入微。</w:t>
      </w:r>
      <w:r>
        <w:rPr>
          <w:rFonts w:ascii="仿宋" w:eastAsia="仿宋" w:hAnsi="仿宋"/>
          <w:sz w:val="32"/>
          <w:szCs w:val="32"/>
        </w:rPr>
        <w:br/>
      </w:r>
      <w:r>
        <w:rPr>
          <w:rFonts w:ascii="仿宋" w:eastAsia="仿宋" w:hAnsi="仿宋"/>
          <w:sz w:val="32"/>
          <w:szCs w:val="32"/>
        </w:rPr>
        <w:t>　　本次活动参与品牌数量较以往活动相比，参与率大有增加，参与活动专柜占参与活动卖区的90%。对于不参加活动的品牌大楼推出增加扣点的政策并单独设立促销柜组，且销售产生的毛利不计入保底毛利，实销实扣，保证了大楼不损失或少损失毛利。</w:t>
      </w:r>
      <w:r>
        <w:rPr>
          <w:rFonts w:ascii="仿宋" w:eastAsia="仿宋" w:hAnsi="仿宋"/>
          <w:sz w:val="32"/>
          <w:szCs w:val="32"/>
        </w:rPr>
        <w:br/>
      </w:r>
      <w:r>
        <w:rPr>
          <w:rFonts w:ascii="仿宋" w:eastAsia="仿宋" w:hAnsi="仿宋"/>
          <w:sz w:val="32"/>
          <w:szCs w:val="32"/>
        </w:rPr>
        <w:t>　　在商品方面，提前一个月开始对各个专柜进行商品检查，监督商品库存量及新品上柜情况，并且对商品定价进行严格把关。活动前一周，由副总牵头组成联合检查组，对每个专柜的商品情况进行细致的检查。</w:t>
      </w:r>
      <w:r>
        <w:rPr>
          <w:rFonts w:ascii="仿宋" w:eastAsia="仿宋" w:hAnsi="仿宋"/>
          <w:sz w:val="32"/>
          <w:szCs w:val="32"/>
        </w:rPr>
        <w:br/>
      </w:r>
      <w:r>
        <w:rPr>
          <w:rFonts w:ascii="仿宋" w:eastAsia="仿宋" w:hAnsi="仿宋"/>
          <w:sz w:val="32"/>
          <w:szCs w:val="32"/>
        </w:rPr>
        <w:t>　　活动宣传装饰及殿堂装饰，版面设计提前20天全部确认完毕，提前5天制作品全部运抵我店。各种景观都如期制作完毕。</w:t>
      </w:r>
      <w:r>
        <w:rPr>
          <w:rFonts w:ascii="仿宋" w:eastAsia="仿宋" w:hAnsi="仿宋"/>
          <w:sz w:val="32"/>
          <w:szCs w:val="32"/>
        </w:rPr>
        <w:br/>
      </w:r>
      <w:r>
        <w:rPr>
          <w:rFonts w:ascii="仿宋" w:eastAsia="仿宋" w:hAnsi="仿宋"/>
          <w:sz w:val="32"/>
          <w:szCs w:val="32"/>
        </w:rPr>
        <w:t>　　活动前营销部牵头联合防损、财务、办公室对活动相关工作人员，召开了2次技能培训会，落实细节工作，保证了活动期间的正常运行。</w:t>
      </w:r>
      <w:r>
        <w:rPr>
          <w:rFonts w:ascii="仿宋" w:eastAsia="仿宋" w:hAnsi="仿宋"/>
          <w:sz w:val="32"/>
          <w:szCs w:val="32"/>
        </w:rPr>
        <w:br/>
      </w:r>
      <w:r>
        <w:rPr>
          <w:rFonts w:ascii="仿宋" w:eastAsia="仿宋" w:hAnsi="仿宋"/>
          <w:sz w:val="32"/>
          <w:szCs w:val="32"/>
        </w:rPr>
        <w:t>　　2、服务理念更新升级</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开业至今我们分别提出了“时尚品位生活”，“让生活动起来”，“无微不至无限发展”等服务理念的宣传口号。在我店2周年店庆到来之际，我们提出了“真诚服务每一天”的服务口号，将我们的服务更细致化，让我店的新老顾客更能切身的感觉到我们服务的变化。</w:t>
      </w:r>
      <w:r>
        <w:rPr>
          <w:rFonts w:ascii="仿宋" w:eastAsia="仿宋" w:hAnsi="仿宋"/>
          <w:sz w:val="32"/>
          <w:szCs w:val="32"/>
        </w:rPr>
        <w:br/>
      </w:r>
      <w:r>
        <w:rPr>
          <w:rFonts w:ascii="仿宋" w:eastAsia="仿宋" w:hAnsi="仿宋"/>
          <w:sz w:val="32"/>
          <w:szCs w:val="32"/>
        </w:rPr>
        <w:t>　　3、超市特价活动一军突起</w:t>
      </w:r>
      <w:r>
        <w:rPr>
          <w:rFonts w:ascii="仿宋" w:eastAsia="仿宋" w:hAnsi="仿宋"/>
          <w:sz w:val="32"/>
          <w:szCs w:val="32"/>
        </w:rPr>
        <w:br/>
      </w:r>
      <w:r>
        <w:rPr>
          <w:rFonts w:ascii="仿宋" w:eastAsia="仿宋" w:hAnsi="仿宋"/>
          <w:sz w:val="32"/>
          <w:szCs w:val="32"/>
        </w:rPr>
        <w:t>　　本次店庆超市组织大米、豆油、鸡蛋等日常敏感商品进行低毛利或负毛利促销，并辅以满额送礼，满额抽奖等活动，大力拉动了销售，拉动了大楼的整体客流及提高了消费者的关注度。</w:t>
      </w:r>
      <w:r>
        <w:rPr>
          <w:rFonts w:ascii="仿宋" w:eastAsia="仿宋" w:hAnsi="仿宋"/>
          <w:sz w:val="32"/>
          <w:szCs w:val="32"/>
        </w:rPr>
        <w:br/>
      </w:r>
      <w:r>
        <w:rPr>
          <w:rFonts w:ascii="仿宋" w:eastAsia="仿宋" w:hAnsi="仿宋"/>
          <w:sz w:val="32"/>
          <w:szCs w:val="32"/>
        </w:rPr>
        <w:t>　　4、店内装饰引人入胜</w:t>
      </w:r>
      <w:r>
        <w:rPr>
          <w:rFonts w:ascii="仿宋" w:eastAsia="仿宋" w:hAnsi="仿宋"/>
          <w:sz w:val="32"/>
          <w:szCs w:val="32"/>
        </w:rPr>
        <w:br/>
      </w:r>
      <w:r>
        <w:rPr>
          <w:rFonts w:ascii="仿宋" w:eastAsia="仿宋" w:hAnsi="仿宋"/>
          <w:sz w:val="32"/>
          <w:szCs w:val="32"/>
        </w:rPr>
        <w:t>　　本次店庆活动的殿堂装饰营销部根据我店基础建设，精心设计适合我店建筑风格、能够突出国庆店庆主题的装饰素材，使活动期间我店整体装饰风格统一、典雅、大方。同时，营销部特意制作迎合节日的国庆花坛景观及迎合店庆的生日蛋糕景观，在全市消费者中，乃至在林城百姓中引起了不小的轰动。</w:t>
      </w:r>
      <w:r>
        <w:rPr>
          <w:rFonts w:ascii="仿宋" w:eastAsia="仿宋" w:hAnsi="仿宋"/>
          <w:sz w:val="32"/>
          <w:szCs w:val="32"/>
        </w:rPr>
        <w:br/>
      </w:r>
      <w:r>
        <w:rPr>
          <w:rFonts w:ascii="仿宋" w:eastAsia="仿宋" w:hAnsi="仿宋"/>
          <w:sz w:val="32"/>
          <w:szCs w:val="32"/>
        </w:rPr>
        <w:t>　　5、加大奖励，全体员工积极性大幅提高</w:t>
      </w:r>
      <w:r>
        <w:rPr>
          <w:rFonts w:ascii="仿宋" w:eastAsia="仿宋" w:hAnsi="仿宋"/>
          <w:sz w:val="32"/>
          <w:szCs w:val="32"/>
        </w:rPr>
        <w:br/>
      </w:r>
      <w:r>
        <w:rPr>
          <w:rFonts w:ascii="仿宋" w:eastAsia="仿宋" w:hAnsi="仿宋"/>
          <w:sz w:val="32"/>
          <w:szCs w:val="32"/>
        </w:rPr>
        <w:t>　　遵从集团加大一线员工奖励的精神指示，我店自上至下解放思想，在本次店庆活动中，加大了一线员工的奖励力度，首次实行专柜双奖制度，并首次将超市按照计划纳入考核机制、首次将租赁专柜进入系统的销售纳入奖励机制。此机制的推出不仅在限度上提高了一线员工销售的积极性，同时提高了隐含的租赁销售。</w:t>
      </w:r>
      <w:r>
        <w:rPr>
          <w:rFonts w:ascii="仿宋" w:eastAsia="仿宋" w:hAnsi="仿宋"/>
          <w:sz w:val="32"/>
          <w:szCs w:val="32"/>
        </w:rPr>
        <w:br/>
      </w:r>
      <w:r>
        <w:rPr>
          <w:rFonts w:ascii="仿宋" w:eastAsia="仿宋" w:hAnsi="仿宋"/>
          <w:sz w:val="32"/>
          <w:szCs w:val="32"/>
        </w:rPr>
        <w:t>　　6、宣传延伸性广泛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本次店庆活动在宣传方面取得了很大的成功，尤其是在DM的发放方面，真正的做了细致入微，派专人监督发放，大幅度的提高了传单的效果。</w:t>
      </w:r>
      <w:r>
        <w:rPr>
          <w:rFonts w:ascii="仿宋" w:eastAsia="仿宋" w:hAnsi="仿宋"/>
          <w:sz w:val="32"/>
          <w:szCs w:val="32"/>
        </w:rPr>
        <w:br/>
      </w:r>
      <w:r>
        <w:rPr>
          <w:rFonts w:ascii="仿宋" w:eastAsia="仿宋" w:hAnsi="仿宋"/>
          <w:sz w:val="32"/>
          <w:szCs w:val="32"/>
        </w:rPr>
        <w:t>　　7、店庆文化活动丰富多彩</w:t>
      </w:r>
      <w:r>
        <w:rPr>
          <w:rFonts w:ascii="仿宋" w:eastAsia="仿宋" w:hAnsi="仿宋"/>
          <w:sz w:val="32"/>
          <w:szCs w:val="32"/>
        </w:rPr>
        <w:br/>
      </w:r>
      <w:r>
        <w:rPr>
          <w:rFonts w:ascii="仿宋" w:eastAsia="仿宋" w:hAnsi="仿宋"/>
          <w:sz w:val="32"/>
          <w:szCs w:val="32"/>
        </w:rPr>
        <w:t>　　本次店庆的文化活动在宣传炒作方面发挥了巨大的作用，在国庆__周年到来之际，我店借势造势，以势炒店，组织了《迎国庆大家都来唱》的文化活动，全面提升宣传的高度。</w:t>
      </w:r>
      <w:r>
        <w:rPr>
          <w:rFonts w:ascii="仿宋" w:eastAsia="仿宋" w:hAnsi="仿宋"/>
          <w:sz w:val="32"/>
          <w:szCs w:val="32"/>
        </w:rPr>
        <w:br/>
      </w:r>
      <w:r>
        <w:rPr>
          <w:rFonts w:ascii="仿宋" w:eastAsia="仿宋" w:hAnsi="仿宋"/>
          <w:sz w:val="32"/>
          <w:szCs w:val="32"/>
        </w:rPr>
        <w:t xml:space="preserve">    3.12植树节主题活动的总结格式 篇7 </w:t>
      </w:r>
      <w:r>
        <w:rPr>
          <w:rFonts w:ascii="仿宋" w:eastAsia="仿宋" w:hAnsi="仿宋"/>
          <w:sz w:val="32"/>
          <w:szCs w:val="32"/>
        </w:rPr>
        <w:br/>
      </w:r>
      <w:r>
        <w:rPr>
          <w:rFonts w:ascii="仿宋" w:eastAsia="仿宋" w:hAnsi="仿宋"/>
          <w:sz w:val="32"/>
          <w:szCs w:val="32"/>
        </w:rPr>
        <w:t>　　迎新九月，尽显英雄本色。接下来就是__届新生的迎新工作。这是乌海学院团总支学生会新学期的第一件大事。院领导高度重视迎新工作，提前布置好了团总支学生会的各项工作。我们建工系在系相关领导及老师的带领下，在学院其他所有领导老师的关心支持下，学生会上下齐心、团结互助，使得迎新工作得以高质量的完成，得到了学院领导、老师、新生和家长的一致好评。总结回顾这次迎新工作，取得了很大的成果。</w:t>
      </w:r>
      <w:r>
        <w:rPr>
          <w:rFonts w:ascii="仿宋" w:eastAsia="仿宋" w:hAnsi="仿宋"/>
          <w:sz w:val="32"/>
          <w:szCs w:val="32"/>
        </w:rPr>
        <w:br/>
      </w:r>
      <w:r>
        <w:rPr>
          <w:rFonts w:ascii="仿宋" w:eastAsia="仿宋" w:hAnsi="仿宋"/>
          <w:sz w:val="32"/>
          <w:szCs w:val="32"/>
        </w:rPr>
        <w:t>　　一、准备工作</w:t>
      </w:r>
      <w:r>
        <w:rPr>
          <w:rFonts w:ascii="仿宋" w:eastAsia="仿宋" w:hAnsi="仿宋"/>
          <w:sz w:val="32"/>
          <w:szCs w:val="32"/>
        </w:rPr>
        <w:br/>
      </w:r>
      <w:r>
        <w:rPr>
          <w:rFonts w:ascii="仿宋" w:eastAsia="仿宋" w:hAnsi="仿宋"/>
          <w:sz w:val="32"/>
          <w:szCs w:val="32"/>
        </w:rPr>
        <w:t>　　1、本次迎新工作的顺利开展得益于良好的前期准备工作。学生会于迎新活动正式开始前召开了迎新工作会议，在系领导的指导下，分配了各部门的迎新工作任务。</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2、迎新接待场地安排和布置方面，团总支学生会成员于迎新第一天早上提前做好了布置，为新生和家长寻找报名点及方便快捷的完成所有报名程序带给了便利。</w:t>
      </w:r>
      <w:r>
        <w:rPr>
          <w:rFonts w:ascii="仿宋" w:eastAsia="仿宋" w:hAnsi="仿宋"/>
          <w:sz w:val="32"/>
          <w:szCs w:val="32"/>
        </w:rPr>
        <w:br/>
      </w:r>
      <w:r>
        <w:rPr>
          <w:rFonts w:ascii="仿宋" w:eastAsia="仿宋" w:hAnsi="仿宋"/>
          <w:sz w:val="32"/>
          <w:szCs w:val="32"/>
        </w:rPr>
        <w:t>　　3、迎新人员提前准备了给新生带给了方便。</w:t>
      </w:r>
      <w:r>
        <w:rPr>
          <w:rFonts w:ascii="仿宋" w:eastAsia="仿宋" w:hAnsi="仿宋"/>
          <w:sz w:val="32"/>
          <w:szCs w:val="32"/>
        </w:rPr>
        <w:br/>
      </w:r>
      <w:r>
        <w:rPr>
          <w:rFonts w:ascii="仿宋" w:eastAsia="仿宋" w:hAnsi="仿宋"/>
          <w:sz w:val="32"/>
          <w:szCs w:val="32"/>
        </w:rPr>
        <w:t>　　二、迎新现场</w:t>
      </w:r>
      <w:r>
        <w:rPr>
          <w:rFonts w:ascii="仿宋" w:eastAsia="仿宋" w:hAnsi="仿宋"/>
          <w:sz w:val="32"/>
          <w:szCs w:val="32"/>
        </w:rPr>
        <w:br/>
      </w:r>
      <w:r>
        <w:rPr>
          <w:rFonts w:ascii="仿宋" w:eastAsia="仿宋" w:hAnsi="仿宋"/>
          <w:sz w:val="32"/>
          <w:szCs w:val="32"/>
        </w:rPr>
        <w:t>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校园环境的新生及家长节约了超多的时间，这一点很是值得肯定。</w:t>
      </w:r>
      <w:r>
        <w:rPr>
          <w:rFonts w:ascii="仿宋" w:eastAsia="仿宋" w:hAnsi="仿宋"/>
          <w:sz w:val="32"/>
          <w:szCs w:val="32"/>
        </w:rPr>
        <w:br/>
      </w:r>
      <w:r>
        <w:rPr>
          <w:rFonts w:ascii="仿宋" w:eastAsia="仿宋" w:hAnsi="仿宋"/>
          <w:sz w:val="32"/>
          <w:szCs w:val="32"/>
        </w:rPr>
        <w:t>　　2、新生报道登记和档案录入。主要包括:填写新生入学登记表、收取新生档案(学生材料、档案、团关系)及团证、收取新生报道单。负责登记的学生干部都能坚守自己的岗位，寸步不离，笑脸相迎每一位新生呈递过来的档案和其它相关材料并且谨慎、留意地将它们分类装入档案袋。</w:t>
      </w:r>
      <w:r>
        <w:rPr>
          <w:rFonts w:ascii="仿宋" w:eastAsia="仿宋" w:hAnsi="仿宋"/>
          <w:sz w:val="32"/>
          <w:szCs w:val="32"/>
        </w:rPr>
        <w:br/>
      </w:r>
      <w:r>
        <w:rPr>
          <w:rFonts w:ascii="仿宋" w:eastAsia="仿宋" w:hAnsi="仿宋"/>
          <w:sz w:val="32"/>
          <w:szCs w:val="32"/>
        </w:rPr>
        <w:t>　　3、系领导老师在迎新过程中不辞辛劳多次来到迎新现场，关注迎新工作的完成状况，这是这次迎新工作顺利完成的重要保障。</w:t>
      </w:r>
      <w:r>
        <w:rPr>
          <w:rFonts w:ascii="仿宋" w:eastAsia="仿宋" w:hAnsi="仿宋"/>
          <w:sz w:val="32"/>
          <w:szCs w:val="32"/>
        </w:rPr>
        <w:br/>
      </w:r>
      <w:r>
        <w:rPr>
          <w:rFonts w:ascii="仿宋" w:eastAsia="仿宋" w:hAnsi="仿宋"/>
          <w:sz w:val="32"/>
          <w:szCs w:val="32"/>
        </w:rPr>
        <w:t>　　存在的不足之处:</w:t>
      </w:r>
      <w:r>
        <w:rPr>
          <w:rFonts w:ascii="仿宋" w:eastAsia="仿宋" w:hAnsi="仿宋"/>
          <w:sz w:val="32"/>
          <w:szCs w:val="32"/>
        </w:rPr>
        <w:br/>
      </w:r>
      <w:r>
        <w:rPr>
          <w:rFonts w:ascii="仿宋" w:eastAsia="仿宋" w:hAnsi="仿宋"/>
          <w:sz w:val="32"/>
          <w:szCs w:val="32"/>
        </w:rPr>
        <w:t>　　大部分的干部都是初次上手，不太熟悉其中的办事流程，以致在办理各项手续时，走了一些不必要的弯路，给新生及家长们带来了必须的麻烦。</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总之，这次迎新工作得以较高质量的完成，离不开所有领导老师和学生干部的群策群力，不畏艰难。学院的迎新点，也成了学校中一道靓丽的风景线。</w:t>
      </w:r>
      <w:r>
        <w:rPr>
          <w:rFonts w:ascii="仿宋" w:eastAsia="仿宋" w:hAnsi="仿宋"/>
          <w:sz w:val="32"/>
          <w:szCs w:val="32"/>
        </w:rPr>
        <w:br/>
      </w:r>
      <w:r>
        <w:rPr>
          <w:rFonts w:ascii="仿宋" w:eastAsia="仿宋" w:hAnsi="仿宋"/>
          <w:sz w:val="32"/>
          <w:szCs w:val="32"/>
        </w:rPr>
        <w:t>　　以上是对本次迎新工作的一次总结，好的工作作风我们应当坚持下去，存在的不足我们力争在今后的工作中加以改善。</w:t>
      </w:r>
      <w:r>
        <w:rPr>
          <w:rFonts w:ascii="仿宋" w:eastAsia="仿宋" w:hAnsi="仿宋"/>
          <w:sz w:val="32"/>
          <w:szCs w:val="32"/>
        </w:rPr>
        <w:br/>
      </w:r>
      <w:r>
        <w:rPr>
          <w:rFonts w:ascii="仿宋" w:eastAsia="仿宋" w:hAnsi="仿宋"/>
          <w:sz w:val="32"/>
          <w:szCs w:val="32"/>
        </w:rPr>
        <w:t xml:space="preserve">    3.12植树节主题活动的总结格式 篇8 </w:t>
      </w:r>
      <w:r>
        <w:rPr>
          <w:rFonts w:ascii="仿宋" w:eastAsia="仿宋" w:hAnsi="仿宋"/>
          <w:sz w:val="32"/>
          <w:szCs w:val="32"/>
        </w:rPr>
        <w:br/>
      </w:r>
      <w:r>
        <w:rPr>
          <w:rFonts w:ascii="仿宋" w:eastAsia="仿宋" w:hAnsi="仿宋"/>
          <w:sz w:val="32"/>
          <w:szCs w:val="32"/>
        </w:rPr>
        <w:t>　　本次促销活动从20_年1月1日至20_年2月29日，共计58天。据了解，商超与去年同期相比有一定的增长，销量重点拉动是以华润万家及人人乐等商超的重点店面为主，活动方案效果表现一般。</w:t>
      </w:r>
      <w:r>
        <w:rPr>
          <w:rFonts w:ascii="仿宋" w:eastAsia="仿宋" w:hAnsi="仿宋"/>
          <w:sz w:val="32"/>
          <w:szCs w:val="32"/>
        </w:rPr>
        <w:br/>
      </w:r>
      <w:r>
        <w:rPr>
          <w:rFonts w:ascii="仿宋" w:eastAsia="仿宋" w:hAnsi="仿宋"/>
          <w:sz w:val="32"/>
          <w:szCs w:val="32"/>
        </w:rPr>
        <w:t>　　据市场了解，今年春节整个商超红酒市场有一定的萎缩，但主要体现在礼盒方面。我公司通过去年的产品结构调整与完善、店面客情关系的维护、促销队伍的建设，配合经销商的活动方案，取得了一定的业绩。</w:t>
      </w:r>
      <w:r>
        <w:rPr>
          <w:rFonts w:ascii="仿宋" w:eastAsia="仿宋" w:hAnsi="仿宋"/>
          <w:sz w:val="32"/>
          <w:szCs w:val="32"/>
        </w:rPr>
        <w:br/>
      </w:r>
      <w:r>
        <w:rPr>
          <w:rFonts w:ascii="仿宋" w:eastAsia="仿宋" w:hAnsi="仿宋"/>
          <w:sz w:val="32"/>
          <w:szCs w:val="32"/>
        </w:rPr>
        <w:t>　　本次的促销活动形式主要分为四大类：</w:t>
      </w:r>
      <w:r>
        <w:rPr>
          <w:rFonts w:ascii="仿宋" w:eastAsia="仿宋" w:hAnsi="仿宋"/>
          <w:sz w:val="32"/>
          <w:szCs w:val="32"/>
        </w:rPr>
        <w:br/>
      </w:r>
      <w:r>
        <w:rPr>
          <w:rFonts w:ascii="仿宋" w:eastAsia="仿宋" w:hAnsi="仿宋"/>
          <w:sz w:val="32"/>
          <w:szCs w:val="32"/>
        </w:rPr>
        <w:t>　　一、现场特价销售</w:t>
      </w:r>
      <w:r>
        <w:rPr>
          <w:rFonts w:ascii="仿宋" w:eastAsia="仿宋" w:hAnsi="仿宋"/>
          <w:sz w:val="32"/>
          <w:szCs w:val="32"/>
        </w:rPr>
        <w:br/>
      </w:r>
      <w:r>
        <w:rPr>
          <w:rFonts w:ascii="仿宋" w:eastAsia="仿宋" w:hAnsi="仿宋"/>
          <w:sz w:val="32"/>
          <w:szCs w:val="32"/>
        </w:rPr>
        <w:t>　　主要体现华润万家系统共计12个单品，累计单品特价次数18次。此活动形式，迎合了广大普通顾客的心理需求，市场反应比较好，在一定程度上有效的拉动了销量。但同时，也存在一点负面影响，降低消费者的品牌忠诚;增加消费者对价格的敏感度;影响消费者对商品的品质认可。</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二、堆头、端架</w:t>
      </w:r>
      <w:r>
        <w:rPr>
          <w:rFonts w:ascii="仿宋" w:eastAsia="仿宋" w:hAnsi="仿宋"/>
          <w:sz w:val="32"/>
          <w:szCs w:val="32"/>
        </w:rPr>
        <w:br/>
      </w:r>
      <w:r>
        <w:rPr>
          <w:rFonts w:ascii="仿宋" w:eastAsia="仿宋" w:hAnsi="仿宋"/>
          <w:sz w:val="32"/>
          <w:szCs w:val="32"/>
        </w:rPr>
        <w:t>　　堆头与端架不仅仅是体现在销售上，更体现在他的宣传与展示方面，吸引顾客，从而指引顾客到此类商品或者与之相配的产品上。整个春节期间，我公司在超市的堆头与端架未能按照当初方案逐一落实到位，但几个重点店相继有了一定的补充，也起到了一定的宣传与销售促进作用。</w:t>
      </w:r>
      <w:r>
        <w:rPr>
          <w:rFonts w:ascii="仿宋" w:eastAsia="仿宋" w:hAnsi="仿宋"/>
          <w:sz w:val="32"/>
          <w:szCs w:val="32"/>
        </w:rPr>
        <w:br/>
      </w:r>
      <w:r>
        <w:rPr>
          <w:rFonts w:ascii="仿宋" w:eastAsia="仿宋" w:hAnsi="仿宋"/>
          <w:sz w:val="32"/>
          <w:szCs w:val="32"/>
        </w:rPr>
        <w:t>　　三、上刊</w:t>
      </w:r>
      <w:r>
        <w:rPr>
          <w:rFonts w:ascii="仿宋" w:eastAsia="仿宋" w:hAnsi="仿宋"/>
          <w:sz w:val="32"/>
          <w:szCs w:val="32"/>
        </w:rPr>
        <w:br/>
      </w:r>
      <w:r>
        <w:rPr>
          <w:rFonts w:ascii="仿宋" w:eastAsia="仿宋" w:hAnsi="仿宋"/>
          <w:sz w:val="32"/>
          <w:szCs w:val="32"/>
        </w:rPr>
        <w:t>　　一种单品的宣传广告，既有特价又有宣传。我公司产品主要做了_、_俩个单品。此活动形式，有效地提高了销量，增加了顾客的可信度。据卖场实际情况，_现场顾客有一定的自点量。</w:t>
      </w:r>
      <w:r>
        <w:rPr>
          <w:rFonts w:ascii="仿宋" w:eastAsia="仿宋" w:hAnsi="仿宋"/>
          <w:sz w:val="32"/>
          <w:szCs w:val="32"/>
        </w:rPr>
        <w:br/>
      </w:r>
      <w:r>
        <w:rPr>
          <w:rFonts w:ascii="仿宋" w:eastAsia="仿宋" w:hAnsi="仿宋"/>
          <w:sz w:val="32"/>
          <w:szCs w:val="32"/>
        </w:rPr>
        <w:t>　　四、返现</w:t>
      </w:r>
      <w:r>
        <w:rPr>
          <w:rFonts w:ascii="仿宋" w:eastAsia="仿宋" w:hAnsi="仿宋"/>
          <w:sz w:val="32"/>
          <w:szCs w:val="32"/>
        </w:rPr>
        <w:br/>
      </w:r>
      <w:r>
        <w:rPr>
          <w:rFonts w:ascii="仿宋" w:eastAsia="仿宋" w:hAnsi="仿宋"/>
          <w:sz w:val="32"/>
          <w:szCs w:val="32"/>
        </w:rPr>
        <w:t>　　返现类活动也属于一种间接让利的促销方式，虽然表面价值偏小，但对于消费者来讲是最实惠的促销。整个活动期间，我公司产品主要针对各个单品，单品返现手续比较麻烦，且只能针对有促销员的店，相对受众面比较小。整体限额促销返现相对比较弱。</w:t>
      </w:r>
      <w:r>
        <w:rPr>
          <w:rFonts w:ascii="仿宋" w:eastAsia="仿宋" w:hAnsi="仿宋"/>
          <w:sz w:val="32"/>
          <w:szCs w:val="32"/>
        </w:rPr>
        <w:br/>
      </w:r>
      <w:r>
        <w:rPr>
          <w:rFonts w:ascii="仿宋" w:eastAsia="仿宋" w:hAnsi="仿宋"/>
          <w:sz w:val="32"/>
          <w:szCs w:val="32"/>
        </w:rPr>
        <w:t>　　总之，我们要灵活掌握各个活动形式的优缺点，从顾客的实际需求出发，尽量利用其优点，回避不利方面，从而做出化的方案，实现销量与品牌同步发展的格局。</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同时，_葡萄酒市场竞争异常激烈，尤其是_、_、_三大品牌，在_地区根深蒂固，已经在顾客心中潜意识的形成。在每次的旺季促销活动中，采用高费用投入(各个店做堆头、端架、上刊)，重点店面人海战术、次类店人员覆盖，促销方式灵活，主打产品突出、礼盒更新速度较快，切合市场实际，迎合消费者。</w:t>
      </w:r>
      <w:r>
        <w:rPr>
          <w:rFonts w:ascii="仿宋" w:eastAsia="仿宋" w:hAnsi="仿宋"/>
          <w:sz w:val="32"/>
          <w:szCs w:val="32"/>
        </w:rPr>
        <w:br/>
      </w:r>
      <w:r>
        <w:rPr>
          <w:rFonts w:ascii="仿宋" w:eastAsia="仿宋" w:hAnsi="仿宋"/>
          <w:sz w:val="32"/>
          <w:szCs w:val="32"/>
        </w:rPr>
        <w:t>　　我通过这段时间的观察与了解,觉得这整个活动是比较成功的,但从我个人的角度来看,还是有一些不足的地方，我就从以下几点说说我的看法：</w:t>
      </w:r>
      <w:r>
        <w:rPr>
          <w:rFonts w:ascii="仿宋" w:eastAsia="仿宋" w:hAnsi="仿宋"/>
          <w:sz w:val="32"/>
          <w:szCs w:val="32"/>
        </w:rPr>
        <w:br/>
      </w:r>
      <w:r>
        <w:rPr>
          <w:rFonts w:ascii="仿宋" w:eastAsia="仿宋" w:hAnsi="仿宋"/>
          <w:sz w:val="32"/>
          <w:szCs w:val="32"/>
        </w:rPr>
        <w:t>　　一.与系统谈判我公司人员信息封闭，未了解到一手信息。导致整个决策过程时间较长，都处于未定状态，所以商超系统以及经销商临时的决定，短时间内难以拿出方案，影响较大。鉴于此，以后再做促销方案时，我们到底应该采用那种模式，显得非常重要。</w:t>
      </w:r>
      <w:r>
        <w:rPr>
          <w:rFonts w:ascii="仿宋" w:eastAsia="仿宋" w:hAnsi="仿宋"/>
          <w:sz w:val="32"/>
          <w:szCs w:val="32"/>
        </w:rPr>
        <w:br/>
      </w:r>
      <w:r>
        <w:rPr>
          <w:rFonts w:ascii="仿宋" w:eastAsia="仿宋" w:hAnsi="仿宋"/>
          <w:sz w:val="32"/>
          <w:szCs w:val="32"/>
        </w:rPr>
        <w:t>　　二.我公司产品价格体系不完整，表现在单品二三十几元的无法做活动，_和_做活动都成二十几元，三十几元又空白，无法填补。应进一步加大售价在20到60元之间，尤其是30到50元之间的单品，可采用经销商低利润的方式，用出厂价高的单品，这样消费者受到了实惠，单瓶价格也相对提高。礼盒价格在90元左右销量，而我公司礼盒价位很高，再加上品牌宣传的缺乏，走不了量。工作总结</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三.促销员，尤其是临促，应当加强培训，尤其是葡萄酒知识与个人店里行为方面。临促作为应急人员的补充，应当提前做好准备，建议在旺季来临之前加强产品与销售技巧的培训，尤其是在店里接待顾客与引导顾客，应加强与长促交流，总结，必要时可采用长促带临促的方式，学习一段时间，等到旺季再分配到各个具体店面。</w:t>
      </w:r>
      <w:r>
        <w:rPr>
          <w:rFonts w:ascii="仿宋" w:eastAsia="仿宋" w:hAnsi="仿宋"/>
          <w:sz w:val="32"/>
          <w:szCs w:val="32"/>
        </w:rPr>
        <w:br/>
      </w:r>
      <w:r>
        <w:rPr>
          <w:rFonts w:ascii="仿宋" w:eastAsia="仿宋" w:hAnsi="仿宋"/>
          <w:sz w:val="32"/>
          <w:szCs w:val="32"/>
        </w:rPr>
        <w:t>　　四.除进一步加强重点店面的日常维护外，还应加强次类店的销售，尤其是销售旺季，以拉动整体销量，目前，在整个_商超中，重点店面的销量占很大比重，但是其他次类店仍然有一定的客流量，尤其是在销售旺季，更是值得注重。据了解，我们的酒在旺季在这些店有一定的自流量。如果对这些店面加大投入，尤其是旺季临促，会大幅拉动该店的销量。</w:t>
      </w:r>
      <w:r>
        <w:rPr>
          <w:rFonts w:ascii="仿宋" w:eastAsia="仿宋" w:hAnsi="仿宋"/>
          <w:sz w:val="32"/>
          <w:szCs w:val="32"/>
        </w:rPr>
        <w:br/>
      </w:r>
      <w:r>
        <w:rPr>
          <w:rFonts w:ascii="仿宋" w:eastAsia="仿宋" w:hAnsi="仿宋"/>
          <w:sz w:val="32"/>
          <w:szCs w:val="32"/>
        </w:rPr>
        <w:t>　　五.针对淡季以维护市场份额做市场为主，加大店内堆头、端架、上刊等广告宣传引导销售，并将旺季的产品功能诉求，逐渐转向侧重于品牌认知，力争淡季的广告投放能够水平地提高公司葡萄酒产品的知名度，迎接销售旺季的到来。只有这样，才能更好的为旺季提高销量奠定基础，也为品牌的长期培育客户基础。</w:t>
      </w:r>
      <w:r>
        <w:rPr>
          <w:rFonts w:ascii="仿宋" w:eastAsia="仿宋" w:hAnsi="仿宋"/>
          <w:sz w:val="32"/>
          <w:szCs w:val="32"/>
        </w:rPr>
        <w:br/>
      </w:r>
      <w:r>
        <w:rPr>
          <w:rFonts w:ascii="仿宋" w:eastAsia="仿宋" w:hAnsi="仿宋"/>
          <w:sz w:val="32"/>
          <w:szCs w:val="32"/>
        </w:rPr>
        <w:t>　　在_、_的阴影下，我们每销售一瓶酒都很困难。因此，我们只有根据市场具体情况，结合自身实际情况，进一步革新营销思路。把工作做透、做细、做精，进一步提高工作效率，在产品陈列、卖场客情、产品结构、促销员管理方面做好我们的工作。</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xml:space="preserve">    3.12植树节主题活动的总结格式 篇9 </w:t>
      </w:r>
      <w:r>
        <w:rPr>
          <w:rFonts w:ascii="仿宋" w:eastAsia="仿宋" w:hAnsi="仿宋"/>
          <w:sz w:val="32"/>
          <w:szCs w:val="32"/>
        </w:rPr>
        <w:br/>
      </w:r>
      <w:r>
        <w:rPr>
          <w:rFonts w:ascii="仿宋" w:eastAsia="仿宋" w:hAnsi="仿宋"/>
          <w:sz w:val="32"/>
          <w:szCs w:val="32"/>
        </w:rPr>
        <w:t>　　此次七夕情人节活动从20__年8月14日16：30到20：00，地点跨越了中亭街--电器和五一广场的冰峰世纪。总体还是较成功的，但在细节中存在一些小问题，现对此次活动的各个方面进行一些总结和反思。</w:t>
      </w:r>
      <w:r>
        <w:rPr>
          <w:rFonts w:ascii="仿宋" w:eastAsia="仿宋" w:hAnsi="仿宋"/>
          <w:sz w:val="32"/>
          <w:szCs w:val="32"/>
        </w:rPr>
        <w:br/>
      </w:r>
      <w:r>
        <w:rPr>
          <w:rFonts w:ascii="仿宋" w:eastAsia="仿宋" w:hAnsi="仿宋"/>
          <w:sz w:val="32"/>
          <w:szCs w:val="32"/>
        </w:rPr>
        <w:t>　　活动人员：原先准备了14对情侣，实际到场13对情侣(其中一对预备情侣)，参加活动12对情侣。为整体活动的顺利进行提供了坚实的基础。由于互联星空预算的六对情侣落空，此次的活动中有三对自己部门的同事，说明前期的活动准备还不够充分，对可能出现的风险估计不足。</w:t>
      </w:r>
      <w:r>
        <w:rPr>
          <w:rFonts w:ascii="仿宋" w:eastAsia="仿宋" w:hAnsi="仿宋"/>
          <w:sz w:val="32"/>
          <w:szCs w:val="32"/>
        </w:rPr>
        <w:br/>
      </w:r>
      <w:r>
        <w:rPr>
          <w:rFonts w:ascii="仿宋" w:eastAsia="仿宋" w:hAnsi="仿宋"/>
          <w:sz w:val="32"/>
          <w:szCs w:val="32"/>
        </w:rPr>
        <w:t>　　奖品及道具：极大程度地使用赞助厂商的资源，减少活动成本。所有奖品、赠品、拍卖品全部由厂商提供，俱乐部方面提供策划、组织、人员方面的。</w:t>
      </w:r>
      <w:r>
        <w:rPr>
          <w:rFonts w:ascii="仿宋" w:eastAsia="仿宋" w:hAnsi="仿宋"/>
          <w:sz w:val="32"/>
          <w:szCs w:val="32"/>
        </w:rPr>
        <w:br/>
      </w:r>
      <w:r>
        <w:rPr>
          <w:rFonts w:ascii="仿宋" w:eastAsia="仿宋" w:hAnsi="仿宋"/>
          <w:sz w:val="32"/>
          <w:szCs w:val="32"/>
        </w:rPr>
        <w:t>　　经费：整体活动经费上基本网友自理，充分调动了网友自身对情人节活动的参与积极性。俱乐部方面仅提供一些交通费、宣传的经费和记者招待费，费用极其低廉。</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宣传：前期的宣传，网站、福州各论坛社区发布活动前期活动公告，并设立专题的页面。中期活动中的宣传，在--电器商场和冰峰世纪咖啡吧内进行布置、--电器商场进行滚动的广播宣传，全场DV跟拍。后期活动中进行和前期宣传一样的全面的网站宣传、专题页面报道，电台893广播跟入，海峡都市报、福州电视台跟入宣传。</w:t>
      </w:r>
      <w:r>
        <w:rPr>
          <w:rFonts w:ascii="仿宋" w:eastAsia="仿宋" w:hAnsi="仿宋"/>
          <w:sz w:val="32"/>
          <w:szCs w:val="32"/>
        </w:rPr>
        <w:br/>
      </w:r>
      <w:r>
        <w:rPr>
          <w:rFonts w:ascii="仿宋" w:eastAsia="仿宋" w:hAnsi="仿宋"/>
          <w:sz w:val="32"/>
          <w:szCs w:val="32"/>
        </w:rPr>
        <w:t>　　活动流程：--电器方面活动很顺利，谜语问题偏简单，智力稍好的网友太早猜出谜底。餐厅方面出现组织的失误，功放出出现故障，造成麦克风声音太小，无法较好地组织网友。餐厅服务人员打破汤碗，造成上菜速度减慢。</w:t>
      </w:r>
      <w:r>
        <w:rPr>
          <w:rFonts w:ascii="仿宋" w:eastAsia="仿宋" w:hAnsi="仿宋"/>
          <w:sz w:val="32"/>
          <w:szCs w:val="32"/>
        </w:rPr>
        <w:br/>
      </w:r>
      <w:r>
        <w:rPr>
          <w:rFonts w:ascii="仿宋" w:eastAsia="仿宋" w:hAnsi="仿宋"/>
          <w:sz w:val="32"/>
          <w:szCs w:val="32"/>
        </w:rPr>
        <w:t>　　整体组织：工作人员及时到位，活动全程保持联系。活动距离较远，也没有出现活动参与者走散现象。整体活动环节连接较紧凑，没有出现活动的脱节。</w:t>
      </w:r>
      <w:r>
        <w:rPr>
          <w:rFonts w:ascii="仿宋" w:eastAsia="仿宋" w:hAnsi="仿宋"/>
          <w:sz w:val="32"/>
          <w:szCs w:val="32"/>
        </w:rPr>
        <w:br/>
      </w:r>
      <w:r>
        <w:rPr>
          <w:rFonts w:ascii="仿宋" w:eastAsia="仿宋" w:hAnsi="仿宋"/>
          <w:sz w:val="32"/>
          <w:szCs w:val="32"/>
        </w:rPr>
        <w:t xml:space="preserve">    3.12植树节主题活动的总结格式 篇10 </w:t>
      </w:r>
      <w:r>
        <w:rPr>
          <w:rFonts w:ascii="仿宋" w:eastAsia="仿宋" w:hAnsi="仿宋"/>
          <w:sz w:val="32"/>
          <w:szCs w:val="32"/>
        </w:rPr>
        <w:br/>
      </w:r>
      <w:r>
        <w:rPr>
          <w:rFonts w:ascii="仿宋" w:eastAsia="仿宋" w:hAnsi="仿宋"/>
          <w:sz w:val="32"/>
          <w:szCs w:val="32"/>
        </w:rPr>
        <w:t>　　20__年春节前一个月，在厂方大力促销下，在各二批商，分销商和我们商场全体同仁的共同努力下，我们的产品销量比去年同期相比又提高了一个阶梯，又一次实现了新年的开门红。仅我们分销渠道就销售了__7295箱，__14930箱，__5560箱，__930箱，__335箱，__122箱，__10箱。共送出加油卡1019500元，__515条。</w:t>
      </w:r>
      <w:r>
        <w:rPr>
          <w:rFonts w:ascii="仿宋" w:eastAsia="仿宋" w:hAnsi="仿宋"/>
          <w:sz w:val="32"/>
          <w:szCs w:val="32"/>
        </w:rPr>
        <w:br/>
      </w:r>
      <w:r>
        <w:rPr>
          <w:rFonts w:ascii="仿宋" w:eastAsia="仿宋" w:hAnsi="仿宋"/>
          <w:sz w:val="32"/>
          <w:szCs w:val="32"/>
        </w:rPr>
        <w:t>　　这次活动搞得比较成功，效果也是立竿见影的。体现在以下几个方面：</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一、整个系列产品销量的提高，特别是__的销量从__年初的下滑状到这次的扭转超过了__年的销量峰的一个月，甚至赶上了__年销量最辉煌的同期销量。</w:t>
      </w:r>
      <w:r>
        <w:rPr>
          <w:rFonts w:ascii="仿宋" w:eastAsia="仿宋" w:hAnsi="仿宋"/>
          <w:sz w:val="32"/>
          <w:szCs w:val="32"/>
        </w:rPr>
        <w:br/>
      </w:r>
      <w:r>
        <w:rPr>
          <w:rFonts w:ascii="仿宋" w:eastAsia="仿宋" w:hAnsi="仿宋"/>
          <w:sz w:val="32"/>
          <w:szCs w:val="32"/>
        </w:rPr>
        <w:t>　　二、产品市场氛围的营造和拉动，在__年初，海之蓝处于低迷状态，而竞品珍宝坊迅速占有市场，当时我们还在担心__的后路何去何从，经过一年的努力，海之蓝终于扭转了这个劣势，重新主导了市场。</w:t>
      </w:r>
      <w:r>
        <w:rPr>
          <w:rFonts w:ascii="仿宋" w:eastAsia="仿宋" w:hAnsi="仿宋"/>
          <w:sz w:val="32"/>
          <w:szCs w:val="32"/>
        </w:rPr>
        <w:br/>
      </w:r>
      <w:r>
        <w:rPr>
          <w:rFonts w:ascii="仿宋" w:eastAsia="仿宋" w:hAnsi="仿宋"/>
          <w:sz w:val="32"/>
          <w:szCs w:val="32"/>
        </w:rPr>
        <w:t>　　三、这次活动，在商场的正确掌控下，产品的流向趋于良性，资金回笼及时，各分销商积极主动配合这次活动的开展。</w:t>
      </w:r>
      <w:r>
        <w:rPr>
          <w:rFonts w:ascii="仿宋" w:eastAsia="仿宋" w:hAnsi="仿宋"/>
          <w:sz w:val="32"/>
          <w:szCs w:val="32"/>
        </w:rPr>
        <w:br/>
      </w:r>
      <w:r>
        <w:rPr>
          <w:rFonts w:ascii="仿宋" w:eastAsia="仿宋" w:hAnsi="仿宋"/>
          <w:sz w:val="32"/>
          <w:szCs w:val="32"/>
        </w:rPr>
        <w:t>　　但是在过程当中也存在着几个问题值得我们思考。</w:t>
      </w:r>
      <w:r>
        <w:rPr>
          <w:rFonts w:ascii="仿宋" w:eastAsia="仿宋" w:hAnsi="仿宋"/>
          <w:sz w:val="32"/>
          <w:szCs w:val="32"/>
        </w:rPr>
        <w:br/>
      </w:r>
      <w:r>
        <w:rPr>
          <w:rFonts w:ascii="仿宋" w:eastAsia="仿宋" w:hAnsi="仿宋"/>
          <w:sz w:val="32"/>
          <w:szCs w:val="32"/>
        </w:rPr>
        <w:t>　　一、对于复杂多变的市场，我们没有一个合理的数据来预测到较为准确的总销售量，导致了在活动进行中销量不断提升，我们再次向厂方追加销售计划数字。我们以后要建一个销量档案，每个月的，每年的，促销期间的和自然销售的。这样的话对整个数据分析，对比。也能对市场有一个动态的了解和下次做活动的销量数据预测的依据。</w:t>
      </w:r>
      <w:r>
        <w:rPr>
          <w:rFonts w:ascii="仿宋" w:eastAsia="仿宋" w:hAnsi="仿宋"/>
          <w:sz w:val="32"/>
          <w:szCs w:val="32"/>
        </w:rPr>
        <w:br/>
      </w:r>
      <w:r>
        <w:rPr>
          <w:rFonts w:ascii="仿宋" w:eastAsia="仿宋" w:hAnsi="仿宋"/>
          <w:sz w:val="32"/>
          <w:szCs w:val="32"/>
        </w:rPr>
        <w:t>　　二、由于商场这次活动销量的组成有二批商，团购商，乡镇渠道和分销渠道。在活动面市前没能做一个比较完善的销量细化分割，导致了最后的实际销售数据有3个单品高于厂方核报数量。在以后的活动前，我们要有一个具体的数据分割方案。</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三、执行不到位。执行力差的问题体现在梦系列的活动上，在活动初期，我们要求各分销商：凡是有梦系列消费的必须要在第一时间向各维护经理登记备案方可参加此次活动。但是由于种.种原因，执行不到位，最后处于失控状态。这也反映了我们业务人员的执行力不够。这样给我们督查带来了很大的难度。这一点在以后的活动中要，如果不能执行到位的我们宁可放弃。</w:t>
      </w:r>
      <w:r>
        <w:rPr>
          <w:rFonts w:ascii="仿宋" w:eastAsia="仿宋" w:hAnsi="仿宋"/>
          <w:sz w:val="32"/>
          <w:szCs w:val="32"/>
        </w:rPr>
        <w:br/>
      </w:r>
      <w:r>
        <w:rPr>
          <w:rFonts w:ascii="仿宋" w:eastAsia="仿宋" w:hAnsi="仿宋"/>
          <w:sz w:val="32"/>
          <w:szCs w:val="32"/>
        </w:rPr>
        <w:t>　　四、产品的价格问题。在产品做促销前，我们本来很担心__的价格。但在商场的正确掌控下，__的价格并未见明显异常。而__的价格却一路走低。在去年10月份__调价前，市场成交价能在每瓶255元左右，但在这次活动中，市场成交价最低只有225元-228元每瓶，即使现在活动结束，价格也停留在每瓶240元左右，又回到了调价前的价格。以后搞这样的活动要借鉴这次海之蓝的掌控手法，不要给市场留有太多的库存，有计划的控制发货量。不为了销量而做销售。</w:t>
      </w:r>
      <w:r>
        <w:rPr>
          <w:rFonts w:ascii="仿宋" w:eastAsia="仿宋" w:hAnsi="仿宋"/>
          <w:sz w:val="32"/>
          <w:szCs w:val="32"/>
        </w:rPr>
        <w:br/>
      </w:r>
      <w:r>
        <w:rPr>
          <w:rFonts w:ascii="仿宋" w:eastAsia="仿宋" w:hAnsi="仿宋"/>
          <w:sz w:val="32"/>
          <w:szCs w:val="32"/>
        </w:rPr>
        <w:t>　　五、数据的核报工作没有及时衔接，十天一次的滚动销量报批厂方没有及时跟进。以后再有这样的全方位大活动要有专人来负责这一数据的统计和上传工作。</w:t>
      </w:r>
      <w:r>
        <w:rPr>
          <w:rFonts w:ascii="仿宋" w:eastAsia="仿宋" w:hAnsi="仿宋"/>
          <w:sz w:val="32"/>
          <w:szCs w:val="32"/>
        </w:rPr>
        <w:br/>
      </w:r>
      <w:r>
        <w:rPr>
          <w:rFonts w:ascii="仿宋" w:eastAsia="仿宋" w:hAnsi="仿宋"/>
          <w:sz w:val="32"/>
          <w:szCs w:val="32"/>
        </w:rPr>
        <w:t>　　预计在节后的一个月时间里，__的销量会有所下滑，建议在市场库存不多的情况下对__做一个跟进活动，让市场的氛围继续热起来。</w:t>
      </w:r>
      <w:r>
        <w:rPr>
          <w:rFonts w:ascii="仿宋" w:eastAsia="仿宋" w:hAnsi="仿宋"/>
          <w:sz w:val="32"/>
          <w:szCs w:val="32"/>
        </w:rPr>
        <w:br/>
      </w:r>
      <w:r>
        <w:rPr>
          <w:rFonts w:ascii="仿宋" w:eastAsia="仿宋" w:hAnsi="仿宋"/>
          <w:sz w:val="32"/>
          <w:szCs w:val="32"/>
        </w:rPr>
        <w:t xml:space="preserve">    3.12植树节主题活动的总结格式 篇11 </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大家好!为了推进我矿员工培训课件建设，提高安全培训课件制作的水平，促进我矿培训质量的不断提高，根据集团公司教育培训工作安排，20__年3—5月份在我矿开展员工培训优秀课件评比活动，截止5月11日，活动已按照既定的流程圆满完成，并取得了预期的效果，现将本次活动的开展情况总结如下：</w:t>
      </w:r>
      <w:r>
        <w:rPr>
          <w:rFonts w:ascii="仿宋" w:eastAsia="仿宋" w:hAnsi="仿宋"/>
          <w:sz w:val="32"/>
          <w:szCs w:val="32"/>
        </w:rPr>
        <w:br/>
      </w:r>
      <w:r>
        <w:rPr>
          <w:rFonts w:ascii="仿宋" w:eastAsia="仿宋" w:hAnsi="仿宋"/>
          <w:sz w:val="32"/>
          <w:szCs w:val="32"/>
        </w:rPr>
        <w:t>　　一、活动开展的情况</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为了使活动顺利开展，培训中心按照神宁教培〔20__〕23号文件精神及要求，下发了矿发〔20__〕90号文件，明确了开展员工培训优质课件评比活动的目的、意义及要求，并将此次活动分为三个阶段组织实施，第一个阶段宣传阶段，为了保证宣传效果4月9日通过邮件方式下发优质课件评比活动通知，4月14日召开了关于员工培训优质课件评比活动的专题会议，29家单位参加会议，此次会议召开拉开了课件评比活动的序幕;第二个阶段课件征集上报阶段(4月10日—5月5日)，共收到机关部门及基层区队课件35个，其中机关部门13个、基层区队22个，按照专业，分别为机电运输类8个、采掘类9个、安全类4个、通风类3个、其他类11个;第三个阶段评比阶段(5月11日)，下午14：00在一分区倒班楼(122)培训教室开展评比活动，为了保证公平、公正，评审小组组长由马占荣副矿长担任，成员有机电副总纽涛、掘进副总侯树宏、通风副总王学兵、西安和利德软件开发公司销售经理杨庆伟、培训中心牛有莉，及基层员工评委9人，评委共计15人，采用加权平均得分方法进行现场打分，由记分员加权平均后，现场亮分公布，通过现场激励角逐，机电一队李靖制作的《水泵工培训课件》、通风一队殷超制作的《一号井通风系统课件》等10个课件入围前十名。</w:t>
      </w:r>
      <w:r>
        <w:rPr>
          <w:rFonts w:ascii="仿宋" w:eastAsia="仿宋" w:hAnsi="仿宋"/>
          <w:sz w:val="32"/>
          <w:szCs w:val="32"/>
        </w:rPr>
        <w:br/>
      </w:r>
      <w:r>
        <w:rPr>
          <w:rFonts w:ascii="仿宋" w:eastAsia="仿宋" w:hAnsi="仿宋"/>
          <w:sz w:val="32"/>
          <w:szCs w:val="32"/>
        </w:rPr>
        <w:t>　　二、活动开展的特点及优点</w:t>
      </w:r>
      <w:r>
        <w:rPr>
          <w:rFonts w:ascii="仿宋" w:eastAsia="仿宋" w:hAnsi="仿宋"/>
          <w:sz w:val="32"/>
          <w:szCs w:val="32"/>
        </w:rPr>
        <w:br/>
      </w:r>
      <w:r>
        <w:rPr>
          <w:rFonts w:ascii="仿宋" w:eastAsia="仿宋" w:hAnsi="仿宋"/>
          <w:sz w:val="32"/>
          <w:szCs w:val="32"/>
        </w:rPr>
        <w:t>　　一是，领导重视程度高，基层参与活动的热情高。此次活动从通知文件的下发、课件开发制作的前期宣传，开发制作过程进度跟踪，以及课件的上报，得到矿领导和各级领导密切关注和大力支持，给员工培训课件开发制作提供了动力源泉，突出表现出以下特点：</w:t>
      </w:r>
      <w:r>
        <w:rPr>
          <w:rFonts w:ascii="仿宋" w:eastAsia="仿宋" w:hAnsi="仿宋"/>
          <w:sz w:val="32"/>
          <w:szCs w:val="32"/>
        </w:rPr>
        <w:br/>
      </w:r>
      <w:r>
        <w:rPr>
          <w:rFonts w:ascii="仿宋" w:eastAsia="仿宋" w:hAnsi="仿宋"/>
          <w:sz w:val="32"/>
          <w:szCs w:val="32"/>
        </w:rPr>
        <w:t>　　一是，各单位负责人参与课件制作，提高了课件内容的符合性、有效性和准确性，为课件的质量提供了保障;</w:t>
      </w:r>
      <w:r>
        <w:rPr>
          <w:rFonts w:ascii="仿宋" w:eastAsia="仿宋" w:hAnsi="仿宋"/>
          <w:sz w:val="32"/>
          <w:szCs w:val="32"/>
        </w:rPr>
        <w:br/>
      </w:r>
      <w:r>
        <w:rPr>
          <w:rFonts w:ascii="仿宋" w:eastAsia="仿宋" w:hAnsi="仿宋"/>
          <w:sz w:val="32"/>
          <w:szCs w:val="32"/>
        </w:rPr>
        <w:t>　　二是，个别单位负责人开发制作课件，如团委书记马荣荣制作的《新形势下思想政治工作与企业文化建设》、机电二队队长刘正文制作《S150型掘进机结构及原理》等课件，充分体现各单位积极参与活动的配合精神和全面落实能力。</w:t>
      </w:r>
      <w:r>
        <w:rPr>
          <w:rFonts w:ascii="仿宋" w:eastAsia="仿宋" w:hAnsi="仿宋"/>
          <w:sz w:val="32"/>
          <w:szCs w:val="32"/>
        </w:rPr>
        <w:br/>
      </w:r>
      <w:r>
        <w:rPr>
          <w:rFonts w:ascii="仿宋" w:eastAsia="仿宋" w:hAnsi="仿宋"/>
          <w:sz w:val="32"/>
          <w:szCs w:val="32"/>
        </w:rPr>
        <w:t>　　二是，员工参与面广，基层潜力挖掘深。主要表现为：</w:t>
      </w:r>
      <w:r>
        <w:rPr>
          <w:rFonts w:ascii="仿宋" w:eastAsia="仿宋" w:hAnsi="仿宋"/>
          <w:sz w:val="32"/>
          <w:szCs w:val="32"/>
        </w:rPr>
        <w:br/>
      </w:r>
      <w:r>
        <w:rPr>
          <w:rFonts w:ascii="仿宋" w:eastAsia="仿宋" w:hAnsi="仿宋"/>
          <w:sz w:val="32"/>
          <w:szCs w:val="32"/>
        </w:rPr>
        <w:t>　　一是，基层宣传工作到位，调动了员工自主开发制作课件的积极性;</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二是，基层单位协调到位，合理安排日常生产工作，切实做到了课件制作工作于生产工作两不误，助推活动的有序进行;三是，基层人才挖掘到位，为课件开发和制作注入了新动力源，如：机电一队一线操作员工李靖，开发制作的《水泵工间隙调整及日常维护》课件，内容重点突出，界面设计简洁明了，美观大方，画面图片清晰，呈现效果直观。为潜在人才的挖掘和优秀课件开发起到助推作用。</w:t>
      </w:r>
      <w:r>
        <w:rPr>
          <w:rFonts w:ascii="仿宋" w:eastAsia="仿宋" w:hAnsi="仿宋"/>
          <w:sz w:val="32"/>
          <w:szCs w:val="32"/>
        </w:rPr>
        <w:br/>
      </w:r>
      <w:r>
        <w:rPr>
          <w:rFonts w:ascii="仿宋" w:eastAsia="仿宋" w:hAnsi="仿宋"/>
          <w:sz w:val="32"/>
          <w:szCs w:val="32"/>
        </w:rPr>
        <w:t>　　三是，课件开发制作凸显多元化，开发制作势头强劲。主要表现为：</w:t>
      </w:r>
      <w:r>
        <w:rPr>
          <w:rFonts w:ascii="仿宋" w:eastAsia="仿宋" w:hAnsi="仿宋"/>
          <w:sz w:val="32"/>
          <w:szCs w:val="32"/>
        </w:rPr>
        <w:br/>
      </w:r>
      <w:r>
        <w:rPr>
          <w:rFonts w:ascii="仿宋" w:eastAsia="仿宋" w:hAnsi="仿宋"/>
          <w:sz w:val="32"/>
          <w:szCs w:val="32"/>
        </w:rPr>
        <w:t>　　一是，课件开发制作类别多元化，除了采掘、机电运输、通风、地测、安全类，增加了物资供应、财务、人力资源及政工类别;</w:t>
      </w:r>
      <w:r>
        <w:rPr>
          <w:rFonts w:ascii="仿宋" w:eastAsia="仿宋" w:hAnsi="仿宋"/>
          <w:sz w:val="32"/>
          <w:szCs w:val="32"/>
        </w:rPr>
        <w:br/>
      </w:r>
      <w:r>
        <w:rPr>
          <w:rFonts w:ascii="仿宋" w:eastAsia="仿宋" w:hAnsi="仿宋"/>
          <w:sz w:val="32"/>
          <w:szCs w:val="32"/>
        </w:rPr>
        <w:t>　　二是，课件开发制作多元化，如：物资供应站制作的《精细化软件操作培训》、财务科制作《关于票据制度及报销粘贴单元规范》等课件，为我矿多元化课件库建设提供了保证。</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9"/>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四是，部分课件开发制作，填补了我矿专业课件的空白。如：地测科制作的《羊场湾煤矿地测防治水课件》、生产技术科制作的《羊场湾煤矿一号井巷道断面及支护设计课件》、通风一队制作的《羊场湾煤矿一号井通风系统课件》、通风科制作的《巷道自然发火的防治课件》、通风二队制作的《综放工作面回收期间综合防灭火课件》等，为我矿专业类培训提供培训资料，为培训质量的提高奠定了坚实的基础。</w:t>
      </w:r>
      <w:r>
        <w:rPr>
          <w:rFonts w:ascii="仿宋" w:eastAsia="仿宋" w:hAnsi="仿宋"/>
          <w:sz w:val="32"/>
          <w:szCs w:val="32"/>
        </w:rPr>
        <w:br/>
      </w:r>
      <w:r>
        <w:rPr>
          <w:rFonts w:ascii="仿宋" w:eastAsia="仿宋" w:hAnsi="仿宋"/>
          <w:sz w:val="32"/>
          <w:szCs w:val="32"/>
        </w:rPr>
        <w:t>　　三、活动存在的不足</w:t>
      </w:r>
      <w:r>
        <w:rPr>
          <w:rFonts w:ascii="仿宋" w:eastAsia="仿宋" w:hAnsi="仿宋"/>
          <w:sz w:val="32"/>
          <w:szCs w:val="32"/>
        </w:rPr>
        <w:br/>
      </w:r>
      <w:r>
        <w:rPr>
          <w:rFonts w:ascii="仿宋" w:eastAsia="仿宋" w:hAnsi="仿宋"/>
          <w:sz w:val="32"/>
          <w:szCs w:val="32"/>
        </w:rPr>
        <w:t>　　1、个别基层单位重视程度不够，存在未报送或报送课件质量差等问题。</w:t>
      </w:r>
      <w:r>
        <w:rPr>
          <w:rFonts w:ascii="仿宋" w:eastAsia="仿宋" w:hAnsi="仿宋"/>
          <w:sz w:val="32"/>
          <w:szCs w:val="32"/>
        </w:rPr>
        <w:br/>
      </w:r>
      <w:r>
        <w:rPr>
          <w:rFonts w:ascii="仿宋" w:eastAsia="仿宋" w:hAnsi="仿宋"/>
          <w:sz w:val="32"/>
          <w:szCs w:val="32"/>
        </w:rPr>
        <w:t>　　2、多个课件制作中，综合文字、图形图像，音频视频效果差，课件抽象知识直观呈现力差。</w:t>
      </w:r>
      <w:r>
        <w:rPr>
          <w:rFonts w:ascii="仿宋" w:eastAsia="仿宋" w:hAnsi="仿宋"/>
          <w:sz w:val="32"/>
          <w:szCs w:val="32"/>
        </w:rPr>
        <w:br/>
      </w:r>
      <w:r>
        <w:rPr>
          <w:rFonts w:ascii="仿宋" w:eastAsia="仿宋" w:hAnsi="仿宋"/>
          <w:sz w:val="32"/>
          <w:szCs w:val="32"/>
        </w:rPr>
        <w:t>　　3、课件交互性差，给学员提供参与教学机会不够，还需在课件内容及环节设置上修改完善。</w:t>
      </w:r>
      <w:r>
        <w:rPr>
          <w:rFonts w:ascii="仿宋" w:eastAsia="仿宋" w:hAnsi="仿宋"/>
          <w:sz w:val="32"/>
          <w:szCs w:val="32"/>
        </w:rPr>
        <w:br/>
      </w:r>
      <w:r>
        <w:rPr>
          <w:rFonts w:ascii="仿宋" w:eastAsia="仿宋" w:hAnsi="仿宋"/>
          <w:sz w:val="32"/>
          <w:szCs w:val="32"/>
        </w:rPr>
        <w:t>　　四、整改措施及要求</w:t>
      </w:r>
      <w:r>
        <w:rPr>
          <w:rFonts w:ascii="仿宋" w:eastAsia="仿宋" w:hAnsi="仿宋"/>
          <w:sz w:val="32"/>
          <w:szCs w:val="32"/>
        </w:rPr>
        <w:br/>
      </w:r>
      <w:r>
        <w:rPr>
          <w:rFonts w:ascii="仿宋" w:eastAsia="仿宋" w:hAnsi="仿宋"/>
          <w:sz w:val="32"/>
          <w:szCs w:val="32"/>
        </w:rPr>
        <w:t>　　1、对优质课件评选活动重视不够，未报或报送课件质量差，影响课件评比的单位给予考核罚款并全矿通报处理，未报送课件的单位必须上报课件。</w:t>
      </w:r>
      <w:r>
        <w:rPr>
          <w:rFonts w:ascii="仿宋" w:eastAsia="仿宋" w:hAnsi="仿宋"/>
          <w:sz w:val="32"/>
          <w:szCs w:val="32"/>
        </w:rPr>
        <w:br/>
      </w:r>
      <w:r>
        <w:rPr>
          <w:rFonts w:ascii="仿宋" w:eastAsia="仿宋" w:hAnsi="仿宋"/>
          <w:sz w:val="32"/>
          <w:szCs w:val="32"/>
        </w:rPr>
        <w:t>　　2、矿将聘请专业老师和专家对课件进行后期处理，力求达到，布局合理、结构清晰、内容贴切，直观整洁，具有直观的呈现效果。</w:t>
      </w:r>
      <w:r>
        <w:rPr>
          <w:rFonts w:ascii="仿宋" w:eastAsia="仿宋" w:hAnsi="仿宋"/>
          <w:sz w:val="32"/>
          <w:szCs w:val="32"/>
        </w:rPr>
        <w:br/>
      </w:r>
      <w:r>
        <w:rPr>
          <w:rFonts w:ascii="仿宋" w:eastAsia="仿宋" w:hAnsi="仿宋"/>
          <w:sz w:val="32"/>
          <w:szCs w:val="32"/>
        </w:rPr>
        <w:t>　　3、课件内容处理中，请矿专业副总指导修改，合理插入交互环节，使学员尽可能参与教学，增强互动交互能力。</w:t>
      </w:r>
      <w:r>
        <w:rPr>
          <w:rFonts w:ascii="仿宋" w:eastAsia="仿宋" w:hAnsi="仿宋"/>
          <w:sz w:val="32"/>
          <w:szCs w:val="32"/>
        </w:rPr>
        <w:br/>
      </w:r>
      <w:r>
        <w:rPr>
          <w:rFonts w:ascii="仿宋" w:eastAsia="仿宋" w:hAnsi="仿宋"/>
          <w:sz w:val="32"/>
          <w:szCs w:val="32"/>
        </w:rPr>
        <w:t>　　1、以上单位要提高思想认识，将培训工作作为员工安全工作的基础性工作去抓，积极配合参加各类培训和活动，不断推动安全管理工作再上新台阶，确保安全生产。</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40"/>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2、未上报课件的单位，必须根据各单位管理业务特点，选择有针对性的课题，制作本单位课件，以填补专业业务空白，为羊场湾煤矿课件资料库建设提供支持。</w:t>
      </w:r>
      <w:r>
        <w:rPr>
          <w:rFonts w:ascii="仿宋" w:eastAsia="仿宋" w:hAnsi="仿宋"/>
          <w:sz w:val="32"/>
          <w:szCs w:val="32"/>
        </w:rPr>
        <w:br/>
      </w:r>
      <w:r>
        <w:rPr>
          <w:rFonts w:ascii="仿宋" w:eastAsia="仿宋" w:hAnsi="仿宋"/>
          <w:sz w:val="32"/>
          <w:szCs w:val="32"/>
        </w:rPr>
        <w:t>　　3、未入围课件，请各单位重新修改完善，并作为本单位项目化管理规定范围内的培训课件，并在日常培训中使用。</w:t>
      </w:r>
      <w:r>
        <w:rPr>
          <w:rFonts w:ascii="仿宋" w:eastAsia="仿宋" w:hAnsi="仿宋"/>
          <w:sz w:val="32"/>
          <w:szCs w:val="32"/>
        </w:rPr>
        <w:br/>
      </w:r>
      <w:r>
        <w:rPr>
          <w:rFonts w:ascii="仿宋" w:eastAsia="仿宋" w:hAnsi="仿宋"/>
          <w:sz w:val="32"/>
          <w:szCs w:val="32"/>
        </w:rPr>
        <w:t xml:space="preserve">    3.12植树节主题活动的总结格式 篇12 </w:t>
      </w:r>
      <w:r>
        <w:rPr>
          <w:rFonts w:ascii="仿宋" w:eastAsia="仿宋" w:hAnsi="仿宋"/>
          <w:sz w:val="32"/>
          <w:szCs w:val="32"/>
        </w:rPr>
        <w:br/>
      </w:r>
      <w:r>
        <w:rPr>
          <w:rFonts w:ascii="仿宋" w:eastAsia="仿宋" w:hAnsi="仿宋"/>
          <w:sz w:val="32"/>
          <w:szCs w:val="32"/>
        </w:rPr>
        <w:t>　　在上级创文办、区教育局指导下，经过全校师生的共同努力，我校的创建工作顺利开展。从组织机构、创建工作宣传、资料收集、整理等方面都对照标准认真贯彻落实，采取的主要举措和取得成效如下：</w:t>
      </w:r>
      <w:r>
        <w:rPr>
          <w:rFonts w:ascii="仿宋" w:eastAsia="仿宋" w:hAnsi="仿宋"/>
          <w:sz w:val="32"/>
          <w:szCs w:val="32"/>
        </w:rPr>
        <w:br/>
      </w:r>
      <w:r>
        <w:rPr>
          <w:rFonts w:ascii="仿宋" w:eastAsia="仿宋" w:hAnsi="仿宋"/>
          <w:sz w:val="32"/>
          <w:szCs w:val="32"/>
        </w:rPr>
        <w:t>　　一、学校领导重视，组织机构健全</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41"/>
          <w:type w:val="nextPage"/>
          <w:pgSz w:w="11906" w:h="16838"/>
          <w:pgMar w:top="2098" w:right="1304" w:bottom="1928" w:left="1588" w:header="851" w:footer="992" w:gutter="0"/>
          <w:pgNumType w:start="38"/>
          <w:cols w:space="720"/>
          <w:titlePg w:val="0"/>
          <w:docGrid w:type="lines" w:linePitch="312"/>
        </w:sectPr>
      </w:pPr>
      <w:r>
        <w:rPr>
          <w:rFonts w:ascii="仿宋" w:eastAsia="仿宋" w:hAnsi="仿宋"/>
          <w:sz w:val="32"/>
          <w:szCs w:val="32"/>
        </w:rPr>
        <w:t>　　学校领导对创建文明校园工作十分重视，将“创文”工作摆上学校工作的重要议事日程。为了使我校认真、扎实、全面、有效的开展“创文”工作，我校成立了“文明校园创建工作领导小组”。组长由刘金霞校长担任，副组长由刘军副书记担任，成员由学校中层领导、班主任及家委会主任组成，明确工作目标，落实责任。校领导靠上去亲自抓，协调和安排整个学校的“创文”工作，使“创文”工作的各项任务层层落实，任务明确。学校要求各个机构及相关人员严格按照制定的计划开展工作，做到有目标、有计划、有检查评比、有总结表彰，同时将工作责任落实到每位教职员工。</w:t>
      </w:r>
      <w:r>
        <w:rPr>
          <w:rFonts w:ascii="仿宋" w:eastAsia="仿宋" w:hAnsi="仿宋"/>
          <w:sz w:val="32"/>
          <w:szCs w:val="32"/>
        </w:rPr>
        <w:br/>
      </w:r>
      <w:r>
        <w:rPr>
          <w:rFonts w:ascii="仿宋" w:eastAsia="仿宋" w:hAnsi="仿宋"/>
          <w:sz w:val="32"/>
          <w:szCs w:val="32"/>
        </w:rPr>
        <w:t>　　二、加大宣传力度，营造良好氛围</w:t>
      </w:r>
      <w:r>
        <w:rPr>
          <w:rFonts w:ascii="仿宋" w:eastAsia="仿宋" w:hAnsi="仿宋"/>
          <w:sz w:val="32"/>
          <w:szCs w:val="32"/>
        </w:rPr>
        <w:br/>
      </w:r>
      <w:r>
        <w:rPr>
          <w:rFonts w:ascii="仿宋" w:eastAsia="仿宋" w:hAnsi="仿宋"/>
          <w:sz w:val="32"/>
          <w:szCs w:val="32"/>
        </w:rPr>
        <w:t>　　创文工作是一项社会性很强的系统工程，仅靠领导重视是远远不够的，只有把全校师生真正发动起来，形成全面动员、全体师生员工齐动手的态势，营造良好的氛围才能从根本上保证创文工作的落实，保证创文工作的持续发展。为此，我们采取了以下措施和做法来加大宣传力度，让广大师生能了解创文工作的重要性、必要性，并积极参与到创文活动中来。</w:t>
      </w:r>
      <w:r>
        <w:rPr>
          <w:rFonts w:ascii="仿宋" w:eastAsia="仿宋" w:hAnsi="仿宋"/>
          <w:sz w:val="32"/>
          <w:szCs w:val="32"/>
        </w:rPr>
        <w:br/>
      </w:r>
      <w:r>
        <w:rPr>
          <w:rFonts w:ascii="仿宋" w:eastAsia="仿宋" w:hAnsi="仿宋"/>
          <w:sz w:val="32"/>
          <w:szCs w:val="32"/>
        </w:rPr>
        <w:t>　　(一)多方位宣传。学校利用召开家长会、家长开放日、新学期开学礼等时机，校园网、电子显示屏，校园展板等宣传阵地，向广大师生和学生家长宣传创文工作的重大意义，促使师生及家长养成良好的文明习惯，</w:t>
      </w:r>
      <w:r>
        <w:rPr>
          <w:rFonts w:ascii="仿宋" w:eastAsia="仿宋" w:hAnsi="仿宋"/>
          <w:sz w:val="32"/>
          <w:szCs w:val="32"/>
        </w:rPr>
        <w:br/>
      </w:r>
      <w:r>
        <w:rPr>
          <w:rFonts w:ascii="仿宋" w:eastAsia="仿宋" w:hAnsi="仿宋"/>
          <w:sz w:val="32"/>
          <w:szCs w:val="32"/>
        </w:rPr>
        <w:t>　　(二)举办各种形式的“创文”实践活动。创建文明校园关键要见行动。通过组织开展丰争创“文苑之星”、“文明小标兵”、“文明班集体”、“学雷锋志愿服务”等校园实践活动，更扎实深入的进行创文宣传活动，取得了良好的教育效果和社会反响。</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42"/>
          <w:type w:val="nextPage"/>
          <w:pgSz w:w="11906" w:h="16838"/>
          <w:pgMar w:top="2098" w:right="1304" w:bottom="1928" w:left="1588" w:header="851" w:footer="992" w:gutter="0"/>
          <w:pgNumType w:start="39"/>
          <w:cols w:space="720"/>
          <w:titlePg w:val="0"/>
          <w:docGrid w:type="lines" w:linePitch="312"/>
        </w:sectPr>
      </w:pPr>
      <w:r>
        <w:rPr>
          <w:rFonts w:ascii="仿宋" w:eastAsia="仿宋" w:hAnsi="仿宋"/>
          <w:sz w:val="32"/>
          <w:szCs w:val="32"/>
        </w:rPr>
        <w:t>　　(三)分发创文知识宣传材料。如“致全体居民朋友的一封信”、创建文明校园调查问卷，意见征求表等等。通过这些宣传活动，使广大师生和学生家长对创文工作有了更深入的认识，自觉地参与到活动中来，同时又把这些知识带入家庭，影响他人，积极助力济南市创建文明城市活动。</w:t>
      </w:r>
      <w:r>
        <w:rPr>
          <w:rFonts w:ascii="仿宋" w:eastAsia="仿宋" w:hAnsi="仿宋"/>
          <w:sz w:val="32"/>
          <w:szCs w:val="32"/>
        </w:rPr>
        <w:br/>
      </w:r>
      <w:r>
        <w:rPr>
          <w:rFonts w:ascii="仿宋" w:eastAsia="仿宋" w:hAnsi="仿宋"/>
          <w:sz w:val="32"/>
          <w:szCs w:val="32"/>
        </w:rPr>
        <w:t>　　三、制定规章制度，保证创建工作顺利进行</w:t>
      </w:r>
      <w:r>
        <w:rPr>
          <w:rFonts w:ascii="仿宋" w:eastAsia="仿宋" w:hAnsi="仿宋"/>
          <w:sz w:val="32"/>
          <w:szCs w:val="32"/>
        </w:rPr>
        <w:br/>
      </w:r>
      <w:r>
        <w:rPr>
          <w:rFonts w:ascii="仿宋" w:eastAsia="仿宋" w:hAnsi="仿宋"/>
          <w:sz w:val="32"/>
          <w:szCs w:val="32"/>
        </w:rPr>
        <w:t>　　为确保创建工作有序、有效的进行，规范广大师生的行为举止，我校创建工作领导小组充分考虑了本校的具体情况，在广泛征求群众意见的基础上，制定、完善了多项规章制度，如《文苑小学章程》、《文明班集体评比制度》、《文苑小学学生文明礼仪规范》等，这些制度、计划把对广大师生行为的要求规范化。学校把这些制度纳入于日常管理工作中，与评先评优工作结合起来，对创建文明校园工作起到了有力的促进作用。</w:t>
      </w:r>
      <w:r>
        <w:rPr>
          <w:rFonts w:ascii="仿宋" w:eastAsia="仿宋" w:hAnsi="仿宋"/>
          <w:sz w:val="32"/>
          <w:szCs w:val="32"/>
        </w:rPr>
        <w:br/>
      </w:r>
      <w:r>
        <w:rPr>
          <w:rFonts w:ascii="仿宋" w:eastAsia="仿宋" w:hAnsi="仿宋"/>
          <w:sz w:val="32"/>
          <w:szCs w:val="32"/>
        </w:rPr>
        <w:t xml:space="preserve">    3.12植树节主题活动的总结格式 篇13 </w:t>
      </w:r>
      <w:r>
        <w:rPr>
          <w:rFonts w:ascii="仿宋" w:eastAsia="仿宋" w:hAnsi="仿宋"/>
          <w:sz w:val="32"/>
          <w:szCs w:val="32"/>
        </w:rPr>
        <w:br/>
      </w:r>
      <w:r>
        <w:rPr>
          <w:rFonts w:ascii="仿宋" w:eastAsia="仿宋" w:hAnsi="仿宋"/>
          <w:sz w:val="32"/>
          <w:szCs w:val="32"/>
        </w:rPr>
        <w:t>　　我学生社团联合会于20__年5月21日，5月23日举办了青海师范大学20__年五四科技文化节之“魅力金话筒”主持人大赛预赛，并通过经过了初赛的激烈角逐，从众多选手中选出14名进入到5月28举行的决赛中，可以说这次我们主持人大赛举办的非常成功，也为我社团联今后的活动做出了良好的铺垫。这次主持人大赛对我们来说是一次重大的考验，有可取之处，当然也有不足之处。现总结如下：</w:t>
      </w:r>
      <w:r>
        <w:rPr>
          <w:rFonts w:ascii="仿宋" w:eastAsia="仿宋" w:hAnsi="仿宋"/>
          <w:sz w:val="32"/>
          <w:szCs w:val="32"/>
        </w:rPr>
        <w:br/>
      </w:r>
      <w:r>
        <w:rPr>
          <w:rFonts w:ascii="仿宋" w:eastAsia="仿宋" w:hAnsi="仿宋"/>
          <w:sz w:val="32"/>
          <w:szCs w:val="32"/>
        </w:rPr>
        <w:t>　　一、活动背景和目的：</w:t>
      </w:r>
      <w:r>
        <w:rPr>
          <w:rFonts w:ascii="仿宋" w:eastAsia="仿宋" w:hAnsi="仿宋"/>
          <w:sz w:val="32"/>
          <w:szCs w:val="32"/>
        </w:rPr>
        <w:br/>
      </w:r>
      <w:r>
        <w:rPr>
          <w:rFonts w:ascii="仿宋" w:eastAsia="仿宋" w:hAnsi="仿宋"/>
          <w:sz w:val="32"/>
          <w:szCs w:val="32"/>
        </w:rPr>
        <w:t>　　1、为纪念“五四”运动九十一周年，丰富五四科技文化节的活动内容</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pPr>
      <w:r>
        <w:rPr>
          <w:rFonts w:ascii="仿宋" w:eastAsia="仿宋" w:hAnsi="仿宋"/>
          <w:sz w:val="32"/>
          <w:szCs w:val="32"/>
        </w:rPr>
        <w:t>　　2、提高学生技能，拓宽学生业余生活爱好，提高大家的审美情趣，增长知识开阔眼界，挖掘有相关天赋的人才</w:t>
      </w:r>
      <w:r>
        <w:rPr>
          <w:rFonts w:ascii="仿宋" w:eastAsia="仿宋" w:hAnsi="仿宋"/>
          <w:sz w:val="32"/>
          <w:szCs w:val="32"/>
        </w:rPr>
        <w:br/>
      </w:r>
      <w:r>
        <w:rPr>
          <w:rFonts w:ascii="仿宋" w:eastAsia="仿宋" w:hAnsi="仿宋"/>
          <w:sz w:val="32"/>
          <w:szCs w:val="32"/>
        </w:rPr>
        <w:t>　　3、通过本次比赛提高学生的阅历，增强其自信心，让学生能够从繁忙的学习中得到放松减压的机会，培养爱好，结交朋友，减少学习压力</w:t>
      </w:r>
      <w:r>
        <w:rPr>
          <w:rFonts w:ascii="仿宋" w:eastAsia="仿宋" w:hAnsi="仿宋"/>
          <w:sz w:val="32"/>
          <w:szCs w:val="32"/>
        </w:rPr>
        <w:br/>
      </w:r>
      <w:r>
        <w:rPr>
          <w:rFonts w:ascii="仿宋" w:eastAsia="仿宋" w:hAnsi="仿宋"/>
          <w:sz w:val="32"/>
          <w:szCs w:val="32"/>
        </w:rPr>
        <w:t>　　4、丰富大学生的课余生活，给学生提供一个展现自我、张扬个性、提升自我的机会和舞台</w:t>
      </w:r>
      <w:r>
        <w:rPr>
          <w:rFonts w:ascii="仿宋" w:eastAsia="仿宋" w:hAnsi="仿宋"/>
          <w:sz w:val="32"/>
          <w:szCs w:val="32"/>
        </w:rPr>
        <w:br/>
      </w:r>
      <w:r>
        <w:rPr>
          <w:rFonts w:ascii="仿宋" w:eastAsia="仿宋" w:hAnsi="仿宋"/>
          <w:sz w:val="32"/>
          <w:szCs w:val="32"/>
        </w:rPr>
        <w:t>　　5、我们希望通过本次活动，让学生积极参与到学校的科技文化节系列活动中，为“五四”运动九十一周年献礼，并为20__年五四科技文化节贡献一份力量</w:t>
      </w:r>
      <w:r>
        <w:rPr>
          <w:rFonts w:ascii="仿宋" w:eastAsia="仿宋" w:hAnsi="仿宋"/>
          <w:sz w:val="32"/>
          <w:szCs w:val="32"/>
        </w:rPr>
        <w:br/>
      </w:r>
      <w:r>
        <w:rPr>
          <w:rFonts w:ascii="仿宋" w:eastAsia="仿宋" w:hAnsi="仿宋"/>
          <w:sz w:val="32"/>
          <w:szCs w:val="32"/>
        </w:rPr>
        <w:t>　　二、主办与承办：</w:t>
      </w:r>
      <w:r>
        <w:rPr>
          <w:rFonts w:ascii="仿宋" w:eastAsia="仿宋" w:hAnsi="仿宋"/>
          <w:sz w:val="32"/>
          <w:szCs w:val="32"/>
        </w:rPr>
        <w:br/>
      </w:r>
      <w:r>
        <w:rPr>
          <w:rFonts w:ascii="仿宋" w:eastAsia="仿宋" w:hAnsi="仿宋"/>
          <w:sz w:val="32"/>
          <w:szCs w:val="32"/>
        </w:rPr>
        <w:t>　　主办：共青团青海师范大学委员会承办：青海师范大学学生社团联合会</w:t>
      </w:r>
      <w:r>
        <w:rPr>
          <w:rFonts w:ascii="仿宋" w:eastAsia="仿宋" w:hAnsi="仿宋"/>
          <w:sz w:val="32"/>
          <w:szCs w:val="32"/>
        </w:rPr>
        <w:br/>
      </w:r>
      <w:r>
        <w:rPr>
          <w:rFonts w:ascii="仿宋" w:eastAsia="仿宋" w:hAnsi="仿宋"/>
          <w:sz w:val="32"/>
          <w:szCs w:val="32"/>
        </w:rPr>
        <w:t>　　三、参赛对象：</w:t>
      </w:r>
      <w:r>
        <w:rPr>
          <w:rFonts w:ascii="仿宋" w:eastAsia="仿宋" w:hAnsi="仿宋"/>
          <w:sz w:val="32"/>
          <w:szCs w:val="32"/>
        </w:rPr>
        <w:br/>
      </w:r>
      <w:r>
        <w:rPr>
          <w:rFonts w:ascii="仿宋" w:eastAsia="仿宋" w:hAnsi="仿宋"/>
          <w:sz w:val="32"/>
          <w:szCs w:val="32"/>
        </w:rPr>
        <w:t>　　本次主持人大赛参赛对象主要是以包括民族师范学院、人文学院在内的我校17个院系的07、08和09级学生，实际报名人数为43人，最终参赛人数为35人</w:t>
      </w:r>
      <w:r>
        <w:rPr>
          <w:rFonts w:ascii="仿宋" w:eastAsia="仿宋" w:hAnsi="仿宋"/>
          <w:sz w:val="32"/>
          <w:szCs w:val="32"/>
        </w:rPr>
        <w:br/>
      </w:r>
      <w:r>
        <w:rPr>
          <w:rFonts w:ascii="仿宋" w:eastAsia="仿宋" w:hAnsi="仿宋"/>
          <w:sz w:val="32"/>
          <w:szCs w:val="32"/>
        </w:rPr>
        <w:t>　　四、比赛具体流程：</w:t>
      </w:r>
      <w:r>
        <w:rPr>
          <w:rFonts w:ascii="仿宋" w:eastAsia="仿宋" w:hAnsi="仿宋"/>
          <w:sz w:val="32"/>
          <w:szCs w:val="32"/>
        </w:rPr>
        <w:br/>
      </w:r>
      <w:r>
        <w:rPr>
          <w:rFonts w:ascii="仿宋" w:eastAsia="仿宋" w:hAnsi="仿宋"/>
          <w:sz w:val="32"/>
          <w:szCs w:val="32"/>
        </w:rPr>
        <w:t>　　1、预赛前两天由选手抽签决定预赛比赛时间</w:t>
      </w:r>
      <w:r>
        <w:rPr>
          <w:rFonts w:ascii="仿宋" w:eastAsia="仿宋" w:hAnsi="仿宋"/>
          <w:sz w:val="32"/>
          <w:szCs w:val="32"/>
        </w:rPr>
        <w:br/>
      </w:r>
      <w:r>
        <w:rPr>
          <w:rFonts w:ascii="仿宋" w:eastAsia="仿宋" w:hAnsi="仿宋"/>
          <w:sz w:val="32"/>
          <w:szCs w:val="32"/>
        </w:rPr>
        <w:t>　　2、选手签到(包括抽签决定上场次序，选手交碟)</w:t>
      </w:r>
      <w:r>
        <w:rPr>
          <w:rFonts w:ascii="仿宋" w:eastAsia="仿宋" w:hAnsi="仿宋"/>
          <w:sz w:val="32"/>
          <w:szCs w:val="32"/>
        </w:rPr>
        <w:br/>
      </w:r>
      <w:r w:rsidRPr="006B1108">
        <w:rPr>
          <w:b/>
          <w:bCs/>
          <w:color w:val="ACB9CA" w:themeColor="text2" w:themeTint="66"/>
        </w:rPr>
        <w:br/>
      </w:r>
      <w:r w:rsidRPr="006B1108">
        <w:rPr>
          <w:b/>
          <w:bCs/>
          <w:color w:val="ACB9CA" w:themeColor="text2" w:themeTint="6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https://d.book118.com/758042132044006046</w:t>
        </w:r>
      </w:hyperlink>
    </w:p>
    <w:p w:rsidR="00262FCC" w:rsidRPr="006B1108" w:rsidP="006B1108">
      <w:pPr>
        <w:tabs>
          <w:tab w:val="left" w:pos="2762"/>
          <w:tab w:val="right" w:pos="9014"/>
        </w:tabs>
        <w:rPr>
          <w:b/>
          <w:bCs/>
          <w:color w:val="ACB9CA" w:themeColor="text2" w:themeTint="66"/>
        </w:rPr>
      </w:pPr>
    </w:p>
    <w:sectPr w:rsidSect="001F29C5">
      <w:footerReference w:type="default" r:id="rId44"/>
      <w:type w:val="nextPage"/>
      <w:pgSz w:w="11906" w:h="16838"/>
      <w:pgMar w:top="2098" w:right="1304" w:bottom="1928" w:left="1588" w:header="851" w:footer="992" w:gutter="0"/>
      <w:pgNumType w:start="40"/>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paraId="5CA36CB7" w14:textId="77777777">
    <w:pPr>
      <w:pStyle w:val="Footer"/>
    </w:pPr>
    <w:r>
      <w:tab/>
    </w:r>
  </w:p>
  <w:p w:rsidR="00E6522B" w:rsidRPr="00B74FA5" w14:paraId="048E97FA" w14:textId="77777777">
    <w:pPr>
      <w:pStyle w:val="Footer"/>
      <w:rPr>
        <w:rFonts w:ascii="黑体" w:eastAsia="黑体" w:hAnsi="黑体"/>
      </w:rPr>
    </w:pPr>
  </w:p>
  <w:p w:rsidR="00016DFE" w:rsidRPr="000051CC" w:rsidP="001311BC" w14:paraId="6D691015"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172176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0523852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paraId="729AF3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7105578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8894990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94196690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9159260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06949776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0231730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7120574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3121522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739725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17509611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8405999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41102222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7857213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02093598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9884119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8471270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5527309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5956985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5177932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48298526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88546776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3382459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4332691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0504935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9908236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47336630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9631062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2126092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7364306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2077943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6825948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4321521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21654820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2963296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8344188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3034312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8254095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7955609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2341410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316499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30439414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0626114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5281443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1658500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5120754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5247198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2560510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5271670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5911197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5162685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37319595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5926377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7784988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15926613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715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56602863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9478230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1997755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35887598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6833305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7075881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9484597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7975355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9654776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8609393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6822382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82435988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6710564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4870681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0794406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9303851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2387270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7912715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04784116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298678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7587848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9869559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7547836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CC"/>
    <w:rsid w:val="000051CC"/>
    <w:rsid w:val="00016DFE"/>
    <w:rsid w:val="000430A1"/>
    <w:rsid w:val="000D012D"/>
    <w:rsid w:val="000F6166"/>
    <w:rsid w:val="0010380B"/>
    <w:rsid w:val="001062D0"/>
    <w:rsid w:val="001311BC"/>
    <w:rsid w:val="00191223"/>
    <w:rsid w:val="001F29C5"/>
    <w:rsid w:val="00212907"/>
    <w:rsid w:val="00262FCC"/>
    <w:rsid w:val="00265538"/>
    <w:rsid w:val="00293558"/>
    <w:rsid w:val="002B1F18"/>
    <w:rsid w:val="003316EC"/>
    <w:rsid w:val="0036052C"/>
    <w:rsid w:val="00395541"/>
    <w:rsid w:val="003E21E7"/>
    <w:rsid w:val="00425706"/>
    <w:rsid w:val="004659BE"/>
    <w:rsid w:val="00471093"/>
    <w:rsid w:val="00473B23"/>
    <w:rsid w:val="004848F9"/>
    <w:rsid w:val="004A4698"/>
    <w:rsid w:val="004A74A1"/>
    <w:rsid w:val="005C510C"/>
    <w:rsid w:val="00612D4C"/>
    <w:rsid w:val="006647FA"/>
    <w:rsid w:val="00680750"/>
    <w:rsid w:val="006B1108"/>
    <w:rsid w:val="00702F1C"/>
    <w:rsid w:val="00731531"/>
    <w:rsid w:val="00772F31"/>
    <w:rsid w:val="00864E52"/>
    <w:rsid w:val="009626FD"/>
    <w:rsid w:val="00975129"/>
    <w:rsid w:val="009E03E7"/>
    <w:rsid w:val="00A635B3"/>
    <w:rsid w:val="00AA3BB1"/>
    <w:rsid w:val="00AA7B22"/>
    <w:rsid w:val="00B20C05"/>
    <w:rsid w:val="00B6317D"/>
    <w:rsid w:val="00B74FA5"/>
    <w:rsid w:val="00B75B07"/>
    <w:rsid w:val="00BE2E4D"/>
    <w:rsid w:val="00C91ED0"/>
    <w:rsid w:val="00D26432"/>
    <w:rsid w:val="00D64E31"/>
    <w:rsid w:val="00DB5231"/>
    <w:rsid w:val="00DE74B6"/>
    <w:rsid w:val="00E6522B"/>
    <w:rsid w:val="00E93D64"/>
    <w:rsid w:val="00ED2FD3"/>
    <w:rsid w:val="00F11E69"/>
    <w:rsid w:val="00F25D5C"/>
    <w:rsid w:val="00FB4A96"/>
    <w:rsid w:val="00FC2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4F8386"/>
  <w15:chartTrackingRefBased/>
  <w15:docId w15:val="{BF4DC791-AE7E-45E4-9F1E-2F88EDBD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7FA"/>
    <w:pPr>
      <w:widowControl w:val="0"/>
      <w:jc w:val="both"/>
    </w:pPr>
    <w:rPr>
      <w:rFonts w:ascii="Times New Roman" w:eastAsia="宋体"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uiPriority w:val="99"/>
    <w:rsid w:val="006647FA"/>
    <w:pPr>
      <w:tabs>
        <w:tab w:val="center" w:pos="4153"/>
        <w:tab w:val="right" w:pos="8306"/>
      </w:tabs>
      <w:snapToGrid w:val="0"/>
      <w:jc w:val="left"/>
    </w:pPr>
    <w:rPr>
      <w:sz w:val="18"/>
    </w:rPr>
  </w:style>
  <w:style w:type="character" w:customStyle="1" w:styleId="a">
    <w:name w:val="页脚 字符"/>
    <w:basedOn w:val="DefaultParagraphFont"/>
    <w:link w:val="Footer"/>
    <w:uiPriority w:val="99"/>
    <w:rsid w:val="006647FA"/>
    <w:rPr>
      <w:rFonts w:ascii="Times New Roman" w:eastAsia="宋体" w:hAnsi="Times New Roman" w:cs="Times New Roman"/>
      <w:sz w:val="18"/>
      <w:szCs w:val="20"/>
    </w:rPr>
  </w:style>
  <w:style w:type="paragraph" w:styleId="Title">
    <w:name w:val="Title"/>
    <w:basedOn w:val="Normal"/>
    <w:next w:val="Normal"/>
    <w:link w:val="a0"/>
    <w:uiPriority w:val="10"/>
    <w:qFormat/>
    <w:rsid w:val="006647FA"/>
    <w:pPr>
      <w:spacing w:before="240" w:after="60"/>
      <w:jc w:val="center"/>
      <w:outlineLvl w:val="0"/>
    </w:pPr>
    <w:rPr>
      <w:rFonts w:ascii="等线 Light" w:hAnsi="等线 Light"/>
      <w:b/>
      <w:bCs/>
      <w:sz w:val="32"/>
      <w:szCs w:val="32"/>
    </w:rPr>
  </w:style>
  <w:style w:type="character" w:customStyle="1" w:styleId="a0">
    <w:name w:val="标题 字符"/>
    <w:basedOn w:val="DefaultParagraphFont"/>
    <w:link w:val="Title"/>
    <w:uiPriority w:val="10"/>
    <w:rsid w:val="006647FA"/>
    <w:rPr>
      <w:rFonts w:ascii="等线 Light" w:eastAsia="宋体" w:hAnsi="等线 Light" w:cs="Times New Roman"/>
      <w:b/>
      <w:bCs/>
      <w:sz w:val="32"/>
      <w:szCs w:val="32"/>
    </w:rPr>
  </w:style>
  <w:style w:type="paragraph" w:styleId="Header">
    <w:name w:val="header"/>
    <w:basedOn w:val="Normal"/>
    <w:link w:val="a1"/>
    <w:uiPriority w:val="99"/>
    <w:unhideWhenUsed/>
    <w:rsid w:val="006647FA"/>
    <w:pPr>
      <w:pBdr>
        <w:bottom w:val="single" w:sz="6" w:space="1" w:color="auto"/>
      </w:pBdr>
      <w:tabs>
        <w:tab w:val="center" w:pos="4153"/>
        <w:tab w:val="right" w:pos="8306"/>
      </w:tabs>
      <w:snapToGrid w:val="0"/>
      <w:jc w:val="center"/>
    </w:pPr>
    <w:rPr>
      <w:sz w:val="18"/>
      <w:szCs w:val="18"/>
    </w:rPr>
  </w:style>
  <w:style w:type="character" w:customStyle="1" w:styleId="a1">
    <w:name w:val="页眉 字符"/>
    <w:basedOn w:val="DefaultParagraphFont"/>
    <w:link w:val="Header"/>
    <w:uiPriority w:val="99"/>
    <w:rsid w:val="006647FA"/>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hyperlink" Target="https://d.book118.com/758042132044006046" TargetMode="External" /><Relationship Id="rId44" Type="http://schemas.openxmlformats.org/officeDocument/2006/relationships/footer" Target="footer4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56</Pages>
  <Words>2</Words>
  <Characters>14</Characters>
  <Application>Microsoft Office Word</Application>
  <DocSecurity>0</DocSecurity>
  <Lines>1</Lines>
  <Paragraphs>1</Paragraphs>
  <ScaleCrop>false</ScaleCrop>
  <Manager>Leslie Kang</Manager>
  <Company>Leslie Kang的公司</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Leslie Kang的标题</dc:title>
  <dc:subject>Leslie Kang的主题</dc:subject>
  <dc:creator>Leslie Kang</dc:creator>
  <cp:keywords>Leslie Kang 的标记</cp:keywords>
  <dc:description>Leslie Kang的备注</dc:description>
  <cp:lastModifiedBy>Leslie Kang</cp:lastModifiedBy>
  <cp:revision>55</cp:revision>
  <dcterms:created xsi:type="dcterms:W3CDTF">2022-02-26T11:30:00Z</dcterms:created>
  <dcterms:modified xsi:type="dcterms:W3CDTF">2022-11-28T13:58:00Z</dcterms:modified>
  <cp:category>Leslie Kang的类别</cp:category>
  <cp:version>Leslie Kang</cp:version>
</cp:coreProperties>
</file>