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3M胶行业相关公司设立可行性研究报告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_Toc24919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7" w:history="1">
        <w:r>
          <w:rPr>
            <w:rFonts w:ascii="仿宋" w:eastAsia="仿宋" w:hAnsi="仿宋" w:cs="仿宋" w:hint="eastAsia"/>
            <w:lang w:eastAsia="zh-CN"/>
          </w:rPr>
          <w:t>一、3M胶项目概况</w:t>
        </w:r>
        <w:r>
          <w:tab/>
        </w:r>
        <w:r>
          <w:fldChar w:fldCharType="begin"/>
        </w:r>
        <w:r>
          <w:instrText xml:space="preserve"> PAGEREF _Toc15967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6" w:history="1">
        <w:r>
          <w:rPr>
            <w:rFonts w:ascii="仿宋" w:eastAsia="仿宋" w:hAnsi="仿宋" w:cs="仿宋" w:hint="eastAsia"/>
            <w:lang w:eastAsia="zh-CN"/>
          </w:rPr>
          <w:t>(二)、3M胶项目提出的理由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0" w:history="1">
        <w:r>
          <w:rPr>
            <w:rFonts w:ascii="仿宋" w:eastAsia="仿宋" w:hAnsi="仿宋" w:cs="仿宋" w:hint="eastAsia"/>
            <w:lang w:eastAsia="zh-CN"/>
          </w:rPr>
          <w:t>(三)、3M胶项目选址</w:t>
        </w:r>
        <w:r>
          <w:tab/>
        </w:r>
        <w:r>
          <w:fldChar w:fldCharType="begin"/>
        </w:r>
        <w:r>
          <w:instrText xml:space="preserve"> PAGEREF _Toc21090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5" w:history="1">
        <w:r>
          <w:rPr>
            <w:rFonts w:ascii="仿宋" w:eastAsia="仿宋" w:hAnsi="仿宋" w:cs="仿宋" w:hint="eastAsia"/>
            <w:lang w:eastAsia="zh-CN"/>
          </w:rPr>
          <w:t>(六)、3M胶项目投资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5" w:history="1">
        <w:r>
          <w:rPr>
            <w:rFonts w:ascii="仿宋" w:eastAsia="仿宋" w:hAnsi="仿宋" w:cs="仿宋" w:hint="eastAsia"/>
            <w:lang w:eastAsia="zh-CN"/>
          </w:rPr>
          <w:t>(七)、3M胶项目进度规划</w:t>
        </w:r>
        <w:r>
          <w:tab/>
        </w:r>
        <w:r>
          <w:fldChar w:fldCharType="begin"/>
        </w:r>
        <w:r>
          <w:instrText xml:space="preserve"> PAGEREF _Toc27305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(九)、3M胶项目综合评价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_Toc16284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_Toc12844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_Toc30349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_Toc31528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_Toc17997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_Toc18128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_Toc12316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2" w:history="1">
        <w:r>
          <w:rPr>
            <w:rFonts w:ascii="仿宋" w:eastAsia="仿宋" w:hAnsi="仿宋" w:cs="仿宋" w:hint="eastAsia"/>
            <w:lang w:eastAsia="zh-CN"/>
          </w:rPr>
          <w:t>(一)、3M胶项目选址原则</w:t>
        </w:r>
        <w:r>
          <w:tab/>
        </w:r>
        <w:r>
          <w:fldChar w:fldCharType="begin"/>
        </w:r>
        <w:r>
          <w:instrText xml:space="preserve"> PAGEREF _Toc8522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_Toc25888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_Toc21185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4" w:history="1">
        <w:r>
          <w:rPr>
            <w:rFonts w:ascii="仿宋" w:eastAsia="仿宋" w:hAnsi="仿宋" w:cs="仿宋" w:hint="eastAsia"/>
            <w:lang w:eastAsia="zh-CN"/>
          </w:rPr>
          <w:t>(五)、3M胶项目选址综合评价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_Toc21102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_Toc10392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_Toc13294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_Toc24710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_Toc23828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9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_Toc6292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_Toc10414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_Toc17786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_Toc11979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八、3M胶项目经济效益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_Toc28544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8" w:history="1">
        <w:r>
          <w:rPr>
            <w:rFonts w:ascii="仿宋" w:eastAsia="仿宋" w:hAnsi="仿宋" w:cs="仿宋" w:hint="eastAsia"/>
            <w:lang w:eastAsia="zh-CN"/>
          </w:rPr>
          <w:t>(三)、3M胶项目盈利能力分析</w:t>
        </w:r>
        <w:r>
          <w:tab/>
        </w:r>
        <w:r>
          <w:fldChar w:fldCharType="begin"/>
        </w:r>
        <w:r>
          <w:instrText xml:space="preserve"> PAGEREF _Toc6908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_Toc3824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_Toc14505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_Toc18015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_Toc26603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" w:history="1">
        <w:r>
          <w:rPr>
            <w:rFonts w:ascii="仿宋" w:eastAsia="仿宋" w:hAnsi="仿宋" w:cs="仿宋" w:hint="eastAsia"/>
            <w:lang w:eastAsia="zh-CN"/>
          </w:rPr>
          <w:t>(五)、3M胶项目总投资</w:t>
        </w:r>
        <w:r>
          <w:tab/>
        </w:r>
        <w:r>
          <w:fldChar w:fldCharType="begin"/>
        </w:r>
        <w:r>
          <w:instrText xml:space="preserve"> PAGEREF _Toc3062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eastAsia="zh-CN"/>
          </w:rPr>
          <w:t>十、3M胶项目风险分析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(一)、3M胶项目风险分析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1" w:history="1">
        <w:r>
          <w:rPr>
            <w:rFonts w:ascii="仿宋" w:eastAsia="仿宋" w:hAnsi="仿宋" w:cs="仿宋" w:hint="eastAsia"/>
            <w:lang w:eastAsia="zh-CN"/>
          </w:rPr>
          <w:t>(二)、3M胶项目风险对策</w:t>
        </w:r>
        <w:r>
          <w:tab/>
        </w:r>
        <w:r>
          <w:fldChar w:fldCharType="begin"/>
        </w:r>
        <w:r>
          <w:instrText xml:space="preserve"> PAGEREF _Toc26241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5" w:history="1">
        <w:r>
          <w:rPr>
            <w:rFonts w:ascii="仿宋" w:eastAsia="仿宋" w:hAnsi="仿宋" w:cs="仿宋" w:hint="eastAsia"/>
            <w:lang w:eastAsia="zh-CN"/>
          </w:rPr>
          <w:t>十一、3M胶项目总结分析</w:t>
        </w:r>
        <w:r>
          <w:tab/>
        </w:r>
        <w:r>
          <w:fldChar w:fldCharType="begin"/>
        </w:r>
        <w:r>
          <w:instrText xml:space="preserve"> PAGEREF _Toc15365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_Toc27378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_Toc3384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_Toc12511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967"/>
      <w:r>
        <w:rPr>
          <w:rFonts w:ascii="仿宋" w:eastAsia="仿宋" w:hAnsi="仿宋" w:cs="仿宋" w:hint="eastAsia"/>
          <w:sz w:val="28"/>
          <w:lang w:eastAsia="zh-CN"/>
        </w:rPr>
        <w:t>一、3M胶项目概况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6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306"/>
      <w:r>
        <w:rPr>
          <w:rFonts w:ascii="仿宋" w:eastAsia="仿宋" w:hAnsi="仿宋" w:cs="仿宋" w:hint="eastAsia"/>
          <w:sz w:val="28"/>
          <w:lang w:eastAsia="zh-CN"/>
        </w:rPr>
        <w:t>(二)、3M胶项目提出的理由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市场需求：随着人们对生活品质的追求，对3M胶的需求也在不断增加。市场上对于高品质、符合个性化需求的3M胶需求量大，因此3M胶项目可以满足这一市场需求。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利润空间：3M胶行业的利润空间较大，通过生产和销售高品质的3M胶，可以获得可观的利润。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创新和发展：3M胶行业是一个不断创新和发展的行业，随着人们生活方式和审美观念的改变，对3M胶的需求也在不断变化。因此，在3M胶行业创业可以不断探索新的设计、材料和技术，以满足客户的需求。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环保和可持续发展：人们越来越关注环保和可持续发展，3M胶行业也开始注重环保和可持续性发展。通过使用环保材料和生产工艺，3M胶项目可以减少对环境的影响，并提高产品的可持续性。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个人兴趣和激情：一些人可能对3M胶设计和制造有着浓厚的兴趣和激情，他们希望通过自己的努力和创新，提供更好的3M胶产品和服务，满足消费者的需求。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3M胶项目的理由可能因具体情况而异，不同的3M胶项目可能有不同的原因和背景。因此，在选择3M胶项目时，我们需要根据自己的实际情况和需求来综合考虑各种因素，并选择最适合自己的3M胶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090"/>
      <w:r>
        <w:rPr>
          <w:rFonts w:ascii="仿宋" w:eastAsia="仿宋" w:hAnsi="仿宋" w:cs="仿宋" w:hint="eastAsia"/>
          <w:sz w:val="28"/>
          <w:lang w:eastAsia="zh-CN"/>
        </w:rPr>
        <w:t>(三)、3M胶项目选址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该3M胶项目计划选址于xx园区，占地面积约XXX亩。所选地理位置得天独厚，交通便捷，同时享有完善的电力、供水、排水、通讯等公用设施，非常适合本3M胶项目的建设需求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https://d.book118.com/758053060133006027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805306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2024-01-03T20:28:00Z</dcterms:created>
  <dcterms:modified xsi:type="dcterms:W3CDTF">2024-01-03T20:28:28Z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3EF53344D3B246029721F40074A6DFAD_11</vt:lpwstr>
  </property>
  <property fmtid="{D5CDD505-2E9C-101B-9397-08002B2CF9AE}" pid="3" name="KSOProductBuildVer">
    <vt:lpwstr>2052-12.1.0.16120</vt:lpwstr>
  </property>
</Properties>
</file>