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公路清障车项目可行性建设方案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_Toc11787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_Toc15169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_Toc32662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_Toc29654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_Toc7945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_Toc29165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_Toc12093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_Toc28531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9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_Toc15309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1" w:history="1">
        <w:r>
          <w:rPr>
            <w:rFonts w:ascii="仿宋" w:eastAsia="仿宋" w:hAnsi="仿宋" w:cs="仿宋" w:hint="eastAsia"/>
            <w:lang w:eastAsia="zh-CN"/>
          </w:rPr>
          <w:t>五、公路清障车项目概论</w:t>
        </w:r>
        <w:r>
          <w:tab/>
        </w:r>
        <w:r>
          <w:fldChar w:fldCharType="begin"/>
        </w:r>
        <w:r>
          <w:instrText xml:space="preserve"> PAGEREF _Toc5661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_Toc27657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_Toc6470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_Toc21911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_Toc29446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_Toc15934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1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_Toc16658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_Toc9957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_Toc4084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5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_Toc29875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_Toc16660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_Toc27156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_Toc16287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_Toc7311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5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_Toc27995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_Toc20458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_Toc29477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7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_Toc16507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_Toc3443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_Toc25296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_Toc31023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54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6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公路清障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公路清障车项目还将参与当地的环保活动和计划，如资助当地的环境保护项目或与社区合作进行环保宣传活动。通过这些活动，项目不仅能够提高自身的环境表现，还能在当地社区中树立积极的环保形象。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66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公路清障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公路清障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公路清障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65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94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在公路清障车项目启动前，将进行一系列深入的地质调查，包括钻探和土壤取样，以深入了解项目区域的地层结构和土壤组成。特别是对于土壤的承载能力和地下水位的深度进行详细评估。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完成初始的地质风险评估后，公路清障车项目将安装长期地质监测设备，如倾斜仪、裂缝计和地下水位计，以持续监测地质条件的变化。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22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公路清障车项目将通过这些措施来适应和尊重特殊环境条件，确保项目的可持续发展，同时减少对环境的负面影响。这不仅有助于保护自然和文化遗产，还能提升项目在社会责任方面的表现和形象。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16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36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公路清障车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09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https://d.book118.com/758057100127006042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9B5FE0"/>
    <w:rsid w:val="269B5F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58057100127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2024-02-23T18:59:00Z</dcterms:created>
  <dcterms:modified xsi:type="dcterms:W3CDTF">2024-02-23T18:59:39Z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E39F38B2E2FE4C7DB43FCC8968D8B987_11</vt:lpwstr>
  </property>
  <property fmtid="{D5CDD505-2E9C-101B-9397-08002B2CF9AE}" pid="3" name="KSOProductBuildVer">
    <vt:lpwstr>2052-12.1.0.16250</vt:lpwstr>
  </property>
</Properties>
</file>