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2024年蛋白质药物行业分析报告及未来五到十年行业发展趋势报告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46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_Toc6466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4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6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_Toc9875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4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_Toc24847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7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_Toc11474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2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41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_Toc1266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7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9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_Toc21943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1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_Toc6210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47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_Toc20470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61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5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7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_Toc11371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3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9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_Toc25093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_Toc9544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7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_Toc5573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0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_Toc12807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7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_Toc27074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_Toc23546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3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7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_Toc11478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5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55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_Toc22079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_Toc7623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8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_Toc2024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7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_Toc30861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71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1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_Toc20614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8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_Toc19883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1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_Toc24610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26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_Toc23517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04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3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_Toc7034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_Toc1074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_Toc2590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2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_Toc2424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7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_Toc3776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0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_Toc4309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_Toc2233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5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_Toc30352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3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85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蛋白质药物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_Toc7585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蛋白质药物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0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_Toc30209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84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3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51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_Toc29551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3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_Toc1243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https://d.book118.com/758112100066006024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58112100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